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FD2853" w:rsidR="00D203AE" w:rsidP="00FD2853" w:rsidRDefault="0049539F" w14:paraId="35FB59F5" w14:textId="77777777">
      <w:pPr>
        <w:jc w:val="left"/>
        <w:rPr>
          <w:rFonts w:asciiTheme="minorHAnsi" w:hAnsiTheme="minorHAnsi" w:eastAsiaTheme="majorEastAsia" w:cstheme="majorBidi"/>
          <w:b/>
          <w:color w:val="349746"/>
          <w:sz w:val="32"/>
          <w:szCs w:val="32"/>
        </w:rPr>
        <w:sectPr w:rsidRPr="00FD2853" w:rsidR="00D203AE" w:rsidSect="00247ECC">
          <w:headerReference w:type="default" r:id="rId8"/>
          <w:footerReference w:type="default" r:id="rId9"/>
          <w:pgSz w:w="11906" w:h="16838" w:orient="portrait"/>
          <w:pgMar w:top="1417" w:right="1701" w:bottom="1417" w:left="1701" w:header="708" w:footer="708" w:gutter="0"/>
          <w:cols w:space="708"/>
          <w:titlePg/>
          <w:docGrid w:linePitch="360"/>
        </w:sectPr>
      </w:pPr>
      <w:r>
        <w:rPr>
          <w:rFonts w:eastAsiaTheme="majorEastAsia" w:cstheme="majorHAnsi"/>
          <w:b/>
          <w:noProof/>
          <w:szCs w:val="24"/>
          <w:lang w:eastAsia="pt-BR"/>
        </w:rPr>
        <w:drawing>
          <wp:anchor distT="0" distB="0" distL="114300" distR="114300" simplePos="0" relativeHeight="251667456" behindDoc="1" locked="0" layoutInCell="1" allowOverlap="1" wp14:anchorId="2A695A16" wp14:editId="26B1BD9C">
            <wp:simplePos x="0" y="0"/>
            <wp:positionH relativeFrom="margin">
              <wp:posOffset>1856654</wp:posOffset>
            </wp:positionH>
            <wp:positionV relativeFrom="margin">
              <wp:posOffset>-348001</wp:posOffset>
            </wp:positionV>
            <wp:extent cx="1198156" cy="1361728"/>
            <wp:effectExtent l="19050" t="19050" r="21590" b="10160"/>
            <wp:wrapNone/>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tivo 10.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12329" cy="1377836"/>
                    </a:xfrm>
                    <a:prstGeom prst="rect">
                      <a:avLst/>
                    </a:prstGeom>
                    <a:ln>
                      <a:solidFill>
                        <a:schemeClr val="bg2"/>
                      </a:solidFill>
                    </a:ln>
                  </pic:spPr>
                </pic:pic>
              </a:graphicData>
            </a:graphic>
            <wp14:sizeRelH relativeFrom="margin">
              <wp14:pctWidth>0</wp14:pctWidth>
            </wp14:sizeRelH>
            <wp14:sizeRelV relativeFrom="margin">
              <wp14:pctHeight>0</wp14:pctHeight>
            </wp14:sizeRelV>
          </wp:anchor>
        </w:drawing>
      </w:r>
      <w:r>
        <w:rPr>
          <w:noProof/>
          <w:lang w:eastAsia="pt-BR"/>
        </w:rPr>
        <w:drawing>
          <wp:anchor distT="0" distB="0" distL="114300" distR="114300" simplePos="0" relativeHeight="251666432" behindDoc="1" locked="1" layoutInCell="1" allowOverlap="1" wp14:anchorId="0BC3C551" wp14:editId="70757E61">
            <wp:simplePos x="0" y="0"/>
            <wp:positionH relativeFrom="margin">
              <wp:posOffset>-50974</wp:posOffset>
            </wp:positionH>
            <wp:positionV relativeFrom="margin">
              <wp:posOffset>-349851</wp:posOffset>
            </wp:positionV>
            <wp:extent cx="1198800" cy="1335600"/>
            <wp:effectExtent l="0" t="0" r="1905" b="0"/>
            <wp:wrapNone/>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tivo 9.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98800" cy="1335600"/>
                    </a:xfrm>
                    <a:prstGeom prst="rect">
                      <a:avLst/>
                    </a:prstGeom>
                  </pic:spPr>
                </pic:pic>
              </a:graphicData>
            </a:graphic>
            <wp14:sizeRelH relativeFrom="margin">
              <wp14:pctWidth>0</wp14:pctWidth>
            </wp14:sizeRelH>
            <wp14:sizeRelV relativeFrom="margin">
              <wp14:pctHeight>0</wp14:pctHeight>
            </wp14:sizeRelV>
          </wp:anchor>
        </w:drawing>
      </w:r>
    </w:p>
    <w:p w:rsidR="00486137" w:rsidRDefault="00242B04" w14:paraId="06B6D3DD" w14:textId="77777777">
      <w:pPr>
        <w:jc w:val="left"/>
        <w:rPr>
          <w:rFonts w:eastAsiaTheme="majorEastAsia" w:cstheme="majorHAnsi"/>
          <w:b/>
          <w:szCs w:val="24"/>
        </w:rPr>
      </w:pPr>
      <w:r>
        <w:rPr>
          <w:noProof/>
          <w:lang w:eastAsia="pt-BR"/>
        </w:rPr>
        <mc:AlternateContent>
          <mc:Choice Requires="wps">
            <w:drawing>
              <wp:anchor distT="45720" distB="45720" distL="114300" distR="114300" simplePos="0" relativeHeight="251671552" behindDoc="0" locked="0" layoutInCell="1" allowOverlap="1" wp14:anchorId="667E33CA" wp14:editId="1295C399">
                <wp:simplePos x="0" y="0"/>
                <wp:positionH relativeFrom="column">
                  <wp:posOffset>-146685</wp:posOffset>
                </wp:positionH>
                <wp:positionV relativeFrom="paragraph">
                  <wp:posOffset>5820220</wp:posOffset>
                </wp:positionV>
                <wp:extent cx="4858385" cy="1404620"/>
                <wp:effectExtent l="0" t="0" r="0" b="0"/>
                <wp:wrapSquare wrapText="bothSides"/>
                <wp:docPr id="1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8385" cy="1404620"/>
                        </a:xfrm>
                        <a:prstGeom prst="rect">
                          <a:avLst/>
                        </a:prstGeom>
                        <a:noFill/>
                        <a:ln w="9525">
                          <a:noFill/>
                          <a:miter lim="800000"/>
                          <a:headEnd/>
                          <a:tailEnd/>
                        </a:ln>
                      </wps:spPr>
                      <wps:txbx>
                        <w:txbxContent>
                          <w:p w:rsidRPr="002C6318" w:rsidR="00047CCD" w:rsidP="00FC2ADD" w:rsidRDefault="00047CCD" w14:paraId="0D05024B" w14:textId="77777777">
                            <w:pPr>
                              <w:rPr>
                                <w:rFonts w:asciiTheme="minorHAnsi" w:hAnsiTheme="minorHAnsi" w:cstheme="minorHAnsi"/>
                                <w:color w:val="FFFFFF" w:themeColor="background1"/>
                                <w:sz w:val="32"/>
                                <w:szCs w:val="32"/>
                              </w:rPr>
                            </w:pPr>
                            <w:r w:rsidRPr="002C6318">
                              <w:rPr>
                                <w:rFonts w:asciiTheme="minorHAnsi" w:hAnsiTheme="minorHAnsi" w:cstheme="minorHAnsi"/>
                                <w:color w:val="FFFFFF" w:themeColor="background1"/>
                                <w:sz w:val="32"/>
                                <w:szCs w:val="32"/>
                              </w:rPr>
                              <w:t>Câmpus Xxxxxxx Xxxxxxx</w:t>
                            </w:r>
                          </w:p>
                          <w:p w:rsidRPr="002C6318" w:rsidR="00047CCD" w:rsidP="00FC2ADD" w:rsidRDefault="00047CCD" w14:paraId="1435B8D0" w14:textId="77777777">
                            <w:pPr>
                              <w:rPr>
                                <w:rFonts w:asciiTheme="minorHAnsi" w:hAnsiTheme="minorHAnsi" w:cstheme="minorHAnsi"/>
                                <w:color w:val="FFFFFF" w:themeColor="background1"/>
                                <w:sz w:val="32"/>
                                <w:szCs w:val="32"/>
                              </w:rPr>
                            </w:pPr>
                            <w:r w:rsidRPr="002C6318">
                              <w:rPr>
                                <w:rFonts w:asciiTheme="minorHAnsi" w:hAnsiTheme="minorHAnsi" w:cstheme="minorHAnsi"/>
                                <w:color w:val="FFFFFF" w:themeColor="background1"/>
                                <w:sz w:val="32"/>
                                <w:szCs w:val="32"/>
                              </w:rPr>
                              <w:t>202x/x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96EB707">
              <v:shapetype id="_x0000_t202" coordsize="21600,21600" o:spt="202" path="m,l,21600r21600,l21600,xe" w14:anchorId="667E33CA">
                <v:stroke joinstyle="miter"/>
                <v:path gradientshapeok="t" o:connecttype="rect"/>
              </v:shapetype>
              <v:shape id="Caixa de Texto 2" style="position:absolute;margin-left:-11.55pt;margin-top:458.3pt;width:382.55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">
                <v:textbox style="mso-fit-shape-to-text:t">
                  <w:txbxContent>
                    <w:p w:rsidRPr="002C6318" w:rsidR="00047CCD" w:rsidP="00FC2ADD" w:rsidRDefault="00047CCD" w14:paraId="1436AE0D" w14:textId="77777777">
                      <w:pPr>
                        <w:rPr>
                          <w:rFonts w:asciiTheme="minorHAnsi" w:hAnsiTheme="minorHAnsi" w:cstheme="minorHAnsi"/>
                          <w:color w:val="FFFFFF" w:themeColor="background1"/>
                          <w:sz w:val="32"/>
                          <w:szCs w:val="32"/>
                        </w:rPr>
                      </w:pPr>
                      <w:r w:rsidRPr="002C6318">
                        <w:rPr>
                          <w:rFonts w:asciiTheme="minorHAnsi" w:hAnsiTheme="minorHAnsi" w:cstheme="minorHAnsi"/>
                          <w:color w:val="FFFFFF" w:themeColor="background1"/>
                          <w:sz w:val="32"/>
                          <w:szCs w:val="32"/>
                        </w:rPr>
                        <w:t xml:space="preserve">Câmpus </w:t>
                      </w:r>
                      <w:proofErr w:type="spellStart"/>
                      <w:r w:rsidRPr="002C6318">
                        <w:rPr>
                          <w:rFonts w:asciiTheme="minorHAnsi" w:hAnsiTheme="minorHAnsi" w:cstheme="minorHAnsi"/>
                          <w:color w:val="FFFFFF" w:themeColor="background1"/>
                          <w:sz w:val="32"/>
                          <w:szCs w:val="32"/>
                        </w:rPr>
                        <w:t>Xxxxxxx</w:t>
                      </w:r>
                      <w:proofErr w:type="spellEnd"/>
                      <w:r w:rsidRPr="002C6318">
                        <w:rPr>
                          <w:rFonts w:asciiTheme="minorHAnsi" w:hAnsiTheme="minorHAnsi" w:cstheme="minorHAnsi"/>
                          <w:color w:val="FFFFFF" w:themeColor="background1"/>
                          <w:sz w:val="32"/>
                          <w:szCs w:val="32"/>
                        </w:rPr>
                        <w:t xml:space="preserve"> </w:t>
                      </w:r>
                      <w:proofErr w:type="spellStart"/>
                      <w:r w:rsidRPr="002C6318">
                        <w:rPr>
                          <w:rFonts w:asciiTheme="minorHAnsi" w:hAnsiTheme="minorHAnsi" w:cstheme="minorHAnsi"/>
                          <w:color w:val="FFFFFF" w:themeColor="background1"/>
                          <w:sz w:val="32"/>
                          <w:szCs w:val="32"/>
                        </w:rPr>
                        <w:t>Xxxxxxx</w:t>
                      </w:r>
                      <w:proofErr w:type="spellEnd"/>
                    </w:p>
                    <w:p w:rsidRPr="002C6318" w:rsidR="00047CCD" w:rsidP="00FC2ADD" w:rsidRDefault="00047CCD" w14:paraId="640BDF77" w14:textId="77777777">
                      <w:pPr>
                        <w:rPr>
                          <w:rFonts w:asciiTheme="minorHAnsi" w:hAnsiTheme="minorHAnsi" w:cstheme="minorHAnsi"/>
                          <w:color w:val="FFFFFF" w:themeColor="background1"/>
                          <w:sz w:val="32"/>
                          <w:szCs w:val="32"/>
                        </w:rPr>
                      </w:pPr>
                      <w:r w:rsidRPr="002C6318">
                        <w:rPr>
                          <w:rFonts w:asciiTheme="minorHAnsi" w:hAnsiTheme="minorHAnsi" w:cstheme="minorHAnsi"/>
                          <w:color w:val="FFFFFF" w:themeColor="background1"/>
                          <w:sz w:val="32"/>
                          <w:szCs w:val="32"/>
                        </w:rPr>
                        <w:t>202x/x</w:t>
                      </w:r>
                    </w:p>
                  </w:txbxContent>
                </v:textbox>
                <w10:wrap type="square"/>
              </v:shape>
            </w:pict>
          </mc:Fallback>
        </mc:AlternateContent>
      </w:r>
      <w:r w:rsidR="009C1BC1">
        <w:rPr>
          <w:noProof/>
          <w:lang w:eastAsia="pt-BR"/>
        </w:rPr>
        <mc:AlternateContent>
          <mc:Choice Requires="wpg">
            <w:drawing>
              <wp:anchor distT="0" distB="0" distL="114300" distR="114300" simplePos="0" relativeHeight="251643903" behindDoc="0" locked="0" layoutInCell="1" allowOverlap="1" wp14:anchorId="167D77B0" wp14:editId="666549C4">
                <wp:simplePos x="0" y="0"/>
                <wp:positionH relativeFrom="column">
                  <wp:posOffset>-2434908</wp:posOffset>
                </wp:positionH>
                <wp:positionV relativeFrom="paragraph">
                  <wp:posOffset>1010697</wp:posOffset>
                </wp:positionV>
                <wp:extent cx="10810800" cy="8399122"/>
                <wp:effectExtent l="0" t="0" r="0" b="2540"/>
                <wp:wrapNone/>
                <wp:docPr id="12" name="Grupo 12"/>
                <wp:cNvGraphicFramePr/>
                <a:graphic xmlns:a="http://schemas.openxmlformats.org/drawingml/2006/main">
                  <a:graphicData uri="http://schemas.microsoft.com/office/word/2010/wordprocessingGroup">
                    <wpg:wgp>
                      <wpg:cNvGrpSpPr/>
                      <wpg:grpSpPr>
                        <a:xfrm>
                          <a:off x="0" y="0"/>
                          <a:ext cx="10810800" cy="8399122"/>
                          <a:chOff x="0" y="0"/>
                          <a:chExt cx="10810800" cy="8399122"/>
                        </a:xfrm>
                      </wpg:grpSpPr>
                      <wps:wsp>
                        <wps:cNvPr id="1" name="Retângulo 1"/>
                        <wps:cNvSpPr/>
                        <wps:spPr>
                          <a:xfrm>
                            <a:off x="1236020" y="0"/>
                            <a:ext cx="7708300" cy="6724932"/>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tângulo 23"/>
                        <wps:cNvSpPr/>
                        <wps:spPr>
                          <a:xfrm rot="5400000">
                            <a:off x="4567049" y="2155371"/>
                            <a:ext cx="1676702" cy="1081080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Conector reto 25"/>
                        <wps:cNvCnPr/>
                        <wps:spPr>
                          <a:xfrm>
                            <a:off x="2281048" y="4536374"/>
                            <a:ext cx="6623177"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52427C0">
              <v:group id="Grupo 12" style="position:absolute;margin-left:-191.75pt;margin-top:79.6pt;width:851.25pt;height:661.35pt;z-index:251643903" coordsize="108108,83991" o:spid="_x0000_s1026" w14:anchorId="1CED79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">
                <v:rect id="Retângulo 1" style="position:absolute;left:12360;width:77083;height:67249;visibility:visible;mso-wrap-style:square;v-text-anchor:middle" o:spid="_x0000_s1027" fillcolor="#2e74b5 [2404]" stroked="f" strokeweight="1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U28MEA&#10;AADaAAAADwAAAGRycy9kb3ducmV2LnhtbERPTYvCMBC9L/gfwgh7W9Mtq0g1yqIIy6IHdffQ29CM&#10;bbGZlCRq9dcbQfA0PN7nTOedacSZnK8tK/gcJCCIC6trLhX87VcfYxA+IGtsLJOCK3mYz3pvU8y0&#10;vfCWzrtQihjCPkMFVQhtJqUvKjLoB7YljtzBOoMhQldK7fASw00j0yQZSYM1x4YKW1pUVBx3J6NA&#10;ut8uz9PmlrSH9f96M1x+5eleqfd+9z0BEagLL/HT/aPjfHi88rhyd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8FNvDBAAAA2gAAAA8AAAAAAAAAAAAAAAAAmAIAAGRycy9kb3du&#10;cmV2LnhtbFBLBQYAAAAABAAEAPUAAACGAwAAAAA=&#10;"/>
                <v:rect id="Retângulo 23" style="position:absolute;left:45670;top:21554;width:16767;height:108108;rotation:90;visibility:visible;mso-wrap-style:square;v-text-anchor:middle" o:spid="_x0000_s1028" fillcolor="#1f4d78 [1604]" stroked="f" strokeweight="1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K4nsYA&#10;AADbAAAADwAAAGRycy9kb3ducmV2LnhtbESPUWvCQBCE3wv9D8cWfKuXWpCSeooIpaUopbbQ+rbm&#10;1iSY2wt3q4n99Z4g9HGYmW+Yyax3jTpSiLVnAw/DDBRx4W3NpYHvr5f7J1BRkC02nsnAiSLMprc3&#10;E8yt7/iTjmspVYJwzNFAJdLmWseiIodx6Fvi5O18cChJhlLbgF2Cu0aPsmysHdacFipsaVFRsV8f&#10;nIHf1c/pb7/96GT7vqxDGMvm8LoyZnDXz59BCfXyH76236yB0SNcvqQfoKd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K4nsYAAADbAAAADwAAAAAAAAAAAAAAAACYAgAAZHJz&#10;L2Rvd25yZXYueG1sUEsFBgAAAAAEAAQA9QAAAIsDAAAAAA==&#10;"/>
                <v:line id="Conector reto 25" style="position:absolute;visibility:visible;mso-wrap-style:square" o:spid="_x0000_s1029" strokecolor="white [3212]" strokeweight="1.5pt" o:connectortype="straight" from="22810,45363" to="89042,45363"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FNsMIAAADbAAAADwAAAGRycy9kb3ducmV2LnhtbESPS2vDMBCE74H8B7GB3mK5Lk2LazmE&#10;QKA95nFob4u1tU2tlSMpfvz7qFDocZiZb5hiO5lODOR8a1nBY5KCIK6sbrlWcDkf1q8gfEDW2Fkm&#10;BTN52JbLRYG5tiMfaTiFWkQI+xwVNCH0uZS+asigT2xPHL1v6wyGKF0ttcMxwk0nszTdSIMtx4UG&#10;e9o3VP2cbkbB+XNod/LrJaQfg5tntE8be2WlHlbT7g1EoCn8h//a71pB9gy/X+IPk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fFNsMIAAADbAAAADwAAAAAAAAAAAAAA&#10;AAChAgAAZHJzL2Rvd25yZXYueG1sUEsFBgAAAAAEAAQA+QAAAJADAAAAAA==&#10;">
                  <v:stroke joinstyle="miter"/>
                </v:line>
              </v:group>
            </w:pict>
          </mc:Fallback>
        </mc:AlternateContent>
      </w:r>
      <w:r w:rsidR="00F23C2E">
        <w:rPr>
          <w:noProof/>
          <w:lang w:eastAsia="pt-BR"/>
        </w:rPr>
        <mc:AlternateContent>
          <mc:Choice Requires="wps">
            <w:drawing>
              <wp:anchor distT="45720" distB="45720" distL="114300" distR="114300" simplePos="0" relativeHeight="251662336" behindDoc="0" locked="0" layoutInCell="1" allowOverlap="1" wp14:anchorId="56CBD232" wp14:editId="644BBAE1">
                <wp:simplePos x="0" y="0"/>
                <wp:positionH relativeFrom="column">
                  <wp:posOffset>-151130</wp:posOffset>
                </wp:positionH>
                <wp:positionV relativeFrom="paragraph">
                  <wp:posOffset>2453640</wp:posOffset>
                </wp:positionV>
                <wp:extent cx="3430270" cy="356235"/>
                <wp:effectExtent l="0" t="0" r="0" b="5715"/>
                <wp:wrapSquare wrapText="bothSides"/>
                <wp:docPr id="1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0270" cy="356235"/>
                        </a:xfrm>
                        <a:prstGeom prst="rect">
                          <a:avLst/>
                        </a:prstGeom>
                        <a:solidFill>
                          <a:schemeClr val="accent1">
                            <a:lumMod val="50000"/>
                          </a:schemeClr>
                        </a:solidFill>
                        <a:ln w="9525">
                          <a:noFill/>
                          <a:miter lim="800000"/>
                          <a:headEnd/>
                          <a:tailEnd/>
                        </a:ln>
                      </wps:spPr>
                      <wps:txbx>
                        <w:txbxContent>
                          <w:p w:rsidRPr="00F23C2E" w:rsidR="00047CCD" w:rsidP="009C1BC1" w:rsidRDefault="00047CCD" w14:paraId="4BBEF092" w14:textId="77777777">
                            <w:pPr>
                              <w:spacing w:after="0"/>
                              <w:jc w:val="center"/>
                              <w:rPr>
                                <w:rFonts w:asciiTheme="minorHAnsi" w:hAnsiTheme="minorHAnsi" w:cstheme="minorHAnsi"/>
                                <w:b/>
                                <w:color w:val="FFFFFF" w:themeColor="background1"/>
                                <w:sz w:val="36"/>
                                <w:szCs w:val="36"/>
                              </w:rPr>
                            </w:pPr>
                            <w:r w:rsidRPr="00F23C2E">
                              <w:rPr>
                                <w:rFonts w:asciiTheme="minorHAnsi" w:hAnsiTheme="minorHAnsi" w:cstheme="minorHAnsi"/>
                                <w:b/>
                                <w:color w:val="FFFFFF" w:themeColor="background1"/>
                                <w:sz w:val="36"/>
                                <w:szCs w:val="36"/>
                              </w:rPr>
                              <w:t>PROJETO PEDAGÓGICO DE CURSO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6ACD0ACE">
              <v:shape id="_x0000_s1027" style="position:absolute;margin-left:-11.9pt;margin-top:193.2pt;width:270.1pt;height:28.0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1f4d78 [160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" w14:anchorId="56CBD232">
                <v:textbox>
                  <w:txbxContent>
                    <w:p w:rsidRPr="00F23C2E" w:rsidR="00047CCD" w:rsidP="009C1BC1" w:rsidRDefault="00047CCD" w14:paraId="51A84698" w14:textId="77777777">
                      <w:pPr>
                        <w:spacing w:after="0"/>
                        <w:jc w:val="center"/>
                        <w:rPr>
                          <w:rFonts w:asciiTheme="minorHAnsi" w:hAnsiTheme="minorHAnsi" w:cstheme="minorHAnsi"/>
                          <w:b/>
                          <w:color w:val="FFFFFF" w:themeColor="background1"/>
                          <w:sz w:val="36"/>
                          <w:szCs w:val="36"/>
                        </w:rPr>
                      </w:pPr>
                      <w:r w:rsidRPr="00F23C2E">
                        <w:rPr>
                          <w:rFonts w:asciiTheme="minorHAnsi" w:hAnsiTheme="minorHAnsi" w:cstheme="minorHAnsi"/>
                          <w:b/>
                          <w:color w:val="FFFFFF" w:themeColor="background1"/>
                          <w:sz w:val="36"/>
                          <w:szCs w:val="36"/>
                        </w:rPr>
                        <w:t>PROJETO PEDAGÓGICO DE CURSO</w:t>
                      </w:r>
                    </w:p>
                  </w:txbxContent>
                </v:textbox>
                <w10:wrap type="square"/>
              </v:shape>
            </w:pict>
          </mc:Fallback>
        </mc:AlternateContent>
      </w:r>
      <w:r w:rsidR="00F23C2E">
        <w:rPr>
          <w:noProof/>
          <w:lang w:eastAsia="pt-BR"/>
        </w:rPr>
        <mc:AlternateContent>
          <mc:Choice Requires="wps">
            <w:drawing>
              <wp:anchor distT="45720" distB="45720" distL="114300" distR="114300" simplePos="0" relativeHeight="251655168" behindDoc="0" locked="0" layoutInCell="1" allowOverlap="1" wp14:anchorId="484D2719" wp14:editId="52E1D05C">
                <wp:simplePos x="0" y="0"/>
                <wp:positionH relativeFrom="column">
                  <wp:posOffset>-152400</wp:posOffset>
                </wp:positionH>
                <wp:positionV relativeFrom="paragraph">
                  <wp:posOffset>3232785</wp:posOffset>
                </wp:positionV>
                <wp:extent cx="4625975" cy="2087880"/>
                <wp:effectExtent l="0" t="0" r="0" b="0"/>
                <wp:wrapSquare wrapText="bothSides"/>
                <wp:docPr id="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5975" cy="2087880"/>
                        </a:xfrm>
                        <a:prstGeom prst="rect">
                          <a:avLst/>
                        </a:prstGeom>
                        <a:noFill/>
                        <a:ln w="9525">
                          <a:noFill/>
                          <a:miter lim="800000"/>
                          <a:headEnd/>
                          <a:tailEnd/>
                        </a:ln>
                      </wps:spPr>
                      <wps:txbx>
                        <w:txbxContent>
                          <w:p w:rsidRPr="00F23C2E" w:rsidR="00047CCD" w:rsidP="00F23C2E" w:rsidRDefault="00047CCD" w14:paraId="219627FA" w14:textId="77777777">
                            <w:pPr>
                              <w:spacing w:after="0" w:line="240" w:lineRule="auto"/>
                              <w:jc w:val="left"/>
                              <w:rPr>
                                <w:rFonts w:asciiTheme="minorHAnsi" w:hAnsiTheme="minorHAnsi" w:cstheme="minorHAnsi"/>
                                <w:b/>
                                <w:color w:val="FFFFFF" w:themeColor="background1"/>
                                <w:sz w:val="76"/>
                                <w:szCs w:val="76"/>
                              </w:rPr>
                            </w:pPr>
                            <w:r w:rsidRPr="00F23C2E">
                              <w:rPr>
                                <w:rFonts w:asciiTheme="minorHAnsi" w:hAnsiTheme="minorHAnsi" w:cstheme="minorHAnsi"/>
                                <w:b/>
                                <w:color w:val="FFFFFF" w:themeColor="background1"/>
                                <w:sz w:val="76"/>
                                <w:szCs w:val="76"/>
                              </w:rPr>
                              <w:t>Bacharelado em</w:t>
                            </w:r>
                          </w:p>
                          <w:p w:rsidRPr="00F23C2E" w:rsidR="00047CCD" w:rsidP="00F23C2E" w:rsidRDefault="00047CCD" w14:paraId="18886A94" w14:textId="77777777">
                            <w:pPr>
                              <w:spacing w:after="0" w:line="240" w:lineRule="auto"/>
                              <w:jc w:val="left"/>
                              <w:rPr>
                                <w:rFonts w:asciiTheme="minorHAnsi" w:hAnsiTheme="minorHAnsi" w:cstheme="minorHAnsi"/>
                                <w:b/>
                                <w:color w:val="FFFFFF" w:themeColor="background1"/>
                                <w:sz w:val="76"/>
                                <w:szCs w:val="76"/>
                              </w:rPr>
                            </w:pPr>
                            <w:r w:rsidRPr="00F23C2E">
                              <w:rPr>
                                <w:rFonts w:asciiTheme="minorHAnsi" w:hAnsiTheme="minorHAnsi" w:cstheme="minorHAnsi"/>
                                <w:b/>
                                <w:color w:val="FFFFFF" w:themeColor="background1"/>
                                <w:sz w:val="76"/>
                                <w:szCs w:val="76"/>
                              </w:rPr>
                              <w:t>Xxxxxxxxxxx xxx</w:t>
                            </w:r>
                          </w:p>
                          <w:p w:rsidRPr="00F23C2E" w:rsidR="00047CCD" w:rsidP="00F23C2E" w:rsidRDefault="00047CCD" w14:paraId="446D718D" w14:textId="77777777">
                            <w:pPr>
                              <w:spacing w:after="0" w:line="240" w:lineRule="auto"/>
                              <w:jc w:val="left"/>
                              <w:rPr>
                                <w:rFonts w:asciiTheme="minorHAnsi" w:hAnsiTheme="minorHAnsi" w:cstheme="minorHAnsi"/>
                                <w:b/>
                                <w:color w:val="FFFFFF" w:themeColor="background1"/>
                                <w:sz w:val="76"/>
                                <w:szCs w:val="76"/>
                              </w:rPr>
                            </w:pPr>
                            <w:r w:rsidRPr="00F23C2E">
                              <w:rPr>
                                <w:rFonts w:asciiTheme="minorHAnsi" w:hAnsiTheme="minorHAnsi" w:cstheme="minorHAnsi"/>
                                <w:b/>
                                <w:color w:val="FFFFFF" w:themeColor="background1"/>
                                <w:sz w:val="76"/>
                                <w:szCs w:val="76"/>
                              </w:rPr>
                              <w:t>xxxxxxxxxxxxxxxxxxx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5BB6E13">
              <v:shape id="_x0000_s1028" style="position:absolute;margin-left:-12pt;margin-top:254.55pt;width:364.25pt;height:164.4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" w14:anchorId="484D2719">
                <v:textbox>
                  <w:txbxContent>
                    <w:p w:rsidRPr="00F23C2E" w:rsidR="00047CCD" w:rsidP="00F23C2E" w:rsidRDefault="00047CCD" w14:paraId="564650C6" w14:textId="77777777">
                      <w:pPr>
                        <w:spacing w:after="0" w:line="240" w:lineRule="auto"/>
                        <w:jc w:val="left"/>
                        <w:rPr>
                          <w:rFonts w:asciiTheme="minorHAnsi" w:hAnsiTheme="minorHAnsi" w:cstheme="minorHAnsi"/>
                          <w:b/>
                          <w:color w:val="FFFFFF" w:themeColor="background1"/>
                          <w:sz w:val="76"/>
                          <w:szCs w:val="76"/>
                        </w:rPr>
                      </w:pPr>
                      <w:r w:rsidRPr="00F23C2E">
                        <w:rPr>
                          <w:rFonts w:asciiTheme="minorHAnsi" w:hAnsiTheme="minorHAnsi" w:cstheme="minorHAnsi"/>
                          <w:b/>
                          <w:color w:val="FFFFFF" w:themeColor="background1"/>
                          <w:sz w:val="76"/>
                          <w:szCs w:val="76"/>
                        </w:rPr>
                        <w:t>Bacharelado em</w:t>
                      </w:r>
                    </w:p>
                    <w:p w:rsidRPr="00F23C2E" w:rsidR="00047CCD" w:rsidP="00F23C2E" w:rsidRDefault="00047CCD" w14:paraId="118E55A0" w14:textId="77777777">
                      <w:pPr>
                        <w:spacing w:after="0" w:line="240" w:lineRule="auto"/>
                        <w:jc w:val="left"/>
                        <w:rPr>
                          <w:rFonts w:asciiTheme="minorHAnsi" w:hAnsiTheme="minorHAnsi" w:cstheme="minorHAnsi"/>
                          <w:b/>
                          <w:color w:val="FFFFFF" w:themeColor="background1"/>
                          <w:sz w:val="76"/>
                          <w:szCs w:val="76"/>
                        </w:rPr>
                      </w:pPr>
                      <w:proofErr w:type="spellStart"/>
                      <w:r w:rsidRPr="00F23C2E">
                        <w:rPr>
                          <w:rFonts w:asciiTheme="minorHAnsi" w:hAnsiTheme="minorHAnsi" w:cstheme="minorHAnsi"/>
                          <w:b/>
                          <w:color w:val="FFFFFF" w:themeColor="background1"/>
                          <w:sz w:val="76"/>
                          <w:szCs w:val="76"/>
                        </w:rPr>
                        <w:t>Xxxxxxxxxxx</w:t>
                      </w:r>
                      <w:proofErr w:type="spellEnd"/>
                      <w:r w:rsidRPr="00F23C2E">
                        <w:rPr>
                          <w:rFonts w:asciiTheme="minorHAnsi" w:hAnsiTheme="minorHAnsi" w:cstheme="minorHAnsi"/>
                          <w:b/>
                          <w:color w:val="FFFFFF" w:themeColor="background1"/>
                          <w:sz w:val="76"/>
                          <w:szCs w:val="76"/>
                        </w:rPr>
                        <w:t xml:space="preserve"> </w:t>
                      </w:r>
                      <w:proofErr w:type="spellStart"/>
                      <w:r w:rsidRPr="00F23C2E">
                        <w:rPr>
                          <w:rFonts w:asciiTheme="minorHAnsi" w:hAnsiTheme="minorHAnsi" w:cstheme="minorHAnsi"/>
                          <w:b/>
                          <w:color w:val="FFFFFF" w:themeColor="background1"/>
                          <w:sz w:val="76"/>
                          <w:szCs w:val="76"/>
                        </w:rPr>
                        <w:t>xxx</w:t>
                      </w:r>
                      <w:proofErr w:type="spellEnd"/>
                    </w:p>
                    <w:p w:rsidRPr="00F23C2E" w:rsidR="00047CCD" w:rsidP="00F23C2E" w:rsidRDefault="00047CCD" w14:paraId="56AF9153" w14:textId="77777777">
                      <w:pPr>
                        <w:spacing w:after="0" w:line="240" w:lineRule="auto"/>
                        <w:jc w:val="left"/>
                        <w:rPr>
                          <w:rFonts w:asciiTheme="minorHAnsi" w:hAnsiTheme="minorHAnsi" w:cstheme="minorHAnsi"/>
                          <w:b/>
                          <w:color w:val="FFFFFF" w:themeColor="background1"/>
                          <w:sz w:val="76"/>
                          <w:szCs w:val="76"/>
                        </w:rPr>
                      </w:pPr>
                      <w:proofErr w:type="spellStart"/>
                      <w:r w:rsidRPr="00F23C2E">
                        <w:rPr>
                          <w:rFonts w:asciiTheme="minorHAnsi" w:hAnsiTheme="minorHAnsi" w:cstheme="minorHAnsi"/>
                          <w:b/>
                          <w:color w:val="FFFFFF" w:themeColor="background1"/>
                          <w:sz w:val="76"/>
                          <w:szCs w:val="76"/>
                        </w:rPr>
                        <w:t>xxxxxxxxxxxxxxxxxxx</w:t>
                      </w:r>
                      <w:proofErr w:type="spellEnd"/>
                    </w:p>
                  </w:txbxContent>
                </v:textbox>
                <w10:wrap type="square"/>
              </v:shape>
            </w:pict>
          </mc:Fallback>
        </mc:AlternateContent>
      </w:r>
      <w:r w:rsidR="00486137">
        <w:rPr>
          <w:rFonts w:eastAsiaTheme="majorEastAsia" w:cstheme="majorHAnsi"/>
          <w:b/>
          <w:szCs w:val="24"/>
        </w:rPr>
        <w:br w:type="page"/>
      </w:r>
    </w:p>
    <w:p w:rsidR="004F7C7A" w:rsidP="00F10D85" w:rsidRDefault="004F7C7A" w14:paraId="2EEA8BA5" w14:textId="77777777">
      <w:pPr>
        <w:jc w:val="left"/>
        <w:rPr>
          <w:rFonts w:eastAsiaTheme="majorEastAsia" w:cstheme="majorHAnsi"/>
          <w:b/>
          <w:szCs w:val="24"/>
        </w:rPr>
        <w:sectPr w:rsidR="004F7C7A" w:rsidSect="00247ECC">
          <w:type w:val="continuous"/>
          <w:pgSz w:w="11906" w:h="16838" w:orient="portrait"/>
          <w:pgMar w:top="1871" w:right="1701" w:bottom="1418" w:left="1701" w:header="709" w:footer="709" w:gutter="0"/>
          <w:cols w:space="680"/>
          <w:titlePg/>
          <w:docGrid w:linePitch="360"/>
        </w:sectPr>
      </w:pPr>
    </w:p>
    <w:p w:rsidR="0027741E" w:rsidP="00F10D85" w:rsidRDefault="00AA00C7" w14:paraId="76FC01EB" w14:textId="77777777">
      <w:pPr>
        <w:jc w:val="left"/>
        <w:rPr>
          <w:rFonts w:eastAsiaTheme="majorEastAsia" w:cstheme="majorHAnsi"/>
          <w:b/>
          <w:szCs w:val="24"/>
        </w:rPr>
      </w:pPr>
      <w:r>
        <w:rPr>
          <w:noProof/>
          <w:lang w:eastAsia="pt-BR"/>
        </w:rPr>
        <w:drawing>
          <wp:anchor distT="0" distB="0" distL="114300" distR="114300" simplePos="0" relativeHeight="251692032" behindDoc="0" locked="1" layoutInCell="1" allowOverlap="1" wp14:anchorId="3C0330F0" wp14:editId="61794705">
            <wp:simplePos x="0" y="0"/>
            <wp:positionH relativeFrom="margin">
              <wp:posOffset>-68580</wp:posOffset>
            </wp:positionH>
            <wp:positionV relativeFrom="margin">
              <wp:posOffset>-561975</wp:posOffset>
            </wp:positionV>
            <wp:extent cx="5400000" cy="489600"/>
            <wp:effectExtent l="0" t="0" r="0" b="5715"/>
            <wp:wrapNone/>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arcas_IFSul-PROEN-DETE-CPTE colorida_IFSul-PROEN-DETE-CPTE colorida.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000" cy="489600"/>
                    </a:xfrm>
                    <a:prstGeom prst="rect">
                      <a:avLst/>
                    </a:prstGeom>
                  </pic:spPr>
                </pic:pic>
              </a:graphicData>
            </a:graphic>
            <wp14:sizeRelH relativeFrom="margin">
              <wp14:pctWidth>0</wp14:pctWidth>
            </wp14:sizeRelH>
            <wp14:sizeRelV relativeFrom="margin">
              <wp14:pctHeight>0</wp14:pctHeight>
            </wp14:sizeRelV>
          </wp:anchor>
        </w:drawing>
      </w:r>
    </w:p>
    <w:p w:rsidRPr="00E23553" w:rsidR="00E23553" w:rsidP="00F10D85" w:rsidRDefault="00037F9B" w14:paraId="3CE2916D" w14:textId="77777777">
      <w:pPr>
        <w:jc w:val="left"/>
        <w:rPr>
          <w:rFonts w:eastAsiaTheme="majorEastAsia" w:cstheme="majorHAnsi"/>
          <w:b/>
          <w:szCs w:val="24"/>
        </w:rPr>
      </w:pPr>
      <w:r>
        <w:rPr>
          <w:rFonts w:eastAsiaTheme="majorEastAsia" w:cstheme="majorHAnsi"/>
          <w:b/>
          <w:noProof/>
          <w:szCs w:val="24"/>
          <w:lang w:eastAsia="pt-BR"/>
        </w:rPr>
        <mc:AlternateContent>
          <mc:Choice Requires="wps">
            <w:drawing>
              <wp:anchor distT="0" distB="0" distL="114300" distR="114300" simplePos="0" relativeHeight="251677696" behindDoc="1" locked="1" layoutInCell="1" allowOverlap="1" wp14:anchorId="04A670DF" wp14:editId="0044DDA1">
                <wp:simplePos x="0" y="0"/>
                <wp:positionH relativeFrom="column">
                  <wp:posOffset>-1175385</wp:posOffset>
                </wp:positionH>
                <wp:positionV relativeFrom="paragraph">
                  <wp:posOffset>-1508760</wp:posOffset>
                </wp:positionV>
                <wp:extent cx="7772400" cy="11075670"/>
                <wp:effectExtent l="0" t="0" r="0" b="0"/>
                <wp:wrapNone/>
                <wp:docPr id="3" name="Retângulo 3"/>
                <wp:cNvGraphicFramePr/>
                <a:graphic xmlns:a="http://schemas.openxmlformats.org/drawingml/2006/main">
                  <a:graphicData uri="http://schemas.microsoft.com/office/word/2010/wordprocessingShape">
                    <wps:wsp>
                      <wps:cNvSpPr/>
                      <wps:spPr>
                        <a:xfrm>
                          <a:off x="0" y="0"/>
                          <a:ext cx="7772400" cy="110756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47CCD" w:rsidP="0027741E" w:rsidRDefault="00047CCD" w14:paraId="59C73FAB"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BD604ED">
              <v:rect id="Retângulo 3" style="position:absolute;margin-left:-92.55pt;margin-top:-118.8pt;width:612pt;height:872.1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9" fillcolor="white [3212]" stroked="f" strokeweight="1pt" w14:anchorId="04A670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">
                <v:textbox>
                  <w:txbxContent>
                    <w:p w:rsidR="00047CCD" w:rsidP="0027741E" w:rsidRDefault="00047CCD" w14:paraId="672A6659" w14:textId="77777777">
                      <w:pPr>
                        <w:jc w:val="center"/>
                      </w:pPr>
                    </w:p>
                  </w:txbxContent>
                </v:textbox>
                <w10:anchorlock/>
              </v:rect>
            </w:pict>
          </mc:Fallback>
        </mc:AlternateContent>
      </w:r>
      <w:r w:rsidRPr="00E23553" w:rsidR="00E23553">
        <w:rPr>
          <w:rFonts w:eastAsiaTheme="majorEastAsia" w:cstheme="majorHAnsi"/>
          <w:b/>
          <w:szCs w:val="24"/>
        </w:rPr>
        <w:t>INSTITUTO FEDERAL DE EDUCAÇÃO, CIÊNCIA E TECNOLOGIA SUL-RIO-GRANDENSE</w:t>
      </w:r>
    </w:p>
    <w:p w:rsidR="00894975" w:rsidP="00E23553" w:rsidRDefault="00894975" w14:paraId="5AF1E294" w14:textId="77777777">
      <w:pPr>
        <w:spacing w:after="0" w:line="240" w:lineRule="auto"/>
        <w:jc w:val="left"/>
        <w:rPr>
          <w:rFonts w:eastAsiaTheme="majorEastAsia" w:cstheme="majorHAnsi"/>
          <w:b/>
          <w:color w:val="3ACD69"/>
          <w:szCs w:val="24"/>
        </w:rPr>
      </w:pPr>
    </w:p>
    <w:p w:rsidR="00894975" w:rsidP="00E23553" w:rsidRDefault="00894975" w14:paraId="0C8E3BC2" w14:textId="77777777">
      <w:pPr>
        <w:spacing w:after="0" w:line="240" w:lineRule="auto"/>
        <w:jc w:val="left"/>
        <w:rPr>
          <w:rFonts w:eastAsiaTheme="majorEastAsia" w:cstheme="majorHAnsi"/>
          <w:b/>
          <w:color w:val="3ACD69"/>
          <w:szCs w:val="24"/>
        </w:rPr>
        <w:sectPr w:rsidR="00894975" w:rsidSect="00247ECC">
          <w:pgSz w:w="11906" w:h="16838" w:orient="portrait"/>
          <w:pgMar w:top="1871" w:right="1701" w:bottom="1418" w:left="1701" w:header="709" w:footer="709" w:gutter="0"/>
          <w:cols w:space="680"/>
          <w:titlePg/>
          <w:docGrid w:linePitch="360"/>
        </w:sectPr>
      </w:pPr>
    </w:p>
    <w:p w:rsidR="00E23553" w:rsidP="00E23553" w:rsidRDefault="00E23553" w14:paraId="47973BD8" w14:textId="77777777">
      <w:pPr>
        <w:spacing w:after="0" w:line="240" w:lineRule="auto"/>
        <w:jc w:val="left"/>
        <w:rPr>
          <w:rFonts w:eastAsiaTheme="majorEastAsia" w:cstheme="majorHAnsi"/>
          <w:b/>
          <w:color w:val="3ACD69"/>
          <w:szCs w:val="24"/>
        </w:rPr>
      </w:pPr>
    </w:p>
    <w:p w:rsidR="00894975" w:rsidP="00E23553" w:rsidRDefault="00894975" w14:paraId="0FDFBA6B" w14:textId="77777777">
      <w:pPr>
        <w:spacing w:after="0" w:line="240" w:lineRule="auto"/>
        <w:jc w:val="left"/>
        <w:rPr>
          <w:rFonts w:eastAsiaTheme="majorEastAsia" w:cstheme="majorHAnsi"/>
          <w:b/>
          <w:color w:val="3ACD69"/>
          <w:szCs w:val="24"/>
        </w:rPr>
        <w:sectPr w:rsidR="00894975" w:rsidSect="00247ECC">
          <w:type w:val="continuous"/>
          <w:pgSz w:w="11906" w:h="16838" w:orient="portrait"/>
          <w:pgMar w:top="2268" w:right="1701" w:bottom="1418" w:left="1701" w:header="709" w:footer="709" w:gutter="0"/>
          <w:cols w:space="680" w:num="2"/>
          <w:titlePg/>
          <w:docGrid w:linePitch="360"/>
        </w:sectPr>
      </w:pPr>
    </w:p>
    <w:p w:rsidRPr="0027741E" w:rsidR="00F242BE" w:rsidP="00F242BE" w:rsidRDefault="00F242BE" w14:paraId="1166EB77" w14:textId="77777777">
      <w:pPr>
        <w:spacing w:after="0" w:line="240" w:lineRule="auto"/>
        <w:jc w:val="left"/>
        <w:rPr>
          <w:rFonts w:eastAsiaTheme="majorEastAsia" w:cstheme="majorHAnsi"/>
          <w:b/>
          <w:color w:val="2E74B5" w:themeColor="accent1" w:themeShade="BF"/>
          <w:szCs w:val="24"/>
        </w:rPr>
      </w:pPr>
      <w:r w:rsidRPr="0027741E">
        <w:rPr>
          <w:rFonts w:eastAsiaTheme="majorEastAsia" w:cstheme="majorHAnsi"/>
          <w:b/>
          <w:color w:val="2E74B5" w:themeColor="accent1" w:themeShade="BF"/>
          <w:szCs w:val="24"/>
        </w:rPr>
        <w:t>REITORIA</w:t>
      </w:r>
    </w:p>
    <w:p w:rsidRPr="00EA6B56" w:rsidR="00F242BE" w:rsidP="00F242BE" w:rsidRDefault="00F242BE" w14:paraId="3463DDAB" w14:textId="77777777">
      <w:pPr>
        <w:spacing w:after="0" w:line="240" w:lineRule="auto"/>
        <w:jc w:val="left"/>
        <w:rPr>
          <w:rFonts w:eastAsiaTheme="majorEastAsia" w:cstheme="majorHAnsi"/>
          <w:b/>
          <w:bCs/>
          <w:i/>
          <w:szCs w:val="24"/>
        </w:rPr>
      </w:pPr>
      <w:r w:rsidRPr="004246B3">
        <w:rPr>
          <w:rFonts w:eastAsiaTheme="majorEastAsia" w:cstheme="majorHAnsi"/>
          <w:b/>
          <w:bCs/>
          <w:i/>
          <w:szCs w:val="24"/>
        </w:rPr>
        <w:t>Carlos Jesus Anghinoni Correa</w:t>
      </w:r>
    </w:p>
    <w:p w:rsidRPr="004246B3" w:rsidR="00F242BE" w:rsidP="00F242BE" w:rsidRDefault="00F242BE" w14:paraId="763BADC1" w14:textId="77777777">
      <w:pPr>
        <w:spacing w:after="0" w:line="240" w:lineRule="auto"/>
        <w:jc w:val="left"/>
        <w:rPr>
          <w:rFonts w:eastAsiaTheme="majorEastAsia" w:cstheme="majorHAnsi"/>
          <w:i/>
          <w:szCs w:val="24"/>
        </w:rPr>
      </w:pPr>
      <w:r w:rsidRPr="004246B3">
        <w:rPr>
          <w:rFonts w:eastAsiaTheme="majorEastAsia" w:cstheme="majorHAnsi"/>
          <w:i/>
          <w:szCs w:val="24"/>
        </w:rPr>
        <w:t>Reitor</w:t>
      </w:r>
    </w:p>
    <w:p w:rsidRPr="004246B3" w:rsidR="00F242BE" w:rsidP="00F242BE" w:rsidRDefault="00F242BE" w14:paraId="6A85ADA3" w14:textId="77777777">
      <w:pPr>
        <w:spacing w:after="0" w:line="240" w:lineRule="auto"/>
        <w:jc w:val="left"/>
        <w:rPr>
          <w:rFonts w:eastAsiaTheme="majorEastAsia" w:cstheme="majorHAnsi"/>
          <w:i/>
          <w:szCs w:val="24"/>
        </w:rPr>
      </w:pPr>
    </w:p>
    <w:p w:rsidRPr="004246B3" w:rsidR="00F242BE" w:rsidP="00F242BE" w:rsidRDefault="00F242BE" w14:paraId="25632F0B" w14:textId="77777777">
      <w:pPr>
        <w:spacing w:after="0" w:line="240" w:lineRule="auto"/>
        <w:jc w:val="left"/>
        <w:rPr>
          <w:rFonts w:eastAsiaTheme="majorEastAsia" w:cstheme="majorHAnsi"/>
          <w:b/>
          <w:bCs/>
          <w:i/>
          <w:szCs w:val="24"/>
        </w:rPr>
      </w:pPr>
      <w:r w:rsidRPr="004246B3">
        <w:rPr>
          <w:rFonts w:eastAsiaTheme="majorEastAsia" w:cstheme="majorHAnsi"/>
          <w:b/>
          <w:bCs/>
          <w:i/>
          <w:szCs w:val="24"/>
        </w:rPr>
        <w:t>Lia Joan Nelson Pachalski</w:t>
      </w:r>
    </w:p>
    <w:p w:rsidRPr="004246B3" w:rsidR="00F242BE" w:rsidP="00F242BE" w:rsidRDefault="00F242BE" w14:paraId="691070E4" w14:textId="77777777">
      <w:pPr>
        <w:spacing w:after="0" w:line="240" w:lineRule="auto"/>
        <w:jc w:val="left"/>
        <w:rPr>
          <w:rFonts w:eastAsiaTheme="majorEastAsia" w:cstheme="majorHAnsi"/>
          <w:i/>
          <w:szCs w:val="24"/>
        </w:rPr>
      </w:pPr>
      <w:r w:rsidRPr="004246B3">
        <w:rPr>
          <w:rFonts w:eastAsiaTheme="majorEastAsia" w:cstheme="majorHAnsi"/>
          <w:i/>
          <w:szCs w:val="24"/>
        </w:rPr>
        <w:t>Vice-reitora</w:t>
      </w:r>
    </w:p>
    <w:p w:rsidRPr="004246B3" w:rsidR="00F242BE" w:rsidP="00F242BE" w:rsidRDefault="00F242BE" w14:paraId="36C7C800" w14:textId="77777777">
      <w:pPr>
        <w:spacing w:after="0" w:line="240" w:lineRule="auto"/>
        <w:jc w:val="left"/>
        <w:rPr>
          <w:rFonts w:eastAsiaTheme="majorEastAsia" w:cstheme="majorHAnsi"/>
          <w:i/>
          <w:szCs w:val="24"/>
        </w:rPr>
      </w:pPr>
    </w:p>
    <w:p w:rsidRPr="004246B3" w:rsidR="00F242BE" w:rsidP="00F242BE" w:rsidRDefault="00F242BE" w14:paraId="2950746E" w14:textId="77777777">
      <w:pPr>
        <w:spacing w:after="0" w:line="240" w:lineRule="auto"/>
        <w:jc w:val="left"/>
        <w:rPr>
          <w:rFonts w:eastAsiaTheme="majorEastAsia" w:cstheme="majorHAnsi"/>
          <w:b/>
          <w:bCs/>
          <w:i/>
          <w:szCs w:val="24"/>
        </w:rPr>
      </w:pPr>
      <w:r w:rsidRPr="004246B3">
        <w:rPr>
          <w:rFonts w:eastAsiaTheme="majorEastAsia" w:cstheme="majorHAnsi"/>
          <w:b/>
          <w:bCs/>
          <w:i/>
          <w:szCs w:val="24"/>
        </w:rPr>
        <w:t>Fabiola Mattos Pereira</w:t>
      </w:r>
    </w:p>
    <w:p w:rsidRPr="004246B3" w:rsidR="00F242BE" w:rsidP="00F242BE" w:rsidRDefault="00F242BE" w14:paraId="0E8F5DEE" w14:textId="77777777">
      <w:pPr>
        <w:spacing w:after="0" w:line="240" w:lineRule="auto"/>
        <w:jc w:val="left"/>
        <w:rPr>
          <w:rFonts w:eastAsiaTheme="majorEastAsia" w:cstheme="majorHAnsi"/>
          <w:i/>
          <w:szCs w:val="24"/>
        </w:rPr>
      </w:pPr>
      <w:r w:rsidRPr="004246B3">
        <w:rPr>
          <w:rFonts w:eastAsiaTheme="majorEastAsia" w:cstheme="majorHAnsi"/>
          <w:i/>
          <w:szCs w:val="24"/>
        </w:rPr>
        <w:t>Pró-reitor de Ensino</w:t>
      </w:r>
    </w:p>
    <w:p w:rsidRPr="004246B3" w:rsidR="00F242BE" w:rsidP="00F242BE" w:rsidRDefault="00F242BE" w14:paraId="2D132F41" w14:textId="77777777">
      <w:pPr>
        <w:spacing w:after="0" w:line="240" w:lineRule="auto"/>
        <w:jc w:val="left"/>
        <w:rPr>
          <w:rFonts w:eastAsiaTheme="majorEastAsia" w:cstheme="majorHAnsi"/>
          <w:i/>
          <w:szCs w:val="24"/>
        </w:rPr>
      </w:pPr>
    </w:p>
    <w:p w:rsidRPr="00EA6B56" w:rsidR="00F242BE" w:rsidP="00F242BE" w:rsidRDefault="00F242BE" w14:paraId="5408A881" w14:textId="77777777">
      <w:pPr>
        <w:spacing w:after="0" w:line="240" w:lineRule="auto"/>
        <w:jc w:val="left"/>
        <w:rPr>
          <w:rFonts w:eastAsiaTheme="majorEastAsia" w:cstheme="majorHAnsi"/>
          <w:b/>
          <w:bCs/>
          <w:i/>
          <w:szCs w:val="24"/>
        </w:rPr>
      </w:pPr>
      <w:r w:rsidRPr="004246B3">
        <w:rPr>
          <w:rFonts w:eastAsiaTheme="majorEastAsia" w:cstheme="majorHAnsi"/>
          <w:b/>
          <w:bCs/>
          <w:i/>
          <w:szCs w:val="24"/>
        </w:rPr>
        <w:t>Jair Jonko Araujo</w:t>
      </w:r>
    </w:p>
    <w:p w:rsidRPr="004246B3" w:rsidR="00F242BE" w:rsidP="00F242BE" w:rsidRDefault="00F242BE" w14:paraId="6B35392C" w14:textId="77777777">
      <w:pPr>
        <w:spacing w:after="0" w:line="240" w:lineRule="auto"/>
        <w:jc w:val="left"/>
        <w:rPr>
          <w:rFonts w:eastAsiaTheme="majorEastAsia" w:cstheme="majorHAnsi"/>
          <w:i/>
          <w:szCs w:val="24"/>
        </w:rPr>
      </w:pPr>
      <w:r w:rsidRPr="004246B3">
        <w:rPr>
          <w:rFonts w:eastAsiaTheme="majorEastAsia" w:cstheme="majorHAnsi"/>
          <w:i/>
          <w:szCs w:val="24"/>
        </w:rPr>
        <w:t>Diretor de Políticas de Ensino e Inclusão</w:t>
      </w:r>
    </w:p>
    <w:p w:rsidRPr="004246B3" w:rsidR="00F242BE" w:rsidP="00F242BE" w:rsidRDefault="00F242BE" w14:paraId="73DF44CB" w14:textId="77777777">
      <w:pPr>
        <w:spacing w:after="0" w:line="240" w:lineRule="auto"/>
        <w:jc w:val="left"/>
        <w:rPr>
          <w:rFonts w:eastAsiaTheme="majorEastAsia" w:cstheme="majorHAnsi"/>
          <w:i/>
          <w:szCs w:val="24"/>
        </w:rPr>
      </w:pPr>
    </w:p>
    <w:p w:rsidRPr="00B13DD7" w:rsidR="00F242BE" w:rsidP="00F242BE" w:rsidRDefault="00F242BE" w14:paraId="575F0AAB" w14:textId="77777777">
      <w:pPr>
        <w:spacing w:after="0" w:line="240" w:lineRule="auto"/>
        <w:jc w:val="left"/>
        <w:rPr>
          <w:rFonts w:eastAsiaTheme="majorEastAsia" w:cstheme="majorHAnsi"/>
          <w:b/>
          <w:bCs/>
          <w:i/>
          <w:szCs w:val="24"/>
        </w:rPr>
      </w:pPr>
      <w:r w:rsidRPr="00B13DD7">
        <w:rPr>
          <w:rFonts w:eastAsiaTheme="majorEastAsia" w:cstheme="majorHAnsi"/>
          <w:b/>
          <w:bCs/>
          <w:i/>
          <w:szCs w:val="24"/>
        </w:rPr>
        <w:t>Lydia Tessmann Mulling da Motta</w:t>
      </w:r>
    </w:p>
    <w:p w:rsidRPr="004246B3" w:rsidR="00F242BE" w:rsidP="00F242BE" w:rsidRDefault="00F242BE" w14:paraId="742923C0" w14:textId="77777777">
      <w:pPr>
        <w:spacing w:after="0" w:line="240" w:lineRule="auto"/>
        <w:jc w:val="left"/>
        <w:rPr>
          <w:rFonts w:eastAsiaTheme="majorEastAsia" w:cstheme="majorHAnsi"/>
          <w:i/>
          <w:szCs w:val="24"/>
        </w:rPr>
      </w:pPr>
      <w:r w:rsidRPr="004246B3">
        <w:rPr>
          <w:rFonts w:eastAsiaTheme="majorEastAsia" w:cstheme="majorHAnsi"/>
          <w:i/>
          <w:szCs w:val="24"/>
        </w:rPr>
        <w:t>Chefe de Departamento de Educação a Distância e Novas Tecnologias</w:t>
      </w:r>
    </w:p>
    <w:p w:rsidRPr="004246B3" w:rsidR="00F242BE" w:rsidP="00F242BE" w:rsidRDefault="00F242BE" w14:paraId="694D7096" w14:textId="77777777">
      <w:pPr>
        <w:spacing w:after="0" w:line="240" w:lineRule="auto"/>
        <w:jc w:val="left"/>
        <w:rPr>
          <w:rFonts w:eastAsiaTheme="majorEastAsia" w:cstheme="majorHAnsi"/>
          <w:i/>
          <w:szCs w:val="24"/>
        </w:rPr>
      </w:pPr>
    </w:p>
    <w:p w:rsidRPr="004246B3" w:rsidR="00F242BE" w:rsidP="00F242BE" w:rsidRDefault="00F242BE" w14:paraId="5AE523CD" w14:textId="77777777">
      <w:pPr>
        <w:spacing w:after="0" w:line="240" w:lineRule="auto"/>
        <w:jc w:val="left"/>
        <w:rPr>
          <w:rFonts w:eastAsiaTheme="majorEastAsia" w:cstheme="majorHAnsi"/>
          <w:b/>
          <w:bCs/>
          <w:i/>
          <w:szCs w:val="24"/>
        </w:rPr>
      </w:pPr>
      <w:r w:rsidRPr="004246B3">
        <w:rPr>
          <w:rFonts w:eastAsiaTheme="majorEastAsia" w:cstheme="majorHAnsi"/>
          <w:b/>
          <w:bCs/>
          <w:i/>
          <w:szCs w:val="24"/>
        </w:rPr>
        <w:t>Alexandra Domingues</w:t>
      </w:r>
    </w:p>
    <w:p w:rsidRPr="004246B3" w:rsidR="00F242BE" w:rsidP="00F242BE" w:rsidRDefault="00F242BE" w14:paraId="239B4C3C" w14:textId="77777777">
      <w:pPr>
        <w:spacing w:after="0" w:line="240" w:lineRule="auto"/>
        <w:jc w:val="left"/>
        <w:rPr>
          <w:rFonts w:eastAsiaTheme="majorEastAsia" w:cstheme="majorHAnsi"/>
          <w:i/>
          <w:szCs w:val="24"/>
        </w:rPr>
      </w:pPr>
      <w:r w:rsidRPr="004246B3">
        <w:rPr>
          <w:rFonts w:eastAsiaTheme="majorEastAsia" w:cstheme="majorHAnsi"/>
          <w:i/>
          <w:szCs w:val="24"/>
        </w:rPr>
        <w:t>Coordenador da Coordenadoria de Graduação</w:t>
      </w:r>
    </w:p>
    <w:p w:rsidRPr="004246B3" w:rsidR="00F242BE" w:rsidP="00F242BE" w:rsidRDefault="00F242BE" w14:paraId="17C86EB2" w14:textId="77777777">
      <w:pPr>
        <w:spacing w:after="0" w:line="240" w:lineRule="auto"/>
        <w:jc w:val="left"/>
        <w:rPr>
          <w:rFonts w:eastAsiaTheme="majorEastAsia" w:cstheme="majorHAnsi"/>
          <w:i/>
          <w:szCs w:val="24"/>
        </w:rPr>
      </w:pPr>
    </w:p>
    <w:p w:rsidRPr="004246B3" w:rsidR="00F242BE" w:rsidP="2086DD96" w:rsidRDefault="00F242BE" w14:paraId="7F4B4E6B" w14:textId="1DB1F2D2">
      <w:pPr>
        <w:spacing w:before="0" w:beforeAutospacing="off" w:after="0" w:afterAutospacing="off" w:line="240" w:lineRule="auto"/>
        <w:jc w:val="left"/>
        <w:rPr>
          <w:rFonts w:ascii="Calibri Light" w:hAnsi="Calibri Light" w:eastAsia="Calibri Light" w:cs="Calibri Light"/>
          <w:b w:val="1"/>
          <w:bCs w:val="1"/>
          <w:i w:val="1"/>
          <w:iCs w:val="1"/>
          <w:noProof w:val="0"/>
          <w:sz w:val="24"/>
          <w:szCs w:val="24"/>
          <w:lang w:val="pt-BR"/>
        </w:rPr>
      </w:pPr>
      <w:r w:rsidRPr="2086DD96" w:rsidR="7E563006">
        <w:rPr>
          <w:rFonts w:ascii="Calibri Light" w:hAnsi="Calibri Light" w:eastAsia="Calibri Light" w:cs="Calibri Light"/>
          <w:b w:val="1"/>
          <w:bCs w:val="1"/>
          <w:i w:val="1"/>
          <w:iCs w:val="1"/>
          <w:noProof w:val="0"/>
          <w:sz w:val="24"/>
          <w:szCs w:val="24"/>
          <w:lang w:val="pt-BR"/>
        </w:rPr>
        <w:t>Maria Isabel Giusti Moreira</w:t>
      </w:r>
    </w:p>
    <w:p w:rsidRPr="004246B3" w:rsidR="00F242BE" w:rsidP="00F242BE" w:rsidRDefault="00F242BE" w14:paraId="070C6213" w14:textId="77777777">
      <w:pPr>
        <w:spacing w:after="0" w:line="240" w:lineRule="auto"/>
        <w:jc w:val="left"/>
        <w:rPr>
          <w:rFonts w:eastAsiaTheme="majorEastAsia" w:cstheme="majorHAnsi"/>
          <w:i/>
          <w:szCs w:val="24"/>
        </w:rPr>
      </w:pPr>
      <w:r w:rsidRPr="004246B3">
        <w:rPr>
          <w:rFonts w:eastAsiaTheme="majorEastAsia" w:cstheme="majorHAnsi"/>
          <w:i/>
          <w:szCs w:val="24"/>
        </w:rPr>
        <w:t xml:space="preserve">Coordenadora da Coordenadoria de Produção de Tecnologias Educacionais </w:t>
      </w:r>
    </w:p>
    <w:p w:rsidRPr="0041160A" w:rsidR="00F242BE" w:rsidP="00F242BE" w:rsidRDefault="00F242BE" w14:paraId="011B287B" w14:textId="77777777">
      <w:pPr>
        <w:spacing w:after="0" w:line="240" w:lineRule="auto"/>
        <w:jc w:val="left"/>
        <w:rPr>
          <w:rFonts w:eastAsiaTheme="majorEastAsia" w:cstheme="majorHAnsi"/>
          <w:szCs w:val="24"/>
        </w:rPr>
      </w:pPr>
    </w:p>
    <w:p w:rsidRPr="0041160A" w:rsidR="00F242BE" w:rsidP="00F242BE" w:rsidRDefault="00F242BE" w14:paraId="09ECA54B" w14:textId="77777777">
      <w:pPr>
        <w:spacing w:after="0" w:line="240" w:lineRule="auto"/>
        <w:jc w:val="left"/>
        <w:rPr>
          <w:rFonts w:eastAsiaTheme="majorEastAsia" w:cstheme="majorHAnsi"/>
          <w:szCs w:val="24"/>
        </w:rPr>
      </w:pPr>
    </w:p>
    <w:p w:rsidRPr="0041160A" w:rsidR="00F242BE" w:rsidP="00F242BE" w:rsidRDefault="00F242BE" w14:paraId="568DE0F9" w14:textId="77777777">
      <w:pPr>
        <w:spacing w:after="0" w:line="240" w:lineRule="auto"/>
        <w:jc w:val="left"/>
        <w:rPr>
          <w:rFonts w:eastAsiaTheme="majorEastAsia" w:cstheme="majorHAnsi"/>
          <w:color w:val="2E74B5" w:themeColor="accent1" w:themeShade="BF"/>
          <w:szCs w:val="24"/>
        </w:rPr>
      </w:pPr>
      <w:r w:rsidRPr="0041160A">
        <w:rPr>
          <w:rFonts w:eastAsiaTheme="majorEastAsia" w:cstheme="majorHAnsi"/>
          <w:b/>
          <w:color w:val="2E74B5" w:themeColor="accent1" w:themeShade="BF"/>
          <w:szCs w:val="24"/>
        </w:rPr>
        <w:t>CÂMPUS PASSO FUNDO</w:t>
      </w:r>
    </w:p>
    <w:p w:rsidRPr="004246B3" w:rsidR="00F242BE" w:rsidP="00F242BE" w:rsidRDefault="00F242BE" w14:paraId="1BFC94AD" w14:textId="11ABEA51">
      <w:pPr>
        <w:spacing w:after="0" w:line="240" w:lineRule="auto"/>
        <w:jc w:val="left"/>
        <w:rPr>
          <w:rFonts w:eastAsiaTheme="majorEastAsia" w:cstheme="majorHAnsi"/>
          <w:b/>
          <w:bCs/>
          <w:i/>
          <w:szCs w:val="24"/>
        </w:rPr>
      </w:pPr>
    </w:p>
    <w:p w:rsidRPr="004246B3" w:rsidR="00F242BE" w:rsidP="00F242BE" w:rsidRDefault="00F242BE" w14:paraId="43E07555" w14:textId="77777777">
      <w:pPr>
        <w:spacing w:after="0" w:line="240" w:lineRule="auto"/>
        <w:jc w:val="left"/>
        <w:rPr>
          <w:rFonts w:eastAsiaTheme="majorEastAsia" w:cstheme="majorHAnsi"/>
          <w:i/>
          <w:szCs w:val="24"/>
        </w:rPr>
      </w:pPr>
      <w:r w:rsidRPr="004246B3">
        <w:rPr>
          <w:rFonts w:eastAsiaTheme="majorEastAsia" w:cstheme="majorHAnsi"/>
          <w:i/>
          <w:szCs w:val="24"/>
        </w:rPr>
        <w:t xml:space="preserve">Diretor do Câmpus </w:t>
      </w:r>
    </w:p>
    <w:p w:rsidRPr="004246B3" w:rsidR="00F242BE" w:rsidP="00F242BE" w:rsidRDefault="00F242BE" w14:paraId="15021878" w14:textId="77777777">
      <w:pPr>
        <w:spacing w:after="0" w:line="240" w:lineRule="auto"/>
        <w:jc w:val="left"/>
        <w:rPr>
          <w:rFonts w:eastAsiaTheme="majorEastAsia" w:cstheme="majorHAnsi"/>
          <w:i/>
          <w:szCs w:val="24"/>
        </w:rPr>
      </w:pPr>
    </w:p>
    <w:p w:rsidRPr="004246B3" w:rsidR="00F242BE" w:rsidP="00F242BE" w:rsidRDefault="00F242BE" w14:paraId="7904273F" w14:textId="1BBB9287">
      <w:pPr>
        <w:spacing w:after="0" w:line="240" w:lineRule="auto"/>
        <w:jc w:val="left"/>
        <w:rPr>
          <w:rFonts w:eastAsiaTheme="majorEastAsia" w:cstheme="majorHAnsi"/>
          <w:i/>
          <w:szCs w:val="24"/>
        </w:rPr>
      </w:pPr>
      <w:r w:rsidRPr="004246B3">
        <w:rPr>
          <w:rFonts w:eastAsiaTheme="majorEastAsia" w:cstheme="majorHAnsi"/>
          <w:i/>
          <w:szCs w:val="24"/>
        </w:rPr>
        <w:t>Chefe</w:t>
      </w:r>
      <w:r>
        <w:rPr>
          <w:rFonts w:eastAsiaTheme="majorEastAsia" w:cstheme="majorHAnsi"/>
          <w:i/>
          <w:szCs w:val="24"/>
        </w:rPr>
        <w:t>/Diretor</w:t>
      </w:r>
      <w:r w:rsidRPr="004246B3">
        <w:rPr>
          <w:rFonts w:eastAsiaTheme="majorEastAsia" w:cstheme="majorHAnsi"/>
          <w:i/>
          <w:szCs w:val="24"/>
        </w:rPr>
        <w:t xml:space="preserve"> do Departamento de Ensino, Pesquisa e Extensão</w:t>
      </w:r>
    </w:p>
    <w:p w:rsidRPr="004246B3" w:rsidR="00F242BE" w:rsidP="00F242BE" w:rsidRDefault="00F242BE" w14:paraId="2F629439" w14:textId="77777777">
      <w:pPr>
        <w:spacing w:after="0" w:line="240" w:lineRule="auto"/>
        <w:jc w:val="left"/>
        <w:rPr>
          <w:rFonts w:eastAsiaTheme="majorEastAsia" w:cstheme="majorHAnsi"/>
          <w:i/>
          <w:szCs w:val="24"/>
        </w:rPr>
      </w:pPr>
    </w:p>
    <w:p w:rsidRPr="004246B3" w:rsidR="00F242BE" w:rsidP="00F242BE" w:rsidRDefault="00F242BE" w14:paraId="73DD1DC1" w14:textId="2FEB9594">
      <w:pPr>
        <w:spacing w:after="0" w:line="240" w:lineRule="auto"/>
        <w:jc w:val="left"/>
        <w:rPr>
          <w:rFonts w:eastAsiaTheme="majorEastAsia" w:cstheme="majorHAnsi"/>
          <w:b/>
          <w:bCs/>
          <w:i/>
          <w:szCs w:val="24"/>
        </w:rPr>
      </w:pPr>
    </w:p>
    <w:p w:rsidRPr="004246B3" w:rsidR="00F242BE" w:rsidP="00F242BE" w:rsidRDefault="00F242BE" w14:paraId="04CB6728" w14:textId="77777777">
      <w:pPr>
        <w:spacing w:after="0" w:line="240" w:lineRule="auto"/>
        <w:jc w:val="left"/>
        <w:rPr>
          <w:rFonts w:eastAsiaTheme="majorEastAsia" w:cstheme="majorHAnsi"/>
          <w:i/>
          <w:szCs w:val="24"/>
        </w:rPr>
      </w:pPr>
      <w:r w:rsidRPr="004246B3">
        <w:rPr>
          <w:rFonts w:eastAsiaTheme="majorEastAsia" w:cstheme="majorHAnsi"/>
          <w:i/>
          <w:szCs w:val="24"/>
        </w:rPr>
        <w:t>Coordenador do Curso</w:t>
      </w:r>
    </w:p>
    <w:p w:rsidRPr="0041160A" w:rsidR="00F242BE" w:rsidP="00F242BE" w:rsidRDefault="00F242BE" w14:paraId="0A412EB2" w14:textId="77777777">
      <w:pPr>
        <w:spacing w:after="0" w:line="240" w:lineRule="auto"/>
        <w:jc w:val="left"/>
        <w:rPr>
          <w:rFonts w:eastAsiaTheme="majorEastAsia" w:cstheme="majorHAnsi"/>
          <w:szCs w:val="24"/>
        </w:rPr>
      </w:pPr>
    </w:p>
    <w:p w:rsidRPr="0041160A" w:rsidR="00F242BE" w:rsidP="00F242BE" w:rsidRDefault="00F242BE" w14:paraId="01A908E2" w14:textId="77777777">
      <w:pPr>
        <w:spacing w:after="0" w:line="240" w:lineRule="auto"/>
        <w:rPr>
          <w:rFonts w:eastAsiaTheme="majorEastAsia" w:cstheme="majorHAnsi"/>
          <w:b/>
          <w:color w:val="2E74B5" w:themeColor="accent1" w:themeShade="BF"/>
          <w:szCs w:val="24"/>
        </w:rPr>
      </w:pPr>
      <w:r w:rsidRPr="0041160A">
        <w:rPr>
          <w:rFonts w:eastAsiaTheme="majorEastAsia" w:cstheme="majorHAnsi"/>
          <w:b/>
          <w:color w:val="2E74B5" w:themeColor="accent1" w:themeShade="BF"/>
          <w:szCs w:val="24"/>
        </w:rPr>
        <w:t>CONTEÚDO</w:t>
      </w:r>
    </w:p>
    <w:p w:rsidRPr="004246B3" w:rsidR="00F242BE" w:rsidP="00F242BE" w:rsidRDefault="00F242BE" w14:paraId="4F895077" w14:textId="0365D1B0">
      <w:pPr>
        <w:spacing w:after="0" w:line="240" w:lineRule="auto"/>
        <w:jc w:val="left"/>
        <w:rPr>
          <w:rFonts w:eastAsiaTheme="majorEastAsia" w:cstheme="majorHAnsi"/>
          <w:b/>
          <w:bCs/>
          <w:i/>
          <w:szCs w:val="24"/>
        </w:rPr>
      </w:pPr>
    </w:p>
    <w:p w:rsidRPr="004246B3" w:rsidR="00F242BE" w:rsidP="00F242BE" w:rsidRDefault="00F242BE" w14:paraId="61E0C177" w14:textId="77777777">
      <w:pPr>
        <w:spacing w:after="0" w:line="240" w:lineRule="auto"/>
        <w:jc w:val="left"/>
        <w:rPr>
          <w:rFonts w:eastAsiaTheme="majorEastAsia" w:cstheme="majorHAnsi"/>
          <w:i/>
          <w:szCs w:val="24"/>
        </w:rPr>
      </w:pPr>
      <w:r w:rsidRPr="004246B3">
        <w:rPr>
          <w:rFonts w:eastAsiaTheme="majorEastAsia" w:cstheme="majorHAnsi"/>
          <w:i/>
          <w:szCs w:val="24"/>
        </w:rPr>
        <w:t>NDE</w:t>
      </w:r>
    </w:p>
    <w:p w:rsidRPr="00796C1D" w:rsidR="00F242BE" w:rsidP="00F242BE" w:rsidRDefault="00F242BE" w14:paraId="066AE314" w14:textId="77777777">
      <w:pPr>
        <w:spacing w:after="0" w:line="360" w:lineRule="auto"/>
        <w:jc w:val="left"/>
        <w:rPr>
          <w:rFonts w:eastAsiaTheme="majorEastAsia" w:cstheme="majorHAnsi"/>
          <w:b/>
          <w:color w:val="349746"/>
          <w:sz w:val="20"/>
          <w:szCs w:val="20"/>
        </w:rPr>
        <w:sectPr w:rsidRPr="00796C1D" w:rsidR="00F242BE" w:rsidSect="00F242BE">
          <w:type w:val="continuous"/>
          <w:pgSz w:w="11906" w:h="16838" w:orient="portrait"/>
          <w:pgMar w:top="2268" w:right="1701" w:bottom="1418" w:left="1701" w:header="709" w:footer="709" w:gutter="0"/>
          <w:cols w:space="680" w:num="2"/>
          <w:titlePg/>
          <w:docGrid w:linePitch="360"/>
        </w:sectPr>
      </w:pPr>
    </w:p>
    <w:p w:rsidR="00F242BE" w:rsidP="00F242BE" w:rsidRDefault="00F242BE" w14:paraId="4D961882" w14:textId="77777777">
      <w:pPr>
        <w:jc w:val="left"/>
        <w:rPr>
          <w:rFonts w:asciiTheme="minorHAnsi" w:hAnsiTheme="minorHAnsi" w:eastAsiaTheme="majorEastAsia" w:cstheme="majorBidi"/>
          <w:b/>
          <w:color w:val="349746"/>
          <w:sz w:val="32"/>
          <w:szCs w:val="32"/>
        </w:rPr>
        <w:sectPr w:rsidR="00F242BE" w:rsidSect="00F242BE">
          <w:type w:val="continuous"/>
          <w:pgSz w:w="11906" w:h="16838" w:orient="portrait"/>
          <w:pgMar w:top="1417" w:right="1701" w:bottom="1417" w:left="1701" w:header="708" w:footer="708" w:gutter="0"/>
          <w:cols w:space="708"/>
          <w:titlePg/>
          <w:docGrid w:linePitch="360"/>
        </w:sectPr>
      </w:pPr>
    </w:p>
    <w:p w:rsidRPr="00D203AE" w:rsidR="00D203AE" w:rsidP="00796C1D" w:rsidRDefault="00D203AE" w14:paraId="3AB5B99D" w14:textId="77777777">
      <w:pPr>
        <w:jc w:val="left"/>
        <w:rPr>
          <w:rFonts w:asciiTheme="minorHAnsi" w:hAnsiTheme="minorHAnsi" w:eastAsiaTheme="majorEastAsia" w:cstheme="majorBidi"/>
          <w:b/>
          <w:color w:val="349746"/>
          <w:sz w:val="32"/>
          <w:szCs w:val="32"/>
        </w:rPr>
      </w:pPr>
    </w:p>
    <w:p w:rsidRPr="00D203AE" w:rsidR="00D203AE" w:rsidP="00D203AE" w:rsidRDefault="00D203AE" w14:paraId="689E8E28" w14:textId="77777777">
      <w:pPr>
        <w:jc w:val="left"/>
        <w:rPr>
          <w:rFonts w:asciiTheme="minorHAnsi" w:hAnsiTheme="minorHAnsi" w:eastAsiaTheme="majorEastAsia" w:cstheme="majorBidi"/>
          <w:b/>
          <w:color w:val="349746"/>
          <w:sz w:val="32"/>
          <w:szCs w:val="32"/>
        </w:rPr>
      </w:pPr>
    </w:p>
    <w:p w:rsidR="00727D15" w:rsidRDefault="00727D15" w14:paraId="25C0715F" w14:textId="77777777">
      <w:pPr>
        <w:jc w:val="left"/>
        <w:rPr>
          <w:rFonts w:asciiTheme="minorHAnsi" w:hAnsiTheme="minorHAnsi" w:eastAsiaTheme="majorEastAsia" w:cstheme="majorBidi"/>
          <w:b/>
          <w:color w:val="349746"/>
          <w:sz w:val="32"/>
          <w:szCs w:val="32"/>
        </w:rPr>
      </w:pPr>
    </w:p>
    <w:p w:rsidR="005C4F16" w:rsidRDefault="00E23553" w14:paraId="62C9FF02" w14:textId="77777777">
      <w:pPr>
        <w:jc w:val="left"/>
        <w:rPr>
          <w:rStyle w:val="Forte"/>
          <w:sz w:val="36"/>
          <w:szCs w:val="36"/>
        </w:rPr>
        <w:sectPr w:rsidR="005C4F16" w:rsidSect="00247ECC">
          <w:type w:val="continuous"/>
          <w:pgSz w:w="11906" w:h="16838" w:orient="portrait"/>
          <w:pgMar w:top="1417" w:right="1701" w:bottom="1417" w:left="1701" w:header="708" w:footer="510" w:gutter="0"/>
          <w:cols w:space="708"/>
          <w:titlePg/>
          <w:docGrid w:linePitch="360"/>
        </w:sectPr>
      </w:pPr>
      <w:r>
        <w:rPr>
          <w:rStyle w:val="Forte"/>
          <w:sz w:val="36"/>
          <w:szCs w:val="36"/>
        </w:rPr>
        <w:br w:type="page"/>
      </w:r>
    </w:p>
    <w:p w:rsidRPr="0027741E" w:rsidR="00033A1C" w:rsidP="0027741E" w:rsidRDefault="00033A1C" w14:paraId="7A48E416" w14:textId="77777777">
      <w:pPr>
        <w:tabs>
          <w:tab w:val="left" w:pos="2250"/>
        </w:tabs>
        <w:rPr>
          <w:rStyle w:val="Forte"/>
          <w:sz w:val="36"/>
          <w:szCs w:val="36"/>
        </w:rPr>
      </w:pPr>
      <w:r w:rsidRPr="0033208F">
        <w:rPr>
          <w:rStyle w:val="Forte"/>
          <w:color w:val="2E74B5" w:themeColor="accent1" w:themeShade="BF"/>
          <w:sz w:val="36"/>
          <w:szCs w:val="36"/>
        </w:rPr>
        <w:t>Sumário</w:t>
      </w:r>
      <w:r w:rsidRPr="0027741E" w:rsidR="0027741E">
        <w:rPr>
          <w:rStyle w:val="Forte"/>
          <w:sz w:val="36"/>
          <w:szCs w:val="36"/>
        </w:rPr>
        <w:tab/>
      </w:r>
    </w:p>
    <w:p w:rsidR="009A7019" w:rsidRDefault="00727D15" w14:paraId="495BC38D" w14:textId="14A6C7F7">
      <w:pPr>
        <w:pStyle w:val="Sumrio1"/>
        <w:rPr>
          <w:rFonts w:cstheme="minorBidi"/>
          <w:b w:val="0"/>
          <w:bCs w:val="0"/>
          <w:kern w:val="2"/>
          <w:sz w:val="24"/>
          <w:szCs w:val="24"/>
          <w:lang w:eastAsia="pt-BR"/>
          <w14:ligatures w14:val="standardContextual"/>
        </w:rPr>
      </w:pPr>
      <w:r w:rsidRPr="00727D15">
        <w:rPr>
          <w:rFonts w:eastAsiaTheme="majorEastAsia" w:cstheme="majorBidi"/>
          <w:color w:val="349746"/>
          <w:sz w:val="32"/>
          <w:szCs w:val="32"/>
        </w:rPr>
        <w:fldChar w:fldCharType="begin"/>
      </w:r>
      <w:r w:rsidRPr="00727D15">
        <w:rPr>
          <w:rFonts w:eastAsiaTheme="majorEastAsia" w:cstheme="majorBidi"/>
          <w:color w:val="349746"/>
          <w:sz w:val="32"/>
          <w:szCs w:val="32"/>
        </w:rPr>
        <w:instrText xml:space="preserve"> TOC \o "1-5" \h \z \u </w:instrText>
      </w:r>
      <w:r w:rsidRPr="00727D15">
        <w:rPr>
          <w:rFonts w:eastAsiaTheme="majorEastAsia" w:cstheme="majorBidi"/>
          <w:color w:val="349746"/>
          <w:sz w:val="32"/>
          <w:szCs w:val="32"/>
        </w:rPr>
        <w:fldChar w:fldCharType="separate"/>
      </w:r>
      <w:hyperlink w:history="1" w:anchor="_Toc179756595">
        <w:r w:rsidRPr="00FA29F7" w:rsidR="009A7019">
          <w:rPr>
            <w:rStyle w:val="Hyperlink"/>
          </w:rPr>
          <w:t>1.</w:t>
        </w:r>
        <w:r w:rsidR="009A7019">
          <w:rPr>
            <w:rFonts w:cstheme="minorBidi"/>
            <w:b w:val="0"/>
            <w:bCs w:val="0"/>
            <w:kern w:val="2"/>
            <w:sz w:val="24"/>
            <w:szCs w:val="24"/>
            <w:lang w:eastAsia="pt-BR"/>
            <w14:ligatures w14:val="standardContextual"/>
          </w:rPr>
          <w:tab/>
        </w:r>
        <w:r w:rsidRPr="00FA29F7" w:rsidR="009A7019">
          <w:rPr>
            <w:rStyle w:val="Hyperlink"/>
          </w:rPr>
          <w:t>INSTITUCIONAL</w:t>
        </w:r>
        <w:r w:rsidR="009A7019">
          <w:rPr>
            <w:webHidden/>
          </w:rPr>
          <w:tab/>
        </w:r>
        <w:r w:rsidR="009A7019">
          <w:rPr>
            <w:webHidden/>
          </w:rPr>
          <w:fldChar w:fldCharType="begin"/>
        </w:r>
        <w:r w:rsidR="009A7019">
          <w:rPr>
            <w:webHidden/>
          </w:rPr>
          <w:instrText xml:space="preserve"> PAGEREF _Toc179756595 \h </w:instrText>
        </w:r>
        <w:r w:rsidR="009A7019">
          <w:rPr>
            <w:webHidden/>
          </w:rPr>
        </w:r>
        <w:r w:rsidR="009A7019">
          <w:rPr>
            <w:webHidden/>
          </w:rPr>
          <w:fldChar w:fldCharType="separate"/>
        </w:r>
        <w:r w:rsidR="009A7019">
          <w:rPr>
            <w:webHidden/>
          </w:rPr>
          <w:t>6</w:t>
        </w:r>
        <w:r w:rsidR="009A7019">
          <w:rPr>
            <w:webHidden/>
          </w:rPr>
          <w:fldChar w:fldCharType="end"/>
        </w:r>
      </w:hyperlink>
    </w:p>
    <w:p w:rsidR="009A7019" w:rsidRDefault="00045612" w14:paraId="6069E445" w14:textId="56AFBC04">
      <w:pPr>
        <w:pStyle w:val="Sumrio2"/>
        <w:tabs>
          <w:tab w:val="left" w:pos="960"/>
          <w:tab w:val="right" w:leader="dot" w:pos="8494"/>
        </w:tabs>
        <w:rPr>
          <w:rFonts w:cstheme="minorBidi"/>
          <w:i w:val="0"/>
          <w:iCs w:val="0"/>
          <w:noProof/>
          <w:kern w:val="2"/>
          <w:sz w:val="24"/>
          <w:szCs w:val="24"/>
          <w:lang w:eastAsia="pt-BR"/>
          <w14:ligatures w14:val="standardContextual"/>
        </w:rPr>
      </w:pPr>
      <w:hyperlink w:history="1" w:anchor="_Toc179756596">
        <w:r w:rsidRPr="00FA29F7" w:rsidR="009A7019">
          <w:rPr>
            <w:rStyle w:val="Hyperlink"/>
            <w:noProof/>
          </w:rPr>
          <w:t>1.1</w:t>
        </w:r>
        <w:r w:rsidR="009A7019">
          <w:rPr>
            <w:rFonts w:cstheme="minorBidi"/>
            <w:i w:val="0"/>
            <w:iCs w:val="0"/>
            <w:noProof/>
            <w:kern w:val="2"/>
            <w:sz w:val="24"/>
            <w:szCs w:val="24"/>
            <w:lang w:eastAsia="pt-BR"/>
            <w14:ligatures w14:val="standardContextual"/>
          </w:rPr>
          <w:tab/>
        </w:r>
        <w:r w:rsidRPr="00FA29F7" w:rsidR="009A7019">
          <w:rPr>
            <w:rStyle w:val="Hyperlink"/>
            <w:noProof/>
          </w:rPr>
          <w:t>Identificação da Instituição</w:t>
        </w:r>
        <w:r w:rsidR="009A7019">
          <w:rPr>
            <w:noProof/>
            <w:webHidden/>
          </w:rPr>
          <w:tab/>
        </w:r>
        <w:r w:rsidR="009A7019">
          <w:rPr>
            <w:noProof/>
            <w:webHidden/>
          </w:rPr>
          <w:fldChar w:fldCharType="begin"/>
        </w:r>
        <w:r w:rsidR="009A7019">
          <w:rPr>
            <w:noProof/>
            <w:webHidden/>
          </w:rPr>
          <w:instrText xml:space="preserve"> PAGEREF _Toc179756596 \h </w:instrText>
        </w:r>
        <w:r w:rsidR="009A7019">
          <w:rPr>
            <w:noProof/>
            <w:webHidden/>
          </w:rPr>
        </w:r>
        <w:r w:rsidR="009A7019">
          <w:rPr>
            <w:noProof/>
            <w:webHidden/>
          </w:rPr>
          <w:fldChar w:fldCharType="separate"/>
        </w:r>
        <w:r w:rsidR="009A7019">
          <w:rPr>
            <w:noProof/>
            <w:webHidden/>
          </w:rPr>
          <w:t>6</w:t>
        </w:r>
        <w:r w:rsidR="009A7019">
          <w:rPr>
            <w:noProof/>
            <w:webHidden/>
          </w:rPr>
          <w:fldChar w:fldCharType="end"/>
        </w:r>
      </w:hyperlink>
    </w:p>
    <w:p w:rsidR="009A7019" w:rsidRDefault="00045612" w14:paraId="5967020F" w14:textId="0921454D">
      <w:pPr>
        <w:pStyle w:val="Sumrio2"/>
        <w:tabs>
          <w:tab w:val="left" w:pos="960"/>
          <w:tab w:val="right" w:leader="dot" w:pos="8494"/>
        </w:tabs>
        <w:rPr>
          <w:rFonts w:cstheme="minorBidi"/>
          <w:i w:val="0"/>
          <w:iCs w:val="0"/>
          <w:noProof/>
          <w:kern w:val="2"/>
          <w:sz w:val="24"/>
          <w:szCs w:val="24"/>
          <w:lang w:eastAsia="pt-BR"/>
          <w14:ligatures w14:val="standardContextual"/>
        </w:rPr>
      </w:pPr>
      <w:hyperlink w:history="1" w:anchor="_Toc179756597">
        <w:r w:rsidRPr="00FA29F7" w:rsidR="009A7019">
          <w:rPr>
            <w:rStyle w:val="Hyperlink"/>
            <w:noProof/>
          </w:rPr>
          <w:t>1.2</w:t>
        </w:r>
        <w:r w:rsidR="009A7019">
          <w:rPr>
            <w:rFonts w:cstheme="minorBidi"/>
            <w:i w:val="0"/>
            <w:iCs w:val="0"/>
            <w:noProof/>
            <w:kern w:val="2"/>
            <w:sz w:val="24"/>
            <w:szCs w:val="24"/>
            <w:lang w:eastAsia="pt-BR"/>
            <w14:ligatures w14:val="standardContextual"/>
          </w:rPr>
          <w:tab/>
        </w:r>
        <w:r w:rsidRPr="00FA29F7" w:rsidR="009A7019">
          <w:rPr>
            <w:rStyle w:val="Hyperlink"/>
            <w:noProof/>
          </w:rPr>
          <w:t>Identificação do Câmpus</w:t>
        </w:r>
        <w:r w:rsidR="009A7019">
          <w:rPr>
            <w:noProof/>
            <w:webHidden/>
          </w:rPr>
          <w:tab/>
        </w:r>
        <w:r w:rsidR="009A7019">
          <w:rPr>
            <w:noProof/>
            <w:webHidden/>
          </w:rPr>
          <w:fldChar w:fldCharType="begin"/>
        </w:r>
        <w:r w:rsidR="009A7019">
          <w:rPr>
            <w:noProof/>
            <w:webHidden/>
          </w:rPr>
          <w:instrText xml:space="preserve"> PAGEREF _Toc179756597 \h </w:instrText>
        </w:r>
        <w:r w:rsidR="009A7019">
          <w:rPr>
            <w:noProof/>
            <w:webHidden/>
          </w:rPr>
        </w:r>
        <w:r w:rsidR="009A7019">
          <w:rPr>
            <w:noProof/>
            <w:webHidden/>
          </w:rPr>
          <w:fldChar w:fldCharType="separate"/>
        </w:r>
        <w:r w:rsidR="009A7019">
          <w:rPr>
            <w:noProof/>
            <w:webHidden/>
          </w:rPr>
          <w:t>7</w:t>
        </w:r>
        <w:r w:rsidR="009A7019">
          <w:rPr>
            <w:noProof/>
            <w:webHidden/>
          </w:rPr>
          <w:fldChar w:fldCharType="end"/>
        </w:r>
      </w:hyperlink>
    </w:p>
    <w:p w:rsidR="009A7019" w:rsidRDefault="00045612" w14:paraId="5FC6CEDE" w14:textId="5CA128F5">
      <w:pPr>
        <w:pStyle w:val="Sumrio2"/>
        <w:tabs>
          <w:tab w:val="left" w:pos="960"/>
          <w:tab w:val="right" w:leader="dot" w:pos="8494"/>
        </w:tabs>
        <w:rPr>
          <w:rFonts w:cstheme="minorBidi"/>
          <w:i w:val="0"/>
          <w:iCs w:val="0"/>
          <w:noProof/>
          <w:kern w:val="2"/>
          <w:sz w:val="24"/>
          <w:szCs w:val="24"/>
          <w:lang w:eastAsia="pt-BR"/>
          <w14:ligatures w14:val="standardContextual"/>
        </w:rPr>
      </w:pPr>
      <w:hyperlink w:history="1" w:anchor="_Toc179756598">
        <w:r w:rsidRPr="00FA29F7" w:rsidR="009A7019">
          <w:rPr>
            <w:rStyle w:val="Hyperlink"/>
            <w:noProof/>
          </w:rPr>
          <w:t>1.3</w:t>
        </w:r>
        <w:r w:rsidR="009A7019">
          <w:rPr>
            <w:rFonts w:cstheme="minorBidi"/>
            <w:i w:val="0"/>
            <w:iCs w:val="0"/>
            <w:noProof/>
            <w:kern w:val="2"/>
            <w:sz w:val="24"/>
            <w:szCs w:val="24"/>
            <w:lang w:eastAsia="pt-BR"/>
            <w14:ligatures w14:val="standardContextual"/>
          </w:rPr>
          <w:tab/>
        </w:r>
        <w:r w:rsidRPr="00FA29F7" w:rsidR="009A7019">
          <w:rPr>
            <w:rStyle w:val="Hyperlink"/>
            <w:noProof/>
          </w:rPr>
          <w:t>Identificação do Curso</w:t>
        </w:r>
        <w:r w:rsidR="009A7019">
          <w:rPr>
            <w:noProof/>
            <w:webHidden/>
          </w:rPr>
          <w:tab/>
        </w:r>
        <w:r w:rsidR="009A7019">
          <w:rPr>
            <w:noProof/>
            <w:webHidden/>
          </w:rPr>
          <w:fldChar w:fldCharType="begin"/>
        </w:r>
        <w:r w:rsidR="009A7019">
          <w:rPr>
            <w:noProof/>
            <w:webHidden/>
          </w:rPr>
          <w:instrText xml:space="preserve"> PAGEREF _Toc179756598 \h </w:instrText>
        </w:r>
        <w:r w:rsidR="009A7019">
          <w:rPr>
            <w:noProof/>
            <w:webHidden/>
          </w:rPr>
        </w:r>
        <w:r w:rsidR="009A7019">
          <w:rPr>
            <w:noProof/>
            <w:webHidden/>
          </w:rPr>
          <w:fldChar w:fldCharType="separate"/>
        </w:r>
        <w:r w:rsidR="009A7019">
          <w:rPr>
            <w:noProof/>
            <w:webHidden/>
          </w:rPr>
          <w:t>7</w:t>
        </w:r>
        <w:r w:rsidR="009A7019">
          <w:rPr>
            <w:noProof/>
            <w:webHidden/>
          </w:rPr>
          <w:fldChar w:fldCharType="end"/>
        </w:r>
      </w:hyperlink>
    </w:p>
    <w:p w:rsidR="009A7019" w:rsidRDefault="00045612" w14:paraId="68FAF72F" w14:textId="48BEFAC9">
      <w:pPr>
        <w:pStyle w:val="Sumrio2"/>
        <w:tabs>
          <w:tab w:val="left" w:pos="960"/>
          <w:tab w:val="right" w:leader="dot" w:pos="8494"/>
        </w:tabs>
        <w:rPr>
          <w:rFonts w:cstheme="minorBidi"/>
          <w:i w:val="0"/>
          <w:iCs w:val="0"/>
          <w:noProof/>
          <w:kern w:val="2"/>
          <w:sz w:val="24"/>
          <w:szCs w:val="24"/>
          <w:lang w:eastAsia="pt-BR"/>
          <w14:ligatures w14:val="standardContextual"/>
        </w:rPr>
      </w:pPr>
      <w:hyperlink w:history="1" w:anchor="_Toc179756599">
        <w:r w:rsidRPr="00FA29F7" w:rsidR="009A7019">
          <w:rPr>
            <w:rStyle w:val="Hyperlink"/>
            <w:noProof/>
          </w:rPr>
          <w:t>1.4</w:t>
        </w:r>
        <w:r w:rsidR="009A7019">
          <w:rPr>
            <w:rFonts w:cstheme="minorBidi"/>
            <w:i w:val="0"/>
            <w:iCs w:val="0"/>
            <w:noProof/>
            <w:kern w:val="2"/>
            <w:sz w:val="24"/>
            <w:szCs w:val="24"/>
            <w:lang w:eastAsia="pt-BR"/>
            <w14:ligatures w14:val="standardContextual"/>
          </w:rPr>
          <w:tab/>
        </w:r>
        <w:r w:rsidRPr="00FA29F7" w:rsidR="009A7019">
          <w:rPr>
            <w:rStyle w:val="Hyperlink"/>
            <w:noProof/>
          </w:rPr>
          <w:t>Perfil Institucional</w:t>
        </w:r>
        <w:r w:rsidR="009A7019">
          <w:rPr>
            <w:noProof/>
            <w:webHidden/>
          </w:rPr>
          <w:tab/>
        </w:r>
        <w:r w:rsidR="009A7019">
          <w:rPr>
            <w:noProof/>
            <w:webHidden/>
          </w:rPr>
          <w:fldChar w:fldCharType="begin"/>
        </w:r>
        <w:r w:rsidR="009A7019">
          <w:rPr>
            <w:noProof/>
            <w:webHidden/>
          </w:rPr>
          <w:instrText xml:space="preserve"> PAGEREF _Toc179756599 \h </w:instrText>
        </w:r>
        <w:r w:rsidR="009A7019">
          <w:rPr>
            <w:noProof/>
            <w:webHidden/>
          </w:rPr>
        </w:r>
        <w:r w:rsidR="009A7019">
          <w:rPr>
            <w:noProof/>
            <w:webHidden/>
          </w:rPr>
          <w:fldChar w:fldCharType="separate"/>
        </w:r>
        <w:r w:rsidR="009A7019">
          <w:rPr>
            <w:noProof/>
            <w:webHidden/>
          </w:rPr>
          <w:t>9</w:t>
        </w:r>
        <w:r w:rsidR="009A7019">
          <w:rPr>
            <w:noProof/>
            <w:webHidden/>
          </w:rPr>
          <w:fldChar w:fldCharType="end"/>
        </w:r>
      </w:hyperlink>
    </w:p>
    <w:p w:rsidR="009A7019" w:rsidRDefault="00045612" w14:paraId="7EE9AC6C" w14:textId="6791A021">
      <w:pPr>
        <w:pStyle w:val="Sumrio3"/>
        <w:tabs>
          <w:tab w:val="left" w:pos="1200"/>
          <w:tab w:val="right" w:leader="dot" w:pos="8494"/>
        </w:tabs>
        <w:rPr>
          <w:rFonts w:cstheme="minorBidi"/>
          <w:noProof/>
          <w:kern w:val="2"/>
          <w:sz w:val="24"/>
          <w:szCs w:val="24"/>
          <w:lang w:eastAsia="pt-BR"/>
          <w14:ligatures w14:val="standardContextual"/>
        </w:rPr>
      </w:pPr>
      <w:hyperlink w:history="1" w:anchor="_Toc179756600">
        <w:r w:rsidRPr="00FA29F7" w:rsidR="009A7019">
          <w:rPr>
            <w:rStyle w:val="Hyperlink"/>
            <w:noProof/>
          </w:rPr>
          <w:t>1.4.1</w:t>
        </w:r>
        <w:r w:rsidR="009A7019">
          <w:rPr>
            <w:rFonts w:cstheme="minorBidi"/>
            <w:noProof/>
            <w:kern w:val="2"/>
            <w:sz w:val="24"/>
            <w:szCs w:val="24"/>
            <w:lang w:eastAsia="pt-BR"/>
            <w14:ligatures w14:val="standardContextual"/>
          </w:rPr>
          <w:tab/>
        </w:r>
        <w:r w:rsidRPr="00FA29F7" w:rsidR="009A7019">
          <w:rPr>
            <w:rStyle w:val="Hyperlink"/>
            <w:noProof/>
          </w:rPr>
          <w:t>Inserção Regional e Nacional</w:t>
        </w:r>
        <w:r w:rsidR="009A7019">
          <w:rPr>
            <w:noProof/>
            <w:webHidden/>
          </w:rPr>
          <w:tab/>
        </w:r>
        <w:r w:rsidR="009A7019">
          <w:rPr>
            <w:noProof/>
            <w:webHidden/>
          </w:rPr>
          <w:fldChar w:fldCharType="begin"/>
        </w:r>
        <w:r w:rsidR="009A7019">
          <w:rPr>
            <w:noProof/>
            <w:webHidden/>
          </w:rPr>
          <w:instrText xml:space="preserve"> PAGEREF _Toc179756600 \h </w:instrText>
        </w:r>
        <w:r w:rsidR="009A7019">
          <w:rPr>
            <w:noProof/>
            <w:webHidden/>
          </w:rPr>
        </w:r>
        <w:r w:rsidR="009A7019">
          <w:rPr>
            <w:noProof/>
            <w:webHidden/>
          </w:rPr>
          <w:fldChar w:fldCharType="separate"/>
        </w:r>
        <w:r w:rsidR="009A7019">
          <w:rPr>
            <w:noProof/>
            <w:webHidden/>
          </w:rPr>
          <w:t>10</w:t>
        </w:r>
        <w:r w:rsidR="009A7019">
          <w:rPr>
            <w:noProof/>
            <w:webHidden/>
          </w:rPr>
          <w:fldChar w:fldCharType="end"/>
        </w:r>
      </w:hyperlink>
    </w:p>
    <w:p w:rsidR="009A7019" w:rsidRDefault="00045612" w14:paraId="6588B015" w14:textId="7DD40BA8">
      <w:pPr>
        <w:pStyle w:val="Sumrio3"/>
        <w:tabs>
          <w:tab w:val="left" w:pos="1200"/>
          <w:tab w:val="right" w:leader="dot" w:pos="8494"/>
        </w:tabs>
        <w:rPr>
          <w:rFonts w:cstheme="minorBidi"/>
          <w:noProof/>
          <w:kern w:val="2"/>
          <w:sz w:val="24"/>
          <w:szCs w:val="24"/>
          <w:lang w:eastAsia="pt-BR"/>
          <w14:ligatures w14:val="standardContextual"/>
        </w:rPr>
      </w:pPr>
      <w:hyperlink w:history="1" w:anchor="_Toc179756601">
        <w:r w:rsidRPr="00FA29F7" w:rsidR="009A7019">
          <w:rPr>
            <w:rStyle w:val="Hyperlink"/>
            <w:noProof/>
          </w:rPr>
          <w:t>1.4.2</w:t>
        </w:r>
        <w:r w:rsidR="009A7019">
          <w:rPr>
            <w:rFonts w:cstheme="minorBidi"/>
            <w:noProof/>
            <w:kern w:val="2"/>
            <w:sz w:val="24"/>
            <w:szCs w:val="24"/>
            <w:lang w:eastAsia="pt-BR"/>
            <w14:ligatures w14:val="standardContextual"/>
          </w:rPr>
          <w:tab/>
        </w:r>
        <w:r w:rsidRPr="00FA29F7" w:rsidR="009A7019">
          <w:rPr>
            <w:rStyle w:val="Hyperlink"/>
            <w:noProof/>
          </w:rPr>
          <w:t>Áreas de Atuação</w:t>
        </w:r>
        <w:r w:rsidR="009A7019">
          <w:rPr>
            <w:noProof/>
            <w:webHidden/>
          </w:rPr>
          <w:tab/>
        </w:r>
        <w:r w:rsidR="009A7019">
          <w:rPr>
            <w:noProof/>
            <w:webHidden/>
          </w:rPr>
          <w:fldChar w:fldCharType="begin"/>
        </w:r>
        <w:r w:rsidR="009A7019">
          <w:rPr>
            <w:noProof/>
            <w:webHidden/>
          </w:rPr>
          <w:instrText xml:space="preserve"> PAGEREF _Toc179756601 \h </w:instrText>
        </w:r>
        <w:r w:rsidR="009A7019">
          <w:rPr>
            <w:noProof/>
            <w:webHidden/>
          </w:rPr>
        </w:r>
        <w:r w:rsidR="009A7019">
          <w:rPr>
            <w:noProof/>
            <w:webHidden/>
          </w:rPr>
          <w:fldChar w:fldCharType="separate"/>
        </w:r>
        <w:r w:rsidR="009A7019">
          <w:rPr>
            <w:noProof/>
            <w:webHidden/>
          </w:rPr>
          <w:t>12</w:t>
        </w:r>
        <w:r w:rsidR="009A7019">
          <w:rPr>
            <w:noProof/>
            <w:webHidden/>
          </w:rPr>
          <w:fldChar w:fldCharType="end"/>
        </w:r>
      </w:hyperlink>
    </w:p>
    <w:p w:rsidR="009A7019" w:rsidRDefault="00045612" w14:paraId="47D7F16A" w14:textId="5390A57D">
      <w:pPr>
        <w:pStyle w:val="Sumrio2"/>
        <w:tabs>
          <w:tab w:val="left" w:pos="960"/>
          <w:tab w:val="right" w:leader="dot" w:pos="8494"/>
        </w:tabs>
        <w:rPr>
          <w:rFonts w:cstheme="minorBidi"/>
          <w:i w:val="0"/>
          <w:iCs w:val="0"/>
          <w:noProof/>
          <w:kern w:val="2"/>
          <w:sz w:val="24"/>
          <w:szCs w:val="24"/>
          <w:lang w:eastAsia="pt-BR"/>
          <w14:ligatures w14:val="standardContextual"/>
        </w:rPr>
      </w:pPr>
      <w:hyperlink w:history="1" w:anchor="_Toc179756602">
        <w:r w:rsidRPr="00FA29F7" w:rsidR="009A7019">
          <w:rPr>
            <w:rStyle w:val="Hyperlink"/>
            <w:noProof/>
          </w:rPr>
          <w:t>1.5</w:t>
        </w:r>
        <w:r w:rsidR="009A7019">
          <w:rPr>
            <w:rFonts w:cstheme="minorBidi"/>
            <w:i w:val="0"/>
            <w:iCs w:val="0"/>
            <w:noProof/>
            <w:kern w:val="2"/>
            <w:sz w:val="24"/>
            <w:szCs w:val="24"/>
            <w:lang w:eastAsia="pt-BR"/>
            <w14:ligatures w14:val="standardContextual"/>
          </w:rPr>
          <w:tab/>
        </w:r>
        <w:r w:rsidRPr="00FA29F7" w:rsidR="009A7019">
          <w:rPr>
            <w:rStyle w:val="Hyperlink"/>
            <w:noProof/>
          </w:rPr>
          <w:t>Diretrizes Institucionais</w:t>
        </w:r>
        <w:r w:rsidR="009A7019">
          <w:rPr>
            <w:noProof/>
            <w:webHidden/>
          </w:rPr>
          <w:tab/>
        </w:r>
        <w:r w:rsidR="009A7019">
          <w:rPr>
            <w:noProof/>
            <w:webHidden/>
          </w:rPr>
          <w:fldChar w:fldCharType="begin"/>
        </w:r>
        <w:r w:rsidR="009A7019">
          <w:rPr>
            <w:noProof/>
            <w:webHidden/>
          </w:rPr>
          <w:instrText xml:space="preserve"> PAGEREF _Toc179756602 \h </w:instrText>
        </w:r>
        <w:r w:rsidR="009A7019">
          <w:rPr>
            <w:noProof/>
            <w:webHidden/>
          </w:rPr>
        </w:r>
        <w:r w:rsidR="009A7019">
          <w:rPr>
            <w:noProof/>
            <w:webHidden/>
          </w:rPr>
          <w:fldChar w:fldCharType="separate"/>
        </w:r>
        <w:r w:rsidR="009A7019">
          <w:rPr>
            <w:noProof/>
            <w:webHidden/>
          </w:rPr>
          <w:t>13</w:t>
        </w:r>
        <w:r w:rsidR="009A7019">
          <w:rPr>
            <w:noProof/>
            <w:webHidden/>
          </w:rPr>
          <w:fldChar w:fldCharType="end"/>
        </w:r>
      </w:hyperlink>
    </w:p>
    <w:p w:rsidR="009A7019" w:rsidRDefault="00045612" w14:paraId="42555CE7" w14:textId="7F76C7AA">
      <w:pPr>
        <w:pStyle w:val="Sumrio3"/>
        <w:tabs>
          <w:tab w:val="left" w:pos="1200"/>
          <w:tab w:val="right" w:leader="dot" w:pos="8494"/>
        </w:tabs>
        <w:rPr>
          <w:rFonts w:cstheme="minorBidi"/>
          <w:noProof/>
          <w:kern w:val="2"/>
          <w:sz w:val="24"/>
          <w:szCs w:val="24"/>
          <w:lang w:eastAsia="pt-BR"/>
          <w14:ligatures w14:val="standardContextual"/>
        </w:rPr>
      </w:pPr>
      <w:hyperlink w:history="1" w:anchor="_Toc179756603">
        <w:r w:rsidRPr="00FA29F7" w:rsidR="009A7019">
          <w:rPr>
            <w:rStyle w:val="Hyperlink"/>
            <w:noProof/>
          </w:rPr>
          <w:t>1.5.1</w:t>
        </w:r>
        <w:r w:rsidR="009A7019">
          <w:rPr>
            <w:rFonts w:cstheme="minorBidi"/>
            <w:noProof/>
            <w:kern w:val="2"/>
            <w:sz w:val="24"/>
            <w:szCs w:val="24"/>
            <w:lang w:eastAsia="pt-BR"/>
            <w14:ligatures w14:val="standardContextual"/>
          </w:rPr>
          <w:tab/>
        </w:r>
        <w:r w:rsidRPr="00FA29F7" w:rsidR="009A7019">
          <w:rPr>
            <w:rStyle w:val="Hyperlink"/>
            <w:noProof/>
          </w:rPr>
          <w:t>Missão</w:t>
        </w:r>
        <w:r w:rsidR="009A7019">
          <w:rPr>
            <w:noProof/>
            <w:webHidden/>
          </w:rPr>
          <w:tab/>
        </w:r>
        <w:r w:rsidR="009A7019">
          <w:rPr>
            <w:noProof/>
            <w:webHidden/>
          </w:rPr>
          <w:fldChar w:fldCharType="begin"/>
        </w:r>
        <w:r w:rsidR="009A7019">
          <w:rPr>
            <w:noProof/>
            <w:webHidden/>
          </w:rPr>
          <w:instrText xml:space="preserve"> PAGEREF _Toc179756603 \h </w:instrText>
        </w:r>
        <w:r w:rsidR="009A7019">
          <w:rPr>
            <w:noProof/>
            <w:webHidden/>
          </w:rPr>
        </w:r>
        <w:r w:rsidR="009A7019">
          <w:rPr>
            <w:noProof/>
            <w:webHidden/>
          </w:rPr>
          <w:fldChar w:fldCharType="separate"/>
        </w:r>
        <w:r w:rsidR="009A7019">
          <w:rPr>
            <w:noProof/>
            <w:webHidden/>
          </w:rPr>
          <w:t>13</w:t>
        </w:r>
        <w:r w:rsidR="009A7019">
          <w:rPr>
            <w:noProof/>
            <w:webHidden/>
          </w:rPr>
          <w:fldChar w:fldCharType="end"/>
        </w:r>
      </w:hyperlink>
    </w:p>
    <w:p w:rsidR="009A7019" w:rsidRDefault="00045612" w14:paraId="5FD9EB40" w14:textId="4F25F75E">
      <w:pPr>
        <w:pStyle w:val="Sumrio3"/>
        <w:tabs>
          <w:tab w:val="left" w:pos="1200"/>
          <w:tab w:val="right" w:leader="dot" w:pos="8494"/>
        </w:tabs>
        <w:rPr>
          <w:rFonts w:cstheme="minorBidi"/>
          <w:noProof/>
          <w:kern w:val="2"/>
          <w:sz w:val="24"/>
          <w:szCs w:val="24"/>
          <w:lang w:eastAsia="pt-BR"/>
          <w14:ligatures w14:val="standardContextual"/>
        </w:rPr>
      </w:pPr>
      <w:hyperlink w:history="1" w:anchor="_Toc179756604">
        <w:r w:rsidRPr="00FA29F7" w:rsidR="009A7019">
          <w:rPr>
            <w:rStyle w:val="Hyperlink"/>
            <w:noProof/>
          </w:rPr>
          <w:t>1.5.2</w:t>
        </w:r>
        <w:r w:rsidR="009A7019">
          <w:rPr>
            <w:rFonts w:cstheme="minorBidi"/>
            <w:noProof/>
            <w:kern w:val="2"/>
            <w:sz w:val="24"/>
            <w:szCs w:val="24"/>
            <w:lang w:eastAsia="pt-BR"/>
            <w14:ligatures w14:val="standardContextual"/>
          </w:rPr>
          <w:tab/>
        </w:r>
        <w:r w:rsidRPr="00FA29F7" w:rsidR="009A7019">
          <w:rPr>
            <w:rStyle w:val="Hyperlink"/>
            <w:noProof/>
          </w:rPr>
          <w:t>Visão</w:t>
        </w:r>
        <w:r w:rsidR="009A7019">
          <w:rPr>
            <w:noProof/>
            <w:webHidden/>
          </w:rPr>
          <w:tab/>
        </w:r>
        <w:r w:rsidR="009A7019">
          <w:rPr>
            <w:noProof/>
            <w:webHidden/>
          </w:rPr>
          <w:fldChar w:fldCharType="begin"/>
        </w:r>
        <w:r w:rsidR="009A7019">
          <w:rPr>
            <w:noProof/>
            <w:webHidden/>
          </w:rPr>
          <w:instrText xml:space="preserve"> PAGEREF _Toc179756604 \h </w:instrText>
        </w:r>
        <w:r w:rsidR="009A7019">
          <w:rPr>
            <w:noProof/>
            <w:webHidden/>
          </w:rPr>
        </w:r>
        <w:r w:rsidR="009A7019">
          <w:rPr>
            <w:noProof/>
            <w:webHidden/>
          </w:rPr>
          <w:fldChar w:fldCharType="separate"/>
        </w:r>
        <w:r w:rsidR="009A7019">
          <w:rPr>
            <w:noProof/>
            <w:webHidden/>
          </w:rPr>
          <w:t>13</w:t>
        </w:r>
        <w:r w:rsidR="009A7019">
          <w:rPr>
            <w:noProof/>
            <w:webHidden/>
          </w:rPr>
          <w:fldChar w:fldCharType="end"/>
        </w:r>
      </w:hyperlink>
    </w:p>
    <w:p w:rsidR="009A7019" w:rsidRDefault="00045612" w14:paraId="4622CE37" w14:textId="78FA8F8B">
      <w:pPr>
        <w:pStyle w:val="Sumrio3"/>
        <w:tabs>
          <w:tab w:val="left" w:pos="1200"/>
          <w:tab w:val="right" w:leader="dot" w:pos="8494"/>
        </w:tabs>
        <w:rPr>
          <w:rFonts w:cstheme="minorBidi"/>
          <w:noProof/>
          <w:kern w:val="2"/>
          <w:sz w:val="24"/>
          <w:szCs w:val="24"/>
          <w:lang w:eastAsia="pt-BR"/>
          <w14:ligatures w14:val="standardContextual"/>
        </w:rPr>
      </w:pPr>
      <w:hyperlink w:history="1" w:anchor="_Toc179756605">
        <w:r w:rsidRPr="00FA29F7" w:rsidR="009A7019">
          <w:rPr>
            <w:rStyle w:val="Hyperlink"/>
            <w:noProof/>
          </w:rPr>
          <w:t>1.5.3</w:t>
        </w:r>
        <w:r w:rsidR="009A7019">
          <w:rPr>
            <w:rFonts w:cstheme="minorBidi"/>
            <w:noProof/>
            <w:kern w:val="2"/>
            <w:sz w:val="24"/>
            <w:szCs w:val="24"/>
            <w:lang w:eastAsia="pt-BR"/>
            <w14:ligatures w14:val="standardContextual"/>
          </w:rPr>
          <w:tab/>
        </w:r>
        <w:r w:rsidRPr="00FA29F7" w:rsidR="009A7019">
          <w:rPr>
            <w:rStyle w:val="Hyperlink"/>
            <w:noProof/>
          </w:rPr>
          <w:t>Valores</w:t>
        </w:r>
        <w:r w:rsidR="009A7019">
          <w:rPr>
            <w:noProof/>
            <w:webHidden/>
          </w:rPr>
          <w:tab/>
        </w:r>
        <w:r w:rsidR="009A7019">
          <w:rPr>
            <w:noProof/>
            <w:webHidden/>
          </w:rPr>
          <w:fldChar w:fldCharType="begin"/>
        </w:r>
        <w:r w:rsidR="009A7019">
          <w:rPr>
            <w:noProof/>
            <w:webHidden/>
          </w:rPr>
          <w:instrText xml:space="preserve"> PAGEREF _Toc179756605 \h </w:instrText>
        </w:r>
        <w:r w:rsidR="009A7019">
          <w:rPr>
            <w:noProof/>
            <w:webHidden/>
          </w:rPr>
        </w:r>
        <w:r w:rsidR="009A7019">
          <w:rPr>
            <w:noProof/>
            <w:webHidden/>
          </w:rPr>
          <w:fldChar w:fldCharType="separate"/>
        </w:r>
        <w:r w:rsidR="009A7019">
          <w:rPr>
            <w:noProof/>
            <w:webHidden/>
          </w:rPr>
          <w:t>13</w:t>
        </w:r>
        <w:r w:rsidR="009A7019">
          <w:rPr>
            <w:noProof/>
            <w:webHidden/>
          </w:rPr>
          <w:fldChar w:fldCharType="end"/>
        </w:r>
      </w:hyperlink>
    </w:p>
    <w:p w:rsidR="009A7019" w:rsidRDefault="00045612" w14:paraId="404DF743" w14:textId="7C8AC745">
      <w:pPr>
        <w:pStyle w:val="Sumrio2"/>
        <w:tabs>
          <w:tab w:val="left" w:pos="960"/>
          <w:tab w:val="right" w:leader="dot" w:pos="8494"/>
        </w:tabs>
        <w:rPr>
          <w:rFonts w:cstheme="minorBidi"/>
          <w:i w:val="0"/>
          <w:iCs w:val="0"/>
          <w:noProof/>
          <w:kern w:val="2"/>
          <w:sz w:val="24"/>
          <w:szCs w:val="24"/>
          <w:lang w:eastAsia="pt-BR"/>
          <w14:ligatures w14:val="standardContextual"/>
        </w:rPr>
      </w:pPr>
      <w:hyperlink w:history="1" w:anchor="_Toc179756606">
        <w:r w:rsidRPr="00FA29F7" w:rsidR="009A7019">
          <w:rPr>
            <w:rStyle w:val="Hyperlink"/>
            <w:noProof/>
          </w:rPr>
          <w:t>1.6</w:t>
        </w:r>
        <w:r w:rsidR="009A7019">
          <w:rPr>
            <w:rFonts w:cstheme="minorBidi"/>
            <w:i w:val="0"/>
            <w:iCs w:val="0"/>
            <w:noProof/>
            <w:kern w:val="2"/>
            <w:sz w:val="24"/>
            <w:szCs w:val="24"/>
            <w:lang w:eastAsia="pt-BR"/>
            <w14:ligatures w14:val="standardContextual"/>
          </w:rPr>
          <w:tab/>
        </w:r>
        <w:r w:rsidRPr="00FA29F7" w:rsidR="009A7019">
          <w:rPr>
            <w:rStyle w:val="Hyperlink"/>
            <w:noProof/>
          </w:rPr>
          <w:t>Histórico de implantação e desenvolvimento da Instituição</w:t>
        </w:r>
        <w:r w:rsidR="009A7019">
          <w:rPr>
            <w:noProof/>
            <w:webHidden/>
          </w:rPr>
          <w:tab/>
        </w:r>
        <w:r w:rsidR="009A7019">
          <w:rPr>
            <w:noProof/>
            <w:webHidden/>
          </w:rPr>
          <w:fldChar w:fldCharType="begin"/>
        </w:r>
        <w:r w:rsidR="009A7019">
          <w:rPr>
            <w:noProof/>
            <w:webHidden/>
          </w:rPr>
          <w:instrText xml:space="preserve"> PAGEREF _Toc179756606 \h </w:instrText>
        </w:r>
        <w:r w:rsidR="009A7019">
          <w:rPr>
            <w:noProof/>
            <w:webHidden/>
          </w:rPr>
        </w:r>
        <w:r w:rsidR="009A7019">
          <w:rPr>
            <w:noProof/>
            <w:webHidden/>
          </w:rPr>
          <w:fldChar w:fldCharType="separate"/>
        </w:r>
        <w:r w:rsidR="009A7019">
          <w:rPr>
            <w:noProof/>
            <w:webHidden/>
          </w:rPr>
          <w:t>13</w:t>
        </w:r>
        <w:r w:rsidR="009A7019">
          <w:rPr>
            <w:noProof/>
            <w:webHidden/>
          </w:rPr>
          <w:fldChar w:fldCharType="end"/>
        </w:r>
      </w:hyperlink>
    </w:p>
    <w:p w:rsidR="009A7019" w:rsidRDefault="00045612" w14:paraId="0A1392AB" w14:textId="00330986">
      <w:pPr>
        <w:pStyle w:val="Sumrio2"/>
        <w:tabs>
          <w:tab w:val="left" w:pos="960"/>
          <w:tab w:val="right" w:leader="dot" w:pos="8494"/>
        </w:tabs>
        <w:rPr>
          <w:rFonts w:cstheme="minorBidi"/>
          <w:i w:val="0"/>
          <w:iCs w:val="0"/>
          <w:noProof/>
          <w:kern w:val="2"/>
          <w:sz w:val="24"/>
          <w:szCs w:val="24"/>
          <w:lang w:eastAsia="pt-BR"/>
          <w14:ligatures w14:val="standardContextual"/>
        </w:rPr>
      </w:pPr>
      <w:hyperlink w:history="1" w:anchor="_Toc179756607">
        <w:r w:rsidRPr="00FA29F7" w:rsidR="009A7019">
          <w:rPr>
            <w:rStyle w:val="Hyperlink"/>
            <w:noProof/>
          </w:rPr>
          <w:t>1.7</w:t>
        </w:r>
        <w:r w:rsidR="009A7019">
          <w:rPr>
            <w:rFonts w:cstheme="minorBidi"/>
            <w:i w:val="0"/>
            <w:iCs w:val="0"/>
            <w:noProof/>
            <w:kern w:val="2"/>
            <w:sz w:val="24"/>
            <w:szCs w:val="24"/>
            <w:lang w:eastAsia="pt-BR"/>
            <w14:ligatures w14:val="standardContextual"/>
          </w:rPr>
          <w:tab/>
        </w:r>
        <w:r w:rsidRPr="00FA29F7" w:rsidR="009A7019">
          <w:rPr>
            <w:rStyle w:val="Hyperlink"/>
            <w:noProof/>
          </w:rPr>
          <w:t>Organograma Institucional</w:t>
        </w:r>
        <w:r w:rsidR="009A7019">
          <w:rPr>
            <w:noProof/>
            <w:webHidden/>
          </w:rPr>
          <w:tab/>
        </w:r>
        <w:r w:rsidR="009A7019">
          <w:rPr>
            <w:noProof/>
            <w:webHidden/>
          </w:rPr>
          <w:fldChar w:fldCharType="begin"/>
        </w:r>
        <w:r w:rsidR="009A7019">
          <w:rPr>
            <w:noProof/>
            <w:webHidden/>
          </w:rPr>
          <w:instrText xml:space="preserve"> PAGEREF _Toc179756607 \h </w:instrText>
        </w:r>
        <w:r w:rsidR="009A7019">
          <w:rPr>
            <w:noProof/>
            <w:webHidden/>
          </w:rPr>
        </w:r>
        <w:r w:rsidR="009A7019">
          <w:rPr>
            <w:noProof/>
            <w:webHidden/>
          </w:rPr>
          <w:fldChar w:fldCharType="separate"/>
        </w:r>
        <w:r w:rsidR="009A7019">
          <w:rPr>
            <w:noProof/>
            <w:webHidden/>
          </w:rPr>
          <w:t>16</w:t>
        </w:r>
        <w:r w:rsidR="009A7019">
          <w:rPr>
            <w:noProof/>
            <w:webHidden/>
          </w:rPr>
          <w:fldChar w:fldCharType="end"/>
        </w:r>
      </w:hyperlink>
    </w:p>
    <w:p w:rsidR="009A7019" w:rsidRDefault="00045612" w14:paraId="2BEE6EFB" w14:textId="1B65F421">
      <w:pPr>
        <w:pStyle w:val="Sumrio2"/>
        <w:tabs>
          <w:tab w:val="left" w:pos="960"/>
          <w:tab w:val="right" w:leader="dot" w:pos="8494"/>
        </w:tabs>
        <w:rPr>
          <w:rFonts w:cstheme="minorBidi"/>
          <w:i w:val="0"/>
          <w:iCs w:val="0"/>
          <w:noProof/>
          <w:kern w:val="2"/>
          <w:sz w:val="24"/>
          <w:szCs w:val="24"/>
          <w:lang w:eastAsia="pt-BR"/>
          <w14:ligatures w14:val="standardContextual"/>
        </w:rPr>
      </w:pPr>
      <w:hyperlink w:history="1" w:anchor="_Toc179756608">
        <w:r w:rsidRPr="00FA29F7" w:rsidR="009A7019">
          <w:rPr>
            <w:rStyle w:val="Hyperlink"/>
            <w:noProof/>
          </w:rPr>
          <w:t>1.8</w:t>
        </w:r>
        <w:r w:rsidR="009A7019">
          <w:rPr>
            <w:rFonts w:cstheme="minorBidi"/>
            <w:i w:val="0"/>
            <w:iCs w:val="0"/>
            <w:noProof/>
            <w:kern w:val="2"/>
            <w:sz w:val="24"/>
            <w:szCs w:val="24"/>
            <w:lang w:eastAsia="pt-BR"/>
            <w14:ligatures w14:val="standardContextual"/>
          </w:rPr>
          <w:tab/>
        </w:r>
        <w:r w:rsidRPr="00FA29F7" w:rsidR="009A7019">
          <w:rPr>
            <w:rStyle w:val="Hyperlink"/>
            <w:noProof/>
          </w:rPr>
          <w:t>O Plano de Desenvolvimento Institucional</w:t>
        </w:r>
        <w:r w:rsidR="009A7019">
          <w:rPr>
            <w:noProof/>
            <w:webHidden/>
          </w:rPr>
          <w:tab/>
        </w:r>
        <w:r w:rsidR="009A7019">
          <w:rPr>
            <w:noProof/>
            <w:webHidden/>
          </w:rPr>
          <w:fldChar w:fldCharType="begin"/>
        </w:r>
        <w:r w:rsidR="009A7019">
          <w:rPr>
            <w:noProof/>
            <w:webHidden/>
          </w:rPr>
          <w:instrText xml:space="preserve"> PAGEREF _Toc179756608 \h </w:instrText>
        </w:r>
        <w:r w:rsidR="009A7019">
          <w:rPr>
            <w:noProof/>
            <w:webHidden/>
          </w:rPr>
        </w:r>
        <w:r w:rsidR="009A7019">
          <w:rPr>
            <w:noProof/>
            <w:webHidden/>
          </w:rPr>
          <w:fldChar w:fldCharType="separate"/>
        </w:r>
        <w:r w:rsidR="009A7019">
          <w:rPr>
            <w:noProof/>
            <w:webHidden/>
          </w:rPr>
          <w:t>16</w:t>
        </w:r>
        <w:r w:rsidR="009A7019">
          <w:rPr>
            <w:noProof/>
            <w:webHidden/>
          </w:rPr>
          <w:fldChar w:fldCharType="end"/>
        </w:r>
      </w:hyperlink>
    </w:p>
    <w:p w:rsidR="009A7019" w:rsidRDefault="00045612" w14:paraId="75246A3F" w14:textId="1A1C268A">
      <w:pPr>
        <w:pStyle w:val="Sumrio3"/>
        <w:tabs>
          <w:tab w:val="left" w:pos="1200"/>
          <w:tab w:val="right" w:leader="dot" w:pos="8494"/>
        </w:tabs>
        <w:rPr>
          <w:rFonts w:cstheme="minorBidi"/>
          <w:noProof/>
          <w:kern w:val="2"/>
          <w:sz w:val="24"/>
          <w:szCs w:val="24"/>
          <w:lang w:eastAsia="pt-BR"/>
          <w14:ligatures w14:val="standardContextual"/>
        </w:rPr>
      </w:pPr>
      <w:hyperlink w:history="1" w:anchor="_Toc179756609">
        <w:r w:rsidRPr="00FA29F7" w:rsidR="009A7019">
          <w:rPr>
            <w:rStyle w:val="Hyperlink"/>
            <w:noProof/>
          </w:rPr>
          <w:t>1.8.1</w:t>
        </w:r>
        <w:r w:rsidR="009A7019">
          <w:rPr>
            <w:rFonts w:cstheme="minorBidi"/>
            <w:noProof/>
            <w:kern w:val="2"/>
            <w:sz w:val="24"/>
            <w:szCs w:val="24"/>
            <w:lang w:eastAsia="pt-BR"/>
            <w14:ligatures w14:val="standardContextual"/>
          </w:rPr>
          <w:tab/>
        </w:r>
        <w:r w:rsidRPr="00FA29F7" w:rsidR="009A7019">
          <w:rPr>
            <w:rStyle w:val="Hyperlink"/>
            <w:noProof/>
          </w:rPr>
          <w:t>Conselho Superior</w:t>
        </w:r>
        <w:r w:rsidR="009A7019">
          <w:rPr>
            <w:noProof/>
            <w:webHidden/>
          </w:rPr>
          <w:tab/>
        </w:r>
        <w:r w:rsidR="009A7019">
          <w:rPr>
            <w:noProof/>
            <w:webHidden/>
          </w:rPr>
          <w:fldChar w:fldCharType="begin"/>
        </w:r>
        <w:r w:rsidR="009A7019">
          <w:rPr>
            <w:noProof/>
            <w:webHidden/>
          </w:rPr>
          <w:instrText xml:space="preserve"> PAGEREF _Toc179756609 \h </w:instrText>
        </w:r>
        <w:r w:rsidR="009A7019">
          <w:rPr>
            <w:noProof/>
            <w:webHidden/>
          </w:rPr>
        </w:r>
        <w:r w:rsidR="009A7019">
          <w:rPr>
            <w:noProof/>
            <w:webHidden/>
          </w:rPr>
          <w:fldChar w:fldCharType="separate"/>
        </w:r>
        <w:r w:rsidR="009A7019">
          <w:rPr>
            <w:noProof/>
            <w:webHidden/>
          </w:rPr>
          <w:t>16</w:t>
        </w:r>
        <w:r w:rsidR="009A7019">
          <w:rPr>
            <w:noProof/>
            <w:webHidden/>
          </w:rPr>
          <w:fldChar w:fldCharType="end"/>
        </w:r>
      </w:hyperlink>
    </w:p>
    <w:p w:rsidR="009A7019" w:rsidRDefault="00045612" w14:paraId="110CF5A4" w14:textId="2CC2BE69">
      <w:pPr>
        <w:pStyle w:val="Sumrio3"/>
        <w:tabs>
          <w:tab w:val="left" w:pos="1200"/>
          <w:tab w:val="right" w:leader="dot" w:pos="8494"/>
        </w:tabs>
        <w:rPr>
          <w:rFonts w:cstheme="minorBidi"/>
          <w:noProof/>
          <w:kern w:val="2"/>
          <w:sz w:val="24"/>
          <w:szCs w:val="24"/>
          <w:lang w:eastAsia="pt-BR"/>
          <w14:ligatures w14:val="standardContextual"/>
        </w:rPr>
      </w:pPr>
      <w:hyperlink w:history="1" w:anchor="_Toc179756610">
        <w:r w:rsidRPr="00FA29F7" w:rsidR="009A7019">
          <w:rPr>
            <w:rStyle w:val="Hyperlink"/>
            <w:noProof/>
          </w:rPr>
          <w:t>1.8.2</w:t>
        </w:r>
        <w:r w:rsidR="009A7019">
          <w:rPr>
            <w:rFonts w:cstheme="minorBidi"/>
            <w:noProof/>
            <w:kern w:val="2"/>
            <w:sz w:val="24"/>
            <w:szCs w:val="24"/>
            <w:lang w:eastAsia="pt-BR"/>
            <w14:ligatures w14:val="standardContextual"/>
          </w:rPr>
          <w:tab/>
        </w:r>
        <w:r w:rsidRPr="00FA29F7" w:rsidR="009A7019">
          <w:rPr>
            <w:rStyle w:val="Hyperlink"/>
            <w:noProof/>
          </w:rPr>
          <w:t>Colégio de Dirigentes</w:t>
        </w:r>
        <w:r w:rsidR="009A7019">
          <w:rPr>
            <w:noProof/>
            <w:webHidden/>
          </w:rPr>
          <w:tab/>
        </w:r>
        <w:r w:rsidR="009A7019">
          <w:rPr>
            <w:noProof/>
            <w:webHidden/>
          </w:rPr>
          <w:fldChar w:fldCharType="begin"/>
        </w:r>
        <w:r w:rsidR="009A7019">
          <w:rPr>
            <w:noProof/>
            <w:webHidden/>
          </w:rPr>
          <w:instrText xml:space="preserve"> PAGEREF _Toc179756610 \h </w:instrText>
        </w:r>
        <w:r w:rsidR="009A7019">
          <w:rPr>
            <w:noProof/>
            <w:webHidden/>
          </w:rPr>
        </w:r>
        <w:r w:rsidR="009A7019">
          <w:rPr>
            <w:noProof/>
            <w:webHidden/>
          </w:rPr>
          <w:fldChar w:fldCharType="separate"/>
        </w:r>
        <w:r w:rsidR="009A7019">
          <w:rPr>
            <w:noProof/>
            <w:webHidden/>
          </w:rPr>
          <w:t>17</w:t>
        </w:r>
        <w:r w:rsidR="009A7019">
          <w:rPr>
            <w:noProof/>
            <w:webHidden/>
          </w:rPr>
          <w:fldChar w:fldCharType="end"/>
        </w:r>
      </w:hyperlink>
    </w:p>
    <w:p w:rsidR="009A7019" w:rsidRDefault="00045612" w14:paraId="393846B5" w14:textId="58F360E9">
      <w:pPr>
        <w:pStyle w:val="Sumrio3"/>
        <w:tabs>
          <w:tab w:val="left" w:pos="1200"/>
          <w:tab w:val="right" w:leader="dot" w:pos="8494"/>
        </w:tabs>
        <w:rPr>
          <w:rFonts w:cstheme="minorBidi"/>
          <w:noProof/>
          <w:kern w:val="2"/>
          <w:sz w:val="24"/>
          <w:szCs w:val="24"/>
          <w:lang w:eastAsia="pt-BR"/>
          <w14:ligatures w14:val="standardContextual"/>
        </w:rPr>
      </w:pPr>
      <w:hyperlink w:history="1" w:anchor="_Toc179756611">
        <w:r w:rsidRPr="00FA29F7" w:rsidR="009A7019">
          <w:rPr>
            <w:rStyle w:val="Hyperlink"/>
            <w:noProof/>
          </w:rPr>
          <w:t>1.8.3</w:t>
        </w:r>
        <w:r w:rsidR="009A7019">
          <w:rPr>
            <w:rFonts w:cstheme="minorBidi"/>
            <w:noProof/>
            <w:kern w:val="2"/>
            <w:sz w:val="24"/>
            <w:szCs w:val="24"/>
            <w:lang w:eastAsia="pt-BR"/>
            <w14:ligatures w14:val="standardContextual"/>
          </w:rPr>
          <w:tab/>
        </w:r>
        <w:r w:rsidRPr="00FA29F7" w:rsidR="009A7019">
          <w:rPr>
            <w:rStyle w:val="Hyperlink"/>
            <w:noProof/>
          </w:rPr>
          <w:t>Diretorias Sistêmicas</w:t>
        </w:r>
        <w:r w:rsidR="009A7019">
          <w:rPr>
            <w:noProof/>
            <w:webHidden/>
          </w:rPr>
          <w:tab/>
        </w:r>
        <w:r w:rsidR="009A7019">
          <w:rPr>
            <w:noProof/>
            <w:webHidden/>
          </w:rPr>
          <w:fldChar w:fldCharType="begin"/>
        </w:r>
        <w:r w:rsidR="009A7019">
          <w:rPr>
            <w:noProof/>
            <w:webHidden/>
          </w:rPr>
          <w:instrText xml:space="preserve"> PAGEREF _Toc179756611 \h </w:instrText>
        </w:r>
        <w:r w:rsidR="009A7019">
          <w:rPr>
            <w:noProof/>
            <w:webHidden/>
          </w:rPr>
        </w:r>
        <w:r w:rsidR="009A7019">
          <w:rPr>
            <w:noProof/>
            <w:webHidden/>
          </w:rPr>
          <w:fldChar w:fldCharType="separate"/>
        </w:r>
        <w:r w:rsidR="009A7019">
          <w:rPr>
            <w:noProof/>
            <w:webHidden/>
          </w:rPr>
          <w:t>17</w:t>
        </w:r>
        <w:r w:rsidR="009A7019">
          <w:rPr>
            <w:noProof/>
            <w:webHidden/>
          </w:rPr>
          <w:fldChar w:fldCharType="end"/>
        </w:r>
      </w:hyperlink>
    </w:p>
    <w:p w:rsidR="009A7019" w:rsidRDefault="00045612" w14:paraId="3EFD5516" w14:textId="3CF50523">
      <w:pPr>
        <w:pStyle w:val="Sumrio3"/>
        <w:tabs>
          <w:tab w:val="left" w:pos="1200"/>
          <w:tab w:val="right" w:leader="dot" w:pos="8494"/>
        </w:tabs>
        <w:rPr>
          <w:rFonts w:cstheme="minorBidi"/>
          <w:noProof/>
          <w:kern w:val="2"/>
          <w:sz w:val="24"/>
          <w:szCs w:val="24"/>
          <w:lang w:eastAsia="pt-BR"/>
          <w14:ligatures w14:val="standardContextual"/>
        </w:rPr>
      </w:pPr>
      <w:hyperlink w:history="1" w:anchor="_Toc179756612">
        <w:r w:rsidRPr="00FA29F7" w:rsidR="009A7019">
          <w:rPr>
            <w:rStyle w:val="Hyperlink"/>
            <w:noProof/>
          </w:rPr>
          <w:t>1.8.4</w:t>
        </w:r>
        <w:r w:rsidR="009A7019">
          <w:rPr>
            <w:rFonts w:cstheme="minorBidi"/>
            <w:noProof/>
            <w:kern w:val="2"/>
            <w:sz w:val="24"/>
            <w:szCs w:val="24"/>
            <w:lang w:eastAsia="pt-BR"/>
            <w14:ligatures w14:val="standardContextual"/>
          </w:rPr>
          <w:tab/>
        </w:r>
        <w:r w:rsidRPr="00FA29F7" w:rsidR="009A7019">
          <w:rPr>
            <w:rStyle w:val="Hyperlink"/>
            <w:noProof/>
          </w:rPr>
          <w:t>Núcleo de Idiomas</w:t>
        </w:r>
        <w:r w:rsidR="009A7019">
          <w:rPr>
            <w:noProof/>
            <w:webHidden/>
          </w:rPr>
          <w:tab/>
        </w:r>
        <w:r w:rsidR="009A7019">
          <w:rPr>
            <w:noProof/>
            <w:webHidden/>
          </w:rPr>
          <w:fldChar w:fldCharType="begin"/>
        </w:r>
        <w:r w:rsidR="009A7019">
          <w:rPr>
            <w:noProof/>
            <w:webHidden/>
          </w:rPr>
          <w:instrText xml:space="preserve"> PAGEREF _Toc179756612 \h </w:instrText>
        </w:r>
        <w:r w:rsidR="009A7019">
          <w:rPr>
            <w:noProof/>
            <w:webHidden/>
          </w:rPr>
        </w:r>
        <w:r w:rsidR="009A7019">
          <w:rPr>
            <w:noProof/>
            <w:webHidden/>
          </w:rPr>
          <w:fldChar w:fldCharType="separate"/>
        </w:r>
        <w:r w:rsidR="009A7019">
          <w:rPr>
            <w:noProof/>
            <w:webHidden/>
          </w:rPr>
          <w:t>18</w:t>
        </w:r>
        <w:r w:rsidR="009A7019">
          <w:rPr>
            <w:noProof/>
            <w:webHidden/>
          </w:rPr>
          <w:fldChar w:fldCharType="end"/>
        </w:r>
      </w:hyperlink>
    </w:p>
    <w:p w:rsidR="009A7019" w:rsidRDefault="00045612" w14:paraId="17B603D6" w14:textId="3B2630C5">
      <w:pPr>
        <w:pStyle w:val="Sumrio3"/>
        <w:tabs>
          <w:tab w:val="left" w:pos="1200"/>
          <w:tab w:val="right" w:leader="dot" w:pos="8494"/>
        </w:tabs>
        <w:rPr>
          <w:rFonts w:cstheme="minorBidi"/>
          <w:noProof/>
          <w:kern w:val="2"/>
          <w:sz w:val="24"/>
          <w:szCs w:val="24"/>
          <w:lang w:eastAsia="pt-BR"/>
          <w14:ligatures w14:val="standardContextual"/>
        </w:rPr>
      </w:pPr>
      <w:hyperlink w:history="1" w:anchor="_Toc179756613">
        <w:r w:rsidRPr="00FA29F7" w:rsidR="009A7019">
          <w:rPr>
            <w:rStyle w:val="Hyperlink"/>
            <w:noProof/>
          </w:rPr>
          <w:t>1.8.5</w:t>
        </w:r>
        <w:r w:rsidR="009A7019">
          <w:rPr>
            <w:rFonts w:cstheme="minorBidi"/>
            <w:noProof/>
            <w:kern w:val="2"/>
            <w:sz w:val="24"/>
            <w:szCs w:val="24"/>
            <w:lang w:eastAsia="pt-BR"/>
            <w14:ligatures w14:val="standardContextual"/>
          </w:rPr>
          <w:tab/>
        </w:r>
        <w:r w:rsidRPr="00FA29F7" w:rsidR="009A7019">
          <w:rPr>
            <w:rStyle w:val="Hyperlink"/>
            <w:noProof/>
          </w:rPr>
          <w:t>Instituições Parceiras</w:t>
        </w:r>
        <w:r w:rsidR="009A7019">
          <w:rPr>
            <w:noProof/>
            <w:webHidden/>
          </w:rPr>
          <w:tab/>
        </w:r>
        <w:r w:rsidR="009A7019">
          <w:rPr>
            <w:noProof/>
            <w:webHidden/>
          </w:rPr>
          <w:fldChar w:fldCharType="begin"/>
        </w:r>
        <w:r w:rsidR="009A7019">
          <w:rPr>
            <w:noProof/>
            <w:webHidden/>
          </w:rPr>
          <w:instrText xml:space="preserve"> PAGEREF _Toc179756613 \h </w:instrText>
        </w:r>
        <w:r w:rsidR="009A7019">
          <w:rPr>
            <w:noProof/>
            <w:webHidden/>
          </w:rPr>
        </w:r>
        <w:r w:rsidR="009A7019">
          <w:rPr>
            <w:noProof/>
            <w:webHidden/>
          </w:rPr>
          <w:fldChar w:fldCharType="separate"/>
        </w:r>
        <w:r w:rsidR="009A7019">
          <w:rPr>
            <w:noProof/>
            <w:webHidden/>
          </w:rPr>
          <w:t>18</w:t>
        </w:r>
        <w:r w:rsidR="009A7019">
          <w:rPr>
            <w:noProof/>
            <w:webHidden/>
          </w:rPr>
          <w:fldChar w:fldCharType="end"/>
        </w:r>
      </w:hyperlink>
    </w:p>
    <w:p w:rsidR="009A7019" w:rsidRDefault="00045612" w14:paraId="3CBDF039" w14:textId="444BFB83">
      <w:pPr>
        <w:pStyle w:val="Sumrio3"/>
        <w:tabs>
          <w:tab w:val="left" w:pos="1200"/>
          <w:tab w:val="right" w:leader="dot" w:pos="8494"/>
        </w:tabs>
        <w:rPr>
          <w:rFonts w:cstheme="minorBidi"/>
          <w:noProof/>
          <w:kern w:val="2"/>
          <w:sz w:val="24"/>
          <w:szCs w:val="24"/>
          <w:lang w:eastAsia="pt-BR"/>
          <w14:ligatures w14:val="standardContextual"/>
        </w:rPr>
      </w:pPr>
      <w:hyperlink w:history="1" w:anchor="_Toc179756614">
        <w:r w:rsidRPr="00FA29F7" w:rsidR="009A7019">
          <w:rPr>
            <w:rStyle w:val="Hyperlink"/>
            <w:noProof/>
          </w:rPr>
          <w:t>1.8.6</w:t>
        </w:r>
        <w:r w:rsidR="009A7019">
          <w:rPr>
            <w:rFonts w:cstheme="minorBidi"/>
            <w:noProof/>
            <w:kern w:val="2"/>
            <w:sz w:val="24"/>
            <w:szCs w:val="24"/>
            <w:lang w:eastAsia="pt-BR"/>
            <w14:ligatures w14:val="standardContextual"/>
          </w:rPr>
          <w:tab/>
        </w:r>
        <w:r w:rsidRPr="00FA29F7" w:rsidR="009A7019">
          <w:rPr>
            <w:rStyle w:val="Hyperlink"/>
            <w:noProof/>
          </w:rPr>
          <w:t>Cursos Binacionais</w:t>
        </w:r>
        <w:r w:rsidR="009A7019">
          <w:rPr>
            <w:noProof/>
            <w:webHidden/>
          </w:rPr>
          <w:tab/>
        </w:r>
        <w:r w:rsidR="009A7019">
          <w:rPr>
            <w:noProof/>
            <w:webHidden/>
          </w:rPr>
          <w:fldChar w:fldCharType="begin"/>
        </w:r>
        <w:r w:rsidR="009A7019">
          <w:rPr>
            <w:noProof/>
            <w:webHidden/>
          </w:rPr>
          <w:instrText xml:space="preserve"> PAGEREF _Toc179756614 \h </w:instrText>
        </w:r>
        <w:r w:rsidR="009A7019">
          <w:rPr>
            <w:noProof/>
            <w:webHidden/>
          </w:rPr>
        </w:r>
        <w:r w:rsidR="009A7019">
          <w:rPr>
            <w:noProof/>
            <w:webHidden/>
          </w:rPr>
          <w:fldChar w:fldCharType="separate"/>
        </w:r>
        <w:r w:rsidR="009A7019">
          <w:rPr>
            <w:noProof/>
            <w:webHidden/>
          </w:rPr>
          <w:t>19</w:t>
        </w:r>
        <w:r w:rsidR="009A7019">
          <w:rPr>
            <w:noProof/>
            <w:webHidden/>
          </w:rPr>
          <w:fldChar w:fldCharType="end"/>
        </w:r>
      </w:hyperlink>
    </w:p>
    <w:p w:rsidR="009A7019" w:rsidRDefault="00045612" w14:paraId="5DB59F7C" w14:textId="7AE8441D">
      <w:pPr>
        <w:pStyle w:val="Sumrio3"/>
        <w:tabs>
          <w:tab w:val="left" w:pos="1200"/>
          <w:tab w:val="right" w:leader="dot" w:pos="8494"/>
        </w:tabs>
        <w:rPr>
          <w:rFonts w:cstheme="minorBidi"/>
          <w:noProof/>
          <w:kern w:val="2"/>
          <w:sz w:val="24"/>
          <w:szCs w:val="24"/>
          <w:lang w:eastAsia="pt-BR"/>
          <w14:ligatures w14:val="standardContextual"/>
        </w:rPr>
      </w:pPr>
      <w:hyperlink w:history="1" w:anchor="_Toc179756615">
        <w:r w:rsidRPr="00FA29F7" w:rsidR="009A7019">
          <w:rPr>
            <w:rStyle w:val="Hyperlink"/>
            <w:noProof/>
          </w:rPr>
          <w:t>1.8.7</w:t>
        </w:r>
        <w:r w:rsidR="009A7019">
          <w:rPr>
            <w:rFonts w:cstheme="minorBidi"/>
            <w:noProof/>
            <w:kern w:val="2"/>
            <w:sz w:val="24"/>
            <w:szCs w:val="24"/>
            <w:lang w:eastAsia="pt-BR"/>
            <w14:ligatures w14:val="standardContextual"/>
          </w:rPr>
          <w:tab/>
        </w:r>
        <w:r w:rsidRPr="00FA29F7" w:rsidR="009A7019">
          <w:rPr>
            <w:rStyle w:val="Hyperlink"/>
            <w:noProof/>
          </w:rPr>
          <w:t>Diretoria de Tecnologia e Informação</w:t>
        </w:r>
        <w:r w:rsidR="009A7019">
          <w:rPr>
            <w:noProof/>
            <w:webHidden/>
          </w:rPr>
          <w:tab/>
        </w:r>
        <w:r w:rsidR="009A7019">
          <w:rPr>
            <w:noProof/>
            <w:webHidden/>
          </w:rPr>
          <w:fldChar w:fldCharType="begin"/>
        </w:r>
        <w:r w:rsidR="009A7019">
          <w:rPr>
            <w:noProof/>
            <w:webHidden/>
          </w:rPr>
          <w:instrText xml:space="preserve"> PAGEREF _Toc179756615 \h </w:instrText>
        </w:r>
        <w:r w:rsidR="009A7019">
          <w:rPr>
            <w:noProof/>
            <w:webHidden/>
          </w:rPr>
        </w:r>
        <w:r w:rsidR="009A7019">
          <w:rPr>
            <w:noProof/>
            <w:webHidden/>
          </w:rPr>
          <w:fldChar w:fldCharType="separate"/>
        </w:r>
        <w:r w:rsidR="009A7019">
          <w:rPr>
            <w:noProof/>
            <w:webHidden/>
          </w:rPr>
          <w:t>20</w:t>
        </w:r>
        <w:r w:rsidR="009A7019">
          <w:rPr>
            <w:noProof/>
            <w:webHidden/>
          </w:rPr>
          <w:fldChar w:fldCharType="end"/>
        </w:r>
      </w:hyperlink>
    </w:p>
    <w:p w:rsidR="009A7019" w:rsidRDefault="00045612" w14:paraId="1BB43DA7" w14:textId="33006D97">
      <w:pPr>
        <w:pStyle w:val="Sumrio3"/>
        <w:tabs>
          <w:tab w:val="left" w:pos="1200"/>
          <w:tab w:val="right" w:leader="dot" w:pos="8494"/>
        </w:tabs>
        <w:rPr>
          <w:rFonts w:cstheme="minorBidi"/>
          <w:noProof/>
          <w:kern w:val="2"/>
          <w:sz w:val="24"/>
          <w:szCs w:val="24"/>
          <w:lang w:eastAsia="pt-BR"/>
          <w14:ligatures w14:val="standardContextual"/>
        </w:rPr>
      </w:pPr>
      <w:hyperlink w:history="1" w:anchor="_Toc179756616">
        <w:r w:rsidRPr="00FA29F7" w:rsidR="009A7019">
          <w:rPr>
            <w:rStyle w:val="Hyperlink"/>
            <w:noProof/>
          </w:rPr>
          <w:t>1.8.8</w:t>
        </w:r>
        <w:r w:rsidR="009A7019">
          <w:rPr>
            <w:rFonts w:cstheme="minorBidi"/>
            <w:noProof/>
            <w:kern w:val="2"/>
            <w:sz w:val="24"/>
            <w:szCs w:val="24"/>
            <w:lang w:eastAsia="pt-BR"/>
            <w14:ligatures w14:val="standardContextual"/>
          </w:rPr>
          <w:tab/>
        </w:r>
        <w:r w:rsidRPr="00FA29F7" w:rsidR="009A7019">
          <w:rPr>
            <w:rStyle w:val="Hyperlink"/>
            <w:noProof/>
          </w:rPr>
          <w:t>Comissões</w:t>
        </w:r>
        <w:r w:rsidR="009A7019">
          <w:rPr>
            <w:noProof/>
            <w:webHidden/>
          </w:rPr>
          <w:tab/>
        </w:r>
        <w:r w:rsidR="009A7019">
          <w:rPr>
            <w:noProof/>
            <w:webHidden/>
          </w:rPr>
          <w:fldChar w:fldCharType="begin"/>
        </w:r>
        <w:r w:rsidR="009A7019">
          <w:rPr>
            <w:noProof/>
            <w:webHidden/>
          </w:rPr>
          <w:instrText xml:space="preserve"> PAGEREF _Toc179756616 \h </w:instrText>
        </w:r>
        <w:r w:rsidR="009A7019">
          <w:rPr>
            <w:noProof/>
            <w:webHidden/>
          </w:rPr>
        </w:r>
        <w:r w:rsidR="009A7019">
          <w:rPr>
            <w:noProof/>
            <w:webHidden/>
          </w:rPr>
          <w:fldChar w:fldCharType="separate"/>
        </w:r>
        <w:r w:rsidR="009A7019">
          <w:rPr>
            <w:noProof/>
            <w:webHidden/>
          </w:rPr>
          <w:t>20</w:t>
        </w:r>
        <w:r w:rsidR="009A7019">
          <w:rPr>
            <w:noProof/>
            <w:webHidden/>
          </w:rPr>
          <w:fldChar w:fldCharType="end"/>
        </w:r>
      </w:hyperlink>
    </w:p>
    <w:p w:rsidR="009A7019" w:rsidRDefault="00045612" w14:paraId="6CADEED5" w14:textId="5D159538">
      <w:pPr>
        <w:pStyle w:val="Sumrio3"/>
        <w:tabs>
          <w:tab w:val="left" w:pos="1200"/>
          <w:tab w:val="right" w:leader="dot" w:pos="8494"/>
        </w:tabs>
        <w:rPr>
          <w:rFonts w:cstheme="minorBidi"/>
          <w:noProof/>
          <w:kern w:val="2"/>
          <w:sz w:val="24"/>
          <w:szCs w:val="24"/>
          <w:lang w:eastAsia="pt-BR"/>
          <w14:ligatures w14:val="standardContextual"/>
        </w:rPr>
      </w:pPr>
      <w:hyperlink w:history="1" w:anchor="_Toc179756617">
        <w:r w:rsidRPr="00FA29F7" w:rsidR="009A7019">
          <w:rPr>
            <w:rStyle w:val="Hyperlink"/>
            <w:noProof/>
          </w:rPr>
          <w:t>1.8.9</w:t>
        </w:r>
        <w:r w:rsidR="009A7019">
          <w:rPr>
            <w:rFonts w:cstheme="minorBidi"/>
            <w:noProof/>
            <w:kern w:val="2"/>
            <w:sz w:val="24"/>
            <w:szCs w:val="24"/>
            <w:lang w:eastAsia="pt-BR"/>
            <w14:ligatures w14:val="standardContextual"/>
          </w:rPr>
          <w:tab/>
        </w:r>
        <w:r w:rsidRPr="00FA29F7" w:rsidR="009A7019">
          <w:rPr>
            <w:rStyle w:val="Hyperlink"/>
            <w:noProof/>
          </w:rPr>
          <w:t>Governança</w:t>
        </w:r>
        <w:r w:rsidR="009A7019">
          <w:rPr>
            <w:noProof/>
            <w:webHidden/>
          </w:rPr>
          <w:tab/>
        </w:r>
        <w:r w:rsidR="009A7019">
          <w:rPr>
            <w:noProof/>
            <w:webHidden/>
          </w:rPr>
          <w:fldChar w:fldCharType="begin"/>
        </w:r>
        <w:r w:rsidR="009A7019">
          <w:rPr>
            <w:noProof/>
            <w:webHidden/>
          </w:rPr>
          <w:instrText xml:space="preserve"> PAGEREF _Toc179756617 \h </w:instrText>
        </w:r>
        <w:r w:rsidR="009A7019">
          <w:rPr>
            <w:noProof/>
            <w:webHidden/>
          </w:rPr>
        </w:r>
        <w:r w:rsidR="009A7019">
          <w:rPr>
            <w:noProof/>
            <w:webHidden/>
          </w:rPr>
          <w:fldChar w:fldCharType="separate"/>
        </w:r>
        <w:r w:rsidR="009A7019">
          <w:rPr>
            <w:noProof/>
            <w:webHidden/>
          </w:rPr>
          <w:t>22</w:t>
        </w:r>
        <w:r w:rsidR="009A7019">
          <w:rPr>
            <w:noProof/>
            <w:webHidden/>
          </w:rPr>
          <w:fldChar w:fldCharType="end"/>
        </w:r>
      </w:hyperlink>
    </w:p>
    <w:p w:rsidR="009A7019" w:rsidRDefault="00045612" w14:paraId="67B03FF0" w14:textId="1C8E34B7">
      <w:pPr>
        <w:pStyle w:val="Sumrio1"/>
        <w:rPr>
          <w:rFonts w:cstheme="minorBidi"/>
          <w:b w:val="0"/>
          <w:bCs w:val="0"/>
          <w:kern w:val="2"/>
          <w:sz w:val="24"/>
          <w:szCs w:val="24"/>
          <w:lang w:eastAsia="pt-BR"/>
          <w14:ligatures w14:val="standardContextual"/>
        </w:rPr>
      </w:pPr>
      <w:hyperlink w:history="1" w:anchor="_Toc179756618">
        <w:r w:rsidRPr="00FA29F7" w:rsidR="009A7019">
          <w:rPr>
            <w:rStyle w:val="Hyperlink"/>
          </w:rPr>
          <w:t>2.</w:t>
        </w:r>
        <w:r w:rsidR="009A7019">
          <w:rPr>
            <w:rFonts w:cstheme="minorBidi"/>
            <w:b w:val="0"/>
            <w:bCs w:val="0"/>
            <w:kern w:val="2"/>
            <w:sz w:val="24"/>
            <w:szCs w:val="24"/>
            <w:lang w:eastAsia="pt-BR"/>
            <w14:ligatures w14:val="standardContextual"/>
          </w:rPr>
          <w:tab/>
        </w:r>
        <w:r w:rsidRPr="00FA29F7" w:rsidR="009A7019">
          <w:rPr>
            <w:rStyle w:val="Hyperlink"/>
          </w:rPr>
          <w:t>CÂMPUS</w:t>
        </w:r>
        <w:r w:rsidR="009A7019">
          <w:rPr>
            <w:webHidden/>
          </w:rPr>
          <w:tab/>
        </w:r>
        <w:r w:rsidR="009A7019">
          <w:rPr>
            <w:webHidden/>
          </w:rPr>
          <w:fldChar w:fldCharType="begin"/>
        </w:r>
        <w:r w:rsidR="009A7019">
          <w:rPr>
            <w:webHidden/>
          </w:rPr>
          <w:instrText xml:space="preserve"> PAGEREF _Toc179756618 \h </w:instrText>
        </w:r>
        <w:r w:rsidR="009A7019">
          <w:rPr>
            <w:webHidden/>
          </w:rPr>
        </w:r>
        <w:r w:rsidR="009A7019">
          <w:rPr>
            <w:webHidden/>
          </w:rPr>
          <w:fldChar w:fldCharType="separate"/>
        </w:r>
        <w:r w:rsidR="009A7019">
          <w:rPr>
            <w:webHidden/>
          </w:rPr>
          <w:t>23</w:t>
        </w:r>
        <w:r w:rsidR="009A7019">
          <w:rPr>
            <w:webHidden/>
          </w:rPr>
          <w:fldChar w:fldCharType="end"/>
        </w:r>
      </w:hyperlink>
    </w:p>
    <w:p w:rsidR="009A7019" w:rsidRDefault="00045612" w14:paraId="6F91BD04" w14:textId="253930CD">
      <w:pPr>
        <w:pStyle w:val="Sumrio2"/>
        <w:tabs>
          <w:tab w:val="left" w:pos="960"/>
          <w:tab w:val="right" w:leader="dot" w:pos="8494"/>
        </w:tabs>
        <w:rPr>
          <w:rFonts w:cstheme="minorBidi"/>
          <w:i w:val="0"/>
          <w:iCs w:val="0"/>
          <w:noProof/>
          <w:kern w:val="2"/>
          <w:sz w:val="24"/>
          <w:szCs w:val="24"/>
          <w:lang w:eastAsia="pt-BR"/>
          <w14:ligatures w14:val="standardContextual"/>
        </w:rPr>
      </w:pPr>
      <w:hyperlink w:history="1" w:anchor="_Toc179756619">
        <w:r w:rsidRPr="00FA29F7" w:rsidR="009A7019">
          <w:rPr>
            <w:rStyle w:val="Hyperlink"/>
            <w:noProof/>
          </w:rPr>
          <w:t>2.1</w:t>
        </w:r>
        <w:r w:rsidR="009A7019">
          <w:rPr>
            <w:rFonts w:cstheme="minorBidi"/>
            <w:i w:val="0"/>
            <w:iCs w:val="0"/>
            <w:noProof/>
            <w:kern w:val="2"/>
            <w:sz w:val="24"/>
            <w:szCs w:val="24"/>
            <w:lang w:eastAsia="pt-BR"/>
            <w14:ligatures w14:val="standardContextual"/>
          </w:rPr>
          <w:tab/>
        </w:r>
        <w:r w:rsidRPr="00FA29F7" w:rsidR="009A7019">
          <w:rPr>
            <w:rStyle w:val="Hyperlink"/>
            <w:noProof/>
          </w:rPr>
          <w:t>Histórico do Câmpus</w:t>
        </w:r>
        <w:r w:rsidR="009A7019">
          <w:rPr>
            <w:noProof/>
            <w:webHidden/>
          </w:rPr>
          <w:tab/>
        </w:r>
        <w:r w:rsidR="009A7019">
          <w:rPr>
            <w:noProof/>
            <w:webHidden/>
          </w:rPr>
          <w:fldChar w:fldCharType="begin"/>
        </w:r>
        <w:r w:rsidR="009A7019">
          <w:rPr>
            <w:noProof/>
            <w:webHidden/>
          </w:rPr>
          <w:instrText xml:space="preserve"> PAGEREF _Toc179756619 \h </w:instrText>
        </w:r>
        <w:r w:rsidR="009A7019">
          <w:rPr>
            <w:noProof/>
            <w:webHidden/>
          </w:rPr>
        </w:r>
        <w:r w:rsidR="009A7019">
          <w:rPr>
            <w:noProof/>
            <w:webHidden/>
          </w:rPr>
          <w:fldChar w:fldCharType="separate"/>
        </w:r>
        <w:r w:rsidR="009A7019">
          <w:rPr>
            <w:noProof/>
            <w:webHidden/>
          </w:rPr>
          <w:t>23</w:t>
        </w:r>
        <w:r w:rsidR="009A7019">
          <w:rPr>
            <w:noProof/>
            <w:webHidden/>
          </w:rPr>
          <w:fldChar w:fldCharType="end"/>
        </w:r>
      </w:hyperlink>
    </w:p>
    <w:p w:rsidR="009A7019" w:rsidRDefault="00045612" w14:paraId="450D32B2" w14:textId="603B9672">
      <w:pPr>
        <w:pStyle w:val="Sumrio2"/>
        <w:tabs>
          <w:tab w:val="left" w:pos="960"/>
          <w:tab w:val="right" w:leader="dot" w:pos="8494"/>
        </w:tabs>
        <w:rPr>
          <w:rFonts w:cstheme="minorBidi"/>
          <w:i w:val="0"/>
          <w:iCs w:val="0"/>
          <w:noProof/>
          <w:kern w:val="2"/>
          <w:sz w:val="24"/>
          <w:szCs w:val="24"/>
          <w:lang w:eastAsia="pt-BR"/>
          <w14:ligatures w14:val="standardContextual"/>
        </w:rPr>
      </w:pPr>
      <w:hyperlink w:history="1" w:anchor="_Toc179756620">
        <w:r w:rsidRPr="00FA29F7" w:rsidR="009A7019">
          <w:rPr>
            <w:rStyle w:val="Hyperlink"/>
            <w:noProof/>
          </w:rPr>
          <w:t>2.2</w:t>
        </w:r>
        <w:r w:rsidR="009A7019">
          <w:rPr>
            <w:rFonts w:cstheme="minorBidi"/>
            <w:i w:val="0"/>
            <w:iCs w:val="0"/>
            <w:noProof/>
            <w:kern w:val="2"/>
            <w:sz w:val="24"/>
            <w:szCs w:val="24"/>
            <w:lang w:eastAsia="pt-BR"/>
            <w14:ligatures w14:val="standardContextual"/>
          </w:rPr>
          <w:tab/>
        </w:r>
        <w:r w:rsidRPr="00FA29F7" w:rsidR="009A7019">
          <w:rPr>
            <w:rStyle w:val="Hyperlink"/>
            <w:noProof/>
          </w:rPr>
          <w:t>Organograma do Câmpus</w:t>
        </w:r>
        <w:r w:rsidR="009A7019">
          <w:rPr>
            <w:noProof/>
            <w:webHidden/>
          </w:rPr>
          <w:tab/>
        </w:r>
        <w:r w:rsidR="009A7019">
          <w:rPr>
            <w:noProof/>
            <w:webHidden/>
          </w:rPr>
          <w:fldChar w:fldCharType="begin"/>
        </w:r>
        <w:r w:rsidR="009A7019">
          <w:rPr>
            <w:noProof/>
            <w:webHidden/>
          </w:rPr>
          <w:instrText xml:space="preserve"> PAGEREF _Toc179756620 \h </w:instrText>
        </w:r>
        <w:r w:rsidR="009A7019">
          <w:rPr>
            <w:noProof/>
            <w:webHidden/>
          </w:rPr>
        </w:r>
        <w:r w:rsidR="009A7019">
          <w:rPr>
            <w:noProof/>
            <w:webHidden/>
          </w:rPr>
          <w:fldChar w:fldCharType="separate"/>
        </w:r>
        <w:r w:rsidR="009A7019">
          <w:rPr>
            <w:noProof/>
            <w:webHidden/>
          </w:rPr>
          <w:t>23</w:t>
        </w:r>
        <w:r w:rsidR="009A7019">
          <w:rPr>
            <w:noProof/>
            <w:webHidden/>
          </w:rPr>
          <w:fldChar w:fldCharType="end"/>
        </w:r>
      </w:hyperlink>
    </w:p>
    <w:p w:rsidR="009A7019" w:rsidRDefault="00045612" w14:paraId="265EB467" w14:textId="222D90B3">
      <w:pPr>
        <w:pStyle w:val="Sumrio1"/>
        <w:rPr>
          <w:rFonts w:cstheme="minorBidi"/>
          <w:b w:val="0"/>
          <w:bCs w:val="0"/>
          <w:kern w:val="2"/>
          <w:sz w:val="24"/>
          <w:szCs w:val="24"/>
          <w:lang w:eastAsia="pt-BR"/>
          <w14:ligatures w14:val="standardContextual"/>
        </w:rPr>
      </w:pPr>
      <w:hyperlink w:history="1" w:anchor="_Toc179756621">
        <w:r w:rsidRPr="00FA29F7" w:rsidR="009A7019">
          <w:rPr>
            <w:rStyle w:val="Hyperlink"/>
          </w:rPr>
          <w:t>3</w:t>
        </w:r>
        <w:r w:rsidR="009A7019">
          <w:rPr>
            <w:rFonts w:cstheme="minorBidi"/>
            <w:b w:val="0"/>
            <w:bCs w:val="0"/>
            <w:kern w:val="2"/>
            <w:sz w:val="24"/>
            <w:szCs w:val="24"/>
            <w:lang w:eastAsia="pt-BR"/>
            <w14:ligatures w14:val="standardContextual"/>
          </w:rPr>
          <w:tab/>
        </w:r>
        <w:r w:rsidRPr="00FA29F7" w:rsidR="009A7019">
          <w:rPr>
            <w:rStyle w:val="Hyperlink"/>
          </w:rPr>
          <w:t>CURSO DE BACHARELADO EM ____</w:t>
        </w:r>
        <w:r w:rsidR="009A7019">
          <w:rPr>
            <w:webHidden/>
          </w:rPr>
          <w:tab/>
        </w:r>
        <w:r w:rsidR="009A7019">
          <w:rPr>
            <w:webHidden/>
          </w:rPr>
          <w:fldChar w:fldCharType="begin"/>
        </w:r>
        <w:r w:rsidR="009A7019">
          <w:rPr>
            <w:webHidden/>
          </w:rPr>
          <w:instrText xml:space="preserve"> PAGEREF _Toc179756621 \h </w:instrText>
        </w:r>
        <w:r w:rsidR="009A7019">
          <w:rPr>
            <w:webHidden/>
          </w:rPr>
        </w:r>
        <w:r w:rsidR="009A7019">
          <w:rPr>
            <w:webHidden/>
          </w:rPr>
          <w:fldChar w:fldCharType="separate"/>
        </w:r>
        <w:r w:rsidR="009A7019">
          <w:rPr>
            <w:webHidden/>
          </w:rPr>
          <w:t>24</w:t>
        </w:r>
        <w:r w:rsidR="009A7019">
          <w:rPr>
            <w:webHidden/>
          </w:rPr>
          <w:fldChar w:fldCharType="end"/>
        </w:r>
      </w:hyperlink>
    </w:p>
    <w:p w:rsidR="009A7019" w:rsidRDefault="00045612" w14:paraId="1A3B8FD0" w14:textId="2E248A08">
      <w:pPr>
        <w:pStyle w:val="Sumrio2"/>
        <w:tabs>
          <w:tab w:val="left" w:pos="960"/>
          <w:tab w:val="right" w:leader="dot" w:pos="8494"/>
        </w:tabs>
        <w:rPr>
          <w:rFonts w:cstheme="minorBidi"/>
          <w:i w:val="0"/>
          <w:iCs w:val="0"/>
          <w:noProof/>
          <w:kern w:val="2"/>
          <w:sz w:val="24"/>
          <w:szCs w:val="24"/>
          <w:lang w:eastAsia="pt-BR"/>
          <w14:ligatures w14:val="standardContextual"/>
        </w:rPr>
      </w:pPr>
      <w:hyperlink w:history="1" w:anchor="_Toc179756622">
        <w:r w:rsidRPr="00FA29F7" w:rsidR="009A7019">
          <w:rPr>
            <w:rStyle w:val="Hyperlink"/>
            <w:noProof/>
          </w:rPr>
          <w:t>3.1</w:t>
        </w:r>
        <w:r w:rsidR="009A7019">
          <w:rPr>
            <w:rFonts w:cstheme="minorBidi"/>
            <w:i w:val="0"/>
            <w:iCs w:val="0"/>
            <w:noProof/>
            <w:kern w:val="2"/>
            <w:sz w:val="24"/>
            <w:szCs w:val="24"/>
            <w:lang w:eastAsia="pt-BR"/>
            <w14:ligatures w14:val="standardContextual"/>
          </w:rPr>
          <w:tab/>
        </w:r>
        <w:r w:rsidRPr="00FA29F7" w:rsidR="009A7019">
          <w:rPr>
            <w:rStyle w:val="Hyperlink"/>
            <w:noProof/>
          </w:rPr>
          <w:t>Apresentação</w:t>
        </w:r>
        <w:r w:rsidR="009A7019">
          <w:rPr>
            <w:noProof/>
            <w:webHidden/>
          </w:rPr>
          <w:tab/>
        </w:r>
        <w:r w:rsidR="009A7019">
          <w:rPr>
            <w:noProof/>
            <w:webHidden/>
          </w:rPr>
          <w:fldChar w:fldCharType="begin"/>
        </w:r>
        <w:r w:rsidR="009A7019">
          <w:rPr>
            <w:noProof/>
            <w:webHidden/>
          </w:rPr>
          <w:instrText xml:space="preserve"> PAGEREF _Toc179756622 \h </w:instrText>
        </w:r>
        <w:r w:rsidR="009A7019">
          <w:rPr>
            <w:noProof/>
            <w:webHidden/>
          </w:rPr>
        </w:r>
        <w:r w:rsidR="009A7019">
          <w:rPr>
            <w:noProof/>
            <w:webHidden/>
          </w:rPr>
          <w:fldChar w:fldCharType="separate"/>
        </w:r>
        <w:r w:rsidR="009A7019">
          <w:rPr>
            <w:noProof/>
            <w:webHidden/>
          </w:rPr>
          <w:t>24</w:t>
        </w:r>
        <w:r w:rsidR="009A7019">
          <w:rPr>
            <w:noProof/>
            <w:webHidden/>
          </w:rPr>
          <w:fldChar w:fldCharType="end"/>
        </w:r>
      </w:hyperlink>
    </w:p>
    <w:p w:rsidR="009A7019" w:rsidRDefault="00045612" w14:paraId="7A08E178" w14:textId="10E47716">
      <w:pPr>
        <w:pStyle w:val="Sumrio2"/>
        <w:tabs>
          <w:tab w:val="left" w:pos="960"/>
          <w:tab w:val="right" w:leader="dot" w:pos="8494"/>
        </w:tabs>
        <w:rPr>
          <w:rFonts w:cstheme="minorBidi"/>
          <w:i w:val="0"/>
          <w:iCs w:val="0"/>
          <w:noProof/>
          <w:kern w:val="2"/>
          <w:sz w:val="24"/>
          <w:szCs w:val="24"/>
          <w:lang w:eastAsia="pt-BR"/>
          <w14:ligatures w14:val="standardContextual"/>
        </w:rPr>
      </w:pPr>
      <w:hyperlink w:history="1" w:anchor="_Toc179756623">
        <w:r w:rsidRPr="00FA29F7" w:rsidR="009A7019">
          <w:rPr>
            <w:rStyle w:val="Hyperlink"/>
            <w:noProof/>
          </w:rPr>
          <w:t>3.2</w:t>
        </w:r>
        <w:r w:rsidR="009A7019">
          <w:rPr>
            <w:rFonts w:cstheme="minorBidi"/>
            <w:i w:val="0"/>
            <w:iCs w:val="0"/>
            <w:noProof/>
            <w:kern w:val="2"/>
            <w:sz w:val="24"/>
            <w:szCs w:val="24"/>
            <w:lang w:eastAsia="pt-BR"/>
            <w14:ligatures w14:val="standardContextual"/>
          </w:rPr>
          <w:tab/>
        </w:r>
        <w:r w:rsidRPr="00FA29F7" w:rsidR="009A7019">
          <w:rPr>
            <w:rStyle w:val="Hyperlink"/>
            <w:noProof/>
          </w:rPr>
          <w:t>Bases Legais</w:t>
        </w:r>
        <w:r w:rsidR="009A7019">
          <w:rPr>
            <w:noProof/>
            <w:webHidden/>
          </w:rPr>
          <w:tab/>
        </w:r>
        <w:r w:rsidR="009A7019">
          <w:rPr>
            <w:noProof/>
            <w:webHidden/>
          </w:rPr>
          <w:fldChar w:fldCharType="begin"/>
        </w:r>
        <w:r w:rsidR="009A7019">
          <w:rPr>
            <w:noProof/>
            <w:webHidden/>
          </w:rPr>
          <w:instrText xml:space="preserve"> PAGEREF _Toc179756623 \h </w:instrText>
        </w:r>
        <w:r w:rsidR="009A7019">
          <w:rPr>
            <w:noProof/>
            <w:webHidden/>
          </w:rPr>
        </w:r>
        <w:r w:rsidR="009A7019">
          <w:rPr>
            <w:noProof/>
            <w:webHidden/>
          </w:rPr>
          <w:fldChar w:fldCharType="separate"/>
        </w:r>
        <w:r w:rsidR="009A7019">
          <w:rPr>
            <w:noProof/>
            <w:webHidden/>
          </w:rPr>
          <w:t>24</w:t>
        </w:r>
        <w:r w:rsidR="009A7019">
          <w:rPr>
            <w:noProof/>
            <w:webHidden/>
          </w:rPr>
          <w:fldChar w:fldCharType="end"/>
        </w:r>
      </w:hyperlink>
    </w:p>
    <w:p w:rsidR="009A7019" w:rsidRDefault="00045612" w14:paraId="41BEC0AA" w14:textId="00EF804D">
      <w:pPr>
        <w:pStyle w:val="Sumrio3"/>
        <w:tabs>
          <w:tab w:val="left" w:pos="1200"/>
          <w:tab w:val="right" w:leader="dot" w:pos="8494"/>
        </w:tabs>
        <w:rPr>
          <w:rFonts w:cstheme="minorBidi"/>
          <w:noProof/>
          <w:kern w:val="2"/>
          <w:sz w:val="24"/>
          <w:szCs w:val="24"/>
          <w:lang w:eastAsia="pt-BR"/>
          <w14:ligatures w14:val="standardContextual"/>
        </w:rPr>
      </w:pPr>
      <w:hyperlink w:history="1" w:anchor="_Toc179756624">
        <w:r w:rsidRPr="00FA29F7" w:rsidR="009A7019">
          <w:rPr>
            <w:rStyle w:val="Hyperlink"/>
            <w:noProof/>
          </w:rPr>
          <w:t>3.2.1</w:t>
        </w:r>
        <w:r w:rsidR="009A7019">
          <w:rPr>
            <w:rFonts w:cstheme="minorBidi"/>
            <w:noProof/>
            <w:kern w:val="2"/>
            <w:sz w:val="24"/>
            <w:szCs w:val="24"/>
            <w:lang w:eastAsia="pt-BR"/>
            <w14:ligatures w14:val="standardContextual"/>
          </w:rPr>
          <w:tab/>
        </w:r>
        <w:r w:rsidRPr="00FA29F7" w:rsidR="009A7019">
          <w:rPr>
            <w:rStyle w:val="Hyperlink"/>
            <w:noProof/>
          </w:rPr>
          <w:t>Bases legais gerais</w:t>
        </w:r>
        <w:r w:rsidR="009A7019">
          <w:rPr>
            <w:noProof/>
            <w:webHidden/>
          </w:rPr>
          <w:tab/>
        </w:r>
        <w:r w:rsidR="009A7019">
          <w:rPr>
            <w:noProof/>
            <w:webHidden/>
          </w:rPr>
          <w:fldChar w:fldCharType="begin"/>
        </w:r>
        <w:r w:rsidR="009A7019">
          <w:rPr>
            <w:noProof/>
            <w:webHidden/>
          </w:rPr>
          <w:instrText xml:space="preserve"> PAGEREF _Toc179756624 \h </w:instrText>
        </w:r>
        <w:r w:rsidR="009A7019">
          <w:rPr>
            <w:noProof/>
            <w:webHidden/>
          </w:rPr>
        </w:r>
        <w:r w:rsidR="009A7019">
          <w:rPr>
            <w:noProof/>
            <w:webHidden/>
          </w:rPr>
          <w:fldChar w:fldCharType="separate"/>
        </w:r>
        <w:r w:rsidR="009A7019">
          <w:rPr>
            <w:noProof/>
            <w:webHidden/>
          </w:rPr>
          <w:t>24</w:t>
        </w:r>
        <w:r w:rsidR="009A7019">
          <w:rPr>
            <w:noProof/>
            <w:webHidden/>
          </w:rPr>
          <w:fldChar w:fldCharType="end"/>
        </w:r>
      </w:hyperlink>
    </w:p>
    <w:p w:rsidR="009A7019" w:rsidRDefault="00045612" w14:paraId="4DF20E34" w14:textId="43F261AB">
      <w:pPr>
        <w:pStyle w:val="Sumrio3"/>
        <w:tabs>
          <w:tab w:val="left" w:pos="1200"/>
          <w:tab w:val="right" w:leader="dot" w:pos="8494"/>
        </w:tabs>
        <w:rPr>
          <w:rFonts w:cstheme="minorBidi"/>
          <w:noProof/>
          <w:kern w:val="2"/>
          <w:sz w:val="24"/>
          <w:szCs w:val="24"/>
          <w:lang w:eastAsia="pt-BR"/>
          <w14:ligatures w14:val="standardContextual"/>
        </w:rPr>
      </w:pPr>
      <w:hyperlink w:history="1" w:anchor="_Toc179756625">
        <w:r w:rsidRPr="00FA29F7" w:rsidR="009A7019">
          <w:rPr>
            <w:rStyle w:val="Hyperlink"/>
            <w:noProof/>
          </w:rPr>
          <w:t>3.2.2</w:t>
        </w:r>
        <w:r w:rsidR="009A7019">
          <w:rPr>
            <w:rFonts w:cstheme="minorBidi"/>
            <w:noProof/>
            <w:kern w:val="2"/>
            <w:sz w:val="24"/>
            <w:szCs w:val="24"/>
            <w:lang w:eastAsia="pt-BR"/>
            <w14:ligatures w14:val="standardContextual"/>
          </w:rPr>
          <w:tab/>
        </w:r>
        <w:r w:rsidRPr="00FA29F7" w:rsidR="009A7019">
          <w:rPr>
            <w:rStyle w:val="Hyperlink"/>
            <w:noProof/>
          </w:rPr>
          <w:t>Base Legais Específicas:</w:t>
        </w:r>
        <w:r w:rsidR="009A7019">
          <w:rPr>
            <w:noProof/>
            <w:webHidden/>
          </w:rPr>
          <w:tab/>
        </w:r>
        <w:r w:rsidR="009A7019">
          <w:rPr>
            <w:noProof/>
            <w:webHidden/>
          </w:rPr>
          <w:fldChar w:fldCharType="begin"/>
        </w:r>
        <w:r w:rsidR="009A7019">
          <w:rPr>
            <w:noProof/>
            <w:webHidden/>
          </w:rPr>
          <w:instrText xml:space="preserve"> PAGEREF _Toc179756625 \h </w:instrText>
        </w:r>
        <w:r w:rsidR="009A7019">
          <w:rPr>
            <w:noProof/>
            <w:webHidden/>
          </w:rPr>
        </w:r>
        <w:r w:rsidR="009A7019">
          <w:rPr>
            <w:noProof/>
            <w:webHidden/>
          </w:rPr>
          <w:fldChar w:fldCharType="separate"/>
        </w:r>
        <w:r w:rsidR="009A7019">
          <w:rPr>
            <w:noProof/>
            <w:webHidden/>
          </w:rPr>
          <w:t>25</w:t>
        </w:r>
        <w:r w:rsidR="009A7019">
          <w:rPr>
            <w:noProof/>
            <w:webHidden/>
          </w:rPr>
          <w:fldChar w:fldCharType="end"/>
        </w:r>
      </w:hyperlink>
    </w:p>
    <w:p w:rsidR="009A7019" w:rsidRDefault="00045612" w14:paraId="5A17AF90" w14:textId="7E802957">
      <w:pPr>
        <w:pStyle w:val="Sumrio3"/>
        <w:tabs>
          <w:tab w:val="left" w:pos="1200"/>
          <w:tab w:val="right" w:leader="dot" w:pos="8494"/>
        </w:tabs>
        <w:rPr>
          <w:rFonts w:cstheme="minorBidi"/>
          <w:noProof/>
          <w:kern w:val="2"/>
          <w:sz w:val="24"/>
          <w:szCs w:val="24"/>
          <w:lang w:eastAsia="pt-BR"/>
          <w14:ligatures w14:val="standardContextual"/>
        </w:rPr>
      </w:pPr>
      <w:hyperlink w:history="1" w:anchor="_Toc179756626">
        <w:r w:rsidRPr="00FA29F7" w:rsidR="009A7019">
          <w:rPr>
            <w:rStyle w:val="Hyperlink"/>
            <w:noProof/>
          </w:rPr>
          <w:t>3.2.3</w:t>
        </w:r>
        <w:r w:rsidR="009A7019">
          <w:rPr>
            <w:rFonts w:cstheme="minorBidi"/>
            <w:noProof/>
            <w:kern w:val="2"/>
            <w:sz w:val="24"/>
            <w:szCs w:val="24"/>
            <w:lang w:eastAsia="pt-BR"/>
            <w14:ligatures w14:val="standardContextual"/>
          </w:rPr>
          <w:tab/>
        </w:r>
        <w:r w:rsidRPr="00FA29F7" w:rsidR="009A7019">
          <w:rPr>
            <w:rStyle w:val="Hyperlink"/>
            <w:noProof/>
          </w:rPr>
          <w:t>Base Orientadora Institucional:</w:t>
        </w:r>
        <w:r w:rsidR="009A7019">
          <w:rPr>
            <w:noProof/>
            <w:webHidden/>
          </w:rPr>
          <w:tab/>
        </w:r>
        <w:r w:rsidR="009A7019">
          <w:rPr>
            <w:noProof/>
            <w:webHidden/>
          </w:rPr>
          <w:fldChar w:fldCharType="begin"/>
        </w:r>
        <w:r w:rsidR="009A7019">
          <w:rPr>
            <w:noProof/>
            <w:webHidden/>
          </w:rPr>
          <w:instrText xml:space="preserve"> PAGEREF _Toc179756626 \h </w:instrText>
        </w:r>
        <w:r w:rsidR="009A7019">
          <w:rPr>
            <w:noProof/>
            <w:webHidden/>
          </w:rPr>
        </w:r>
        <w:r w:rsidR="009A7019">
          <w:rPr>
            <w:noProof/>
            <w:webHidden/>
          </w:rPr>
          <w:fldChar w:fldCharType="separate"/>
        </w:r>
        <w:r w:rsidR="009A7019">
          <w:rPr>
            <w:noProof/>
            <w:webHidden/>
          </w:rPr>
          <w:t>25</w:t>
        </w:r>
        <w:r w:rsidR="009A7019">
          <w:rPr>
            <w:noProof/>
            <w:webHidden/>
          </w:rPr>
          <w:fldChar w:fldCharType="end"/>
        </w:r>
      </w:hyperlink>
    </w:p>
    <w:p w:rsidR="009A7019" w:rsidRDefault="00045612" w14:paraId="59B71CE0" w14:textId="6D58E7DC">
      <w:pPr>
        <w:pStyle w:val="Sumrio2"/>
        <w:tabs>
          <w:tab w:val="left" w:pos="960"/>
          <w:tab w:val="right" w:leader="dot" w:pos="8494"/>
        </w:tabs>
        <w:rPr>
          <w:rFonts w:cstheme="minorBidi"/>
          <w:i w:val="0"/>
          <w:iCs w:val="0"/>
          <w:noProof/>
          <w:kern w:val="2"/>
          <w:sz w:val="24"/>
          <w:szCs w:val="24"/>
          <w:lang w:eastAsia="pt-BR"/>
          <w14:ligatures w14:val="standardContextual"/>
        </w:rPr>
      </w:pPr>
      <w:hyperlink w:history="1" w:anchor="_Toc179756627">
        <w:r w:rsidRPr="00FA29F7" w:rsidR="009A7019">
          <w:rPr>
            <w:rStyle w:val="Hyperlink"/>
            <w:noProof/>
          </w:rPr>
          <w:t>3.3</w:t>
        </w:r>
        <w:r w:rsidR="009A7019">
          <w:rPr>
            <w:rFonts w:cstheme="minorBidi"/>
            <w:i w:val="0"/>
            <w:iCs w:val="0"/>
            <w:noProof/>
            <w:kern w:val="2"/>
            <w:sz w:val="24"/>
            <w:szCs w:val="24"/>
            <w:lang w:eastAsia="pt-BR"/>
            <w14:ligatures w14:val="standardContextual"/>
          </w:rPr>
          <w:tab/>
        </w:r>
        <w:r w:rsidRPr="00FA29F7" w:rsidR="009A7019">
          <w:rPr>
            <w:rStyle w:val="Hyperlink"/>
            <w:noProof/>
          </w:rPr>
          <w:t>Histórico do Curso</w:t>
        </w:r>
        <w:r w:rsidR="009A7019">
          <w:rPr>
            <w:noProof/>
            <w:webHidden/>
          </w:rPr>
          <w:tab/>
        </w:r>
        <w:r w:rsidR="009A7019">
          <w:rPr>
            <w:noProof/>
            <w:webHidden/>
          </w:rPr>
          <w:fldChar w:fldCharType="begin"/>
        </w:r>
        <w:r w:rsidR="009A7019">
          <w:rPr>
            <w:noProof/>
            <w:webHidden/>
          </w:rPr>
          <w:instrText xml:space="preserve"> PAGEREF _Toc179756627 \h </w:instrText>
        </w:r>
        <w:r w:rsidR="009A7019">
          <w:rPr>
            <w:noProof/>
            <w:webHidden/>
          </w:rPr>
        </w:r>
        <w:r w:rsidR="009A7019">
          <w:rPr>
            <w:noProof/>
            <w:webHidden/>
          </w:rPr>
          <w:fldChar w:fldCharType="separate"/>
        </w:r>
        <w:r w:rsidR="009A7019">
          <w:rPr>
            <w:noProof/>
            <w:webHidden/>
          </w:rPr>
          <w:t>27</w:t>
        </w:r>
        <w:r w:rsidR="009A7019">
          <w:rPr>
            <w:noProof/>
            <w:webHidden/>
          </w:rPr>
          <w:fldChar w:fldCharType="end"/>
        </w:r>
      </w:hyperlink>
    </w:p>
    <w:p w:rsidR="009A7019" w:rsidRDefault="00045612" w14:paraId="60DB96FD" w14:textId="227D11CD">
      <w:pPr>
        <w:pStyle w:val="Sumrio2"/>
        <w:tabs>
          <w:tab w:val="left" w:pos="960"/>
          <w:tab w:val="right" w:leader="dot" w:pos="8494"/>
        </w:tabs>
        <w:rPr>
          <w:rFonts w:cstheme="minorBidi"/>
          <w:i w:val="0"/>
          <w:iCs w:val="0"/>
          <w:noProof/>
          <w:kern w:val="2"/>
          <w:sz w:val="24"/>
          <w:szCs w:val="24"/>
          <w:lang w:eastAsia="pt-BR"/>
          <w14:ligatures w14:val="standardContextual"/>
        </w:rPr>
      </w:pPr>
      <w:hyperlink w:history="1" w:anchor="_Toc179756628">
        <w:r w:rsidRPr="00FA29F7" w:rsidR="009A7019">
          <w:rPr>
            <w:rStyle w:val="Hyperlink"/>
            <w:noProof/>
          </w:rPr>
          <w:t>3.4</w:t>
        </w:r>
        <w:r w:rsidR="009A7019">
          <w:rPr>
            <w:rFonts w:cstheme="minorBidi"/>
            <w:i w:val="0"/>
            <w:iCs w:val="0"/>
            <w:noProof/>
            <w:kern w:val="2"/>
            <w:sz w:val="24"/>
            <w:szCs w:val="24"/>
            <w:lang w:eastAsia="pt-BR"/>
            <w14:ligatures w14:val="standardContextual"/>
          </w:rPr>
          <w:tab/>
        </w:r>
        <w:r w:rsidRPr="00FA29F7" w:rsidR="009A7019">
          <w:rPr>
            <w:rStyle w:val="Hyperlink"/>
            <w:noProof/>
          </w:rPr>
          <w:t>Justificativa</w:t>
        </w:r>
        <w:r w:rsidR="009A7019">
          <w:rPr>
            <w:noProof/>
            <w:webHidden/>
          </w:rPr>
          <w:tab/>
        </w:r>
        <w:r w:rsidR="009A7019">
          <w:rPr>
            <w:noProof/>
            <w:webHidden/>
          </w:rPr>
          <w:fldChar w:fldCharType="begin"/>
        </w:r>
        <w:r w:rsidR="009A7019">
          <w:rPr>
            <w:noProof/>
            <w:webHidden/>
          </w:rPr>
          <w:instrText xml:space="preserve"> PAGEREF _Toc179756628 \h </w:instrText>
        </w:r>
        <w:r w:rsidR="009A7019">
          <w:rPr>
            <w:noProof/>
            <w:webHidden/>
          </w:rPr>
        </w:r>
        <w:r w:rsidR="009A7019">
          <w:rPr>
            <w:noProof/>
            <w:webHidden/>
          </w:rPr>
          <w:fldChar w:fldCharType="separate"/>
        </w:r>
        <w:r w:rsidR="009A7019">
          <w:rPr>
            <w:noProof/>
            <w:webHidden/>
          </w:rPr>
          <w:t>27</w:t>
        </w:r>
        <w:r w:rsidR="009A7019">
          <w:rPr>
            <w:noProof/>
            <w:webHidden/>
          </w:rPr>
          <w:fldChar w:fldCharType="end"/>
        </w:r>
      </w:hyperlink>
    </w:p>
    <w:p w:rsidR="009A7019" w:rsidRDefault="00045612" w14:paraId="633C4B0A" w14:textId="06CDFA55">
      <w:pPr>
        <w:pStyle w:val="Sumrio2"/>
        <w:tabs>
          <w:tab w:val="left" w:pos="960"/>
          <w:tab w:val="right" w:leader="dot" w:pos="8494"/>
        </w:tabs>
        <w:rPr>
          <w:rFonts w:cstheme="minorBidi"/>
          <w:i w:val="0"/>
          <w:iCs w:val="0"/>
          <w:noProof/>
          <w:kern w:val="2"/>
          <w:sz w:val="24"/>
          <w:szCs w:val="24"/>
          <w:lang w:eastAsia="pt-BR"/>
          <w14:ligatures w14:val="standardContextual"/>
        </w:rPr>
      </w:pPr>
      <w:hyperlink w:history="1" w:anchor="_Toc179756629">
        <w:r w:rsidRPr="00FA29F7" w:rsidR="009A7019">
          <w:rPr>
            <w:rStyle w:val="Hyperlink"/>
            <w:noProof/>
          </w:rPr>
          <w:t>3.5</w:t>
        </w:r>
        <w:r w:rsidR="009A7019">
          <w:rPr>
            <w:rFonts w:cstheme="minorBidi"/>
            <w:i w:val="0"/>
            <w:iCs w:val="0"/>
            <w:noProof/>
            <w:kern w:val="2"/>
            <w:sz w:val="24"/>
            <w:szCs w:val="24"/>
            <w:lang w:eastAsia="pt-BR"/>
            <w14:ligatures w14:val="standardContextual"/>
          </w:rPr>
          <w:tab/>
        </w:r>
        <w:r w:rsidRPr="00FA29F7" w:rsidR="009A7019">
          <w:rPr>
            <w:rStyle w:val="Hyperlink"/>
            <w:noProof/>
          </w:rPr>
          <w:t>Número de vagas</w:t>
        </w:r>
        <w:r w:rsidR="009A7019">
          <w:rPr>
            <w:noProof/>
            <w:webHidden/>
          </w:rPr>
          <w:tab/>
        </w:r>
        <w:r w:rsidR="009A7019">
          <w:rPr>
            <w:noProof/>
            <w:webHidden/>
          </w:rPr>
          <w:fldChar w:fldCharType="begin"/>
        </w:r>
        <w:r w:rsidR="009A7019">
          <w:rPr>
            <w:noProof/>
            <w:webHidden/>
          </w:rPr>
          <w:instrText xml:space="preserve"> PAGEREF _Toc179756629 \h </w:instrText>
        </w:r>
        <w:r w:rsidR="009A7019">
          <w:rPr>
            <w:noProof/>
            <w:webHidden/>
          </w:rPr>
        </w:r>
        <w:r w:rsidR="009A7019">
          <w:rPr>
            <w:noProof/>
            <w:webHidden/>
          </w:rPr>
          <w:fldChar w:fldCharType="separate"/>
        </w:r>
        <w:r w:rsidR="009A7019">
          <w:rPr>
            <w:noProof/>
            <w:webHidden/>
          </w:rPr>
          <w:t>27</w:t>
        </w:r>
        <w:r w:rsidR="009A7019">
          <w:rPr>
            <w:noProof/>
            <w:webHidden/>
          </w:rPr>
          <w:fldChar w:fldCharType="end"/>
        </w:r>
      </w:hyperlink>
    </w:p>
    <w:p w:rsidR="009A7019" w:rsidRDefault="00045612" w14:paraId="1B17A463" w14:textId="65529E91">
      <w:pPr>
        <w:pStyle w:val="Sumrio2"/>
        <w:tabs>
          <w:tab w:val="left" w:pos="960"/>
          <w:tab w:val="right" w:leader="dot" w:pos="8494"/>
        </w:tabs>
        <w:rPr>
          <w:rFonts w:cstheme="minorBidi"/>
          <w:i w:val="0"/>
          <w:iCs w:val="0"/>
          <w:noProof/>
          <w:kern w:val="2"/>
          <w:sz w:val="24"/>
          <w:szCs w:val="24"/>
          <w:lang w:eastAsia="pt-BR"/>
          <w14:ligatures w14:val="standardContextual"/>
        </w:rPr>
      </w:pPr>
      <w:hyperlink w:history="1" w:anchor="_Toc179756630">
        <w:r w:rsidRPr="00FA29F7" w:rsidR="009A7019">
          <w:rPr>
            <w:rStyle w:val="Hyperlink"/>
            <w:noProof/>
          </w:rPr>
          <w:t>3.6</w:t>
        </w:r>
        <w:r w:rsidR="009A7019">
          <w:rPr>
            <w:rFonts w:cstheme="minorBidi"/>
            <w:i w:val="0"/>
            <w:iCs w:val="0"/>
            <w:noProof/>
            <w:kern w:val="2"/>
            <w:sz w:val="24"/>
            <w:szCs w:val="24"/>
            <w:lang w:eastAsia="pt-BR"/>
            <w14:ligatures w14:val="standardContextual"/>
          </w:rPr>
          <w:tab/>
        </w:r>
        <w:r w:rsidRPr="00FA29F7" w:rsidR="009A7019">
          <w:rPr>
            <w:rStyle w:val="Hyperlink"/>
            <w:noProof/>
          </w:rPr>
          <w:t>Requisitos de Acesso</w:t>
        </w:r>
        <w:r w:rsidR="009A7019">
          <w:rPr>
            <w:noProof/>
            <w:webHidden/>
          </w:rPr>
          <w:tab/>
        </w:r>
        <w:r w:rsidR="009A7019">
          <w:rPr>
            <w:noProof/>
            <w:webHidden/>
          </w:rPr>
          <w:fldChar w:fldCharType="begin"/>
        </w:r>
        <w:r w:rsidR="009A7019">
          <w:rPr>
            <w:noProof/>
            <w:webHidden/>
          </w:rPr>
          <w:instrText xml:space="preserve"> PAGEREF _Toc179756630 \h </w:instrText>
        </w:r>
        <w:r w:rsidR="009A7019">
          <w:rPr>
            <w:noProof/>
            <w:webHidden/>
          </w:rPr>
        </w:r>
        <w:r w:rsidR="009A7019">
          <w:rPr>
            <w:noProof/>
            <w:webHidden/>
          </w:rPr>
          <w:fldChar w:fldCharType="separate"/>
        </w:r>
        <w:r w:rsidR="009A7019">
          <w:rPr>
            <w:noProof/>
            <w:webHidden/>
          </w:rPr>
          <w:t>27</w:t>
        </w:r>
        <w:r w:rsidR="009A7019">
          <w:rPr>
            <w:noProof/>
            <w:webHidden/>
          </w:rPr>
          <w:fldChar w:fldCharType="end"/>
        </w:r>
      </w:hyperlink>
    </w:p>
    <w:p w:rsidR="009A7019" w:rsidRDefault="00045612" w14:paraId="750A3710" w14:textId="6391F3A5">
      <w:pPr>
        <w:pStyle w:val="Sumrio2"/>
        <w:tabs>
          <w:tab w:val="left" w:pos="960"/>
          <w:tab w:val="right" w:leader="dot" w:pos="8494"/>
        </w:tabs>
        <w:rPr>
          <w:rFonts w:cstheme="minorBidi"/>
          <w:i w:val="0"/>
          <w:iCs w:val="0"/>
          <w:noProof/>
          <w:kern w:val="2"/>
          <w:sz w:val="24"/>
          <w:szCs w:val="24"/>
          <w:lang w:eastAsia="pt-BR"/>
          <w14:ligatures w14:val="standardContextual"/>
        </w:rPr>
      </w:pPr>
      <w:hyperlink w:history="1" w:anchor="_Toc179756631">
        <w:r w:rsidRPr="00FA29F7" w:rsidR="009A7019">
          <w:rPr>
            <w:rStyle w:val="Hyperlink"/>
            <w:noProof/>
          </w:rPr>
          <w:t>3.7</w:t>
        </w:r>
        <w:r w:rsidR="009A7019">
          <w:rPr>
            <w:rFonts w:cstheme="minorBidi"/>
            <w:i w:val="0"/>
            <w:iCs w:val="0"/>
            <w:noProof/>
            <w:kern w:val="2"/>
            <w:sz w:val="24"/>
            <w:szCs w:val="24"/>
            <w:lang w:eastAsia="pt-BR"/>
            <w14:ligatures w14:val="standardContextual"/>
          </w:rPr>
          <w:tab/>
        </w:r>
        <w:r w:rsidRPr="00FA29F7" w:rsidR="009A7019">
          <w:rPr>
            <w:rStyle w:val="Hyperlink"/>
            <w:noProof/>
          </w:rPr>
          <w:t>Objetivos do Curso</w:t>
        </w:r>
        <w:r w:rsidR="009A7019">
          <w:rPr>
            <w:noProof/>
            <w:webHidden/>
          </w:rPr>
          <w:tab/>
        </w:r>
        <w:r w:rsidR="009A7019">
          <w:rPr>
            <w:noProof/>
            <w:webHidden/>
          </w:rPr>
          <w:fldChar w:fldCharType="begin"/>
        </w:r>
        <w:r w:rsidR="009A7019">
          <w:rPr>
            <w:noProof/>
            <w:webHidden/>
          </w:rPr>
          <w:instrText xml:space="preserve"> PAGEREF _Toc179756631 \h </w:instrText>
        </w:r>
        <w:r w:rsidR="009A7019">
          <w:rPr>
            <w:noProof/>
            <w:webHidden/>
          </w:rPr>
        </w:r>
        <w:r w:rsidR="009A7019">
          <w:rPr>
            <w:noProof/>
            <w:webHidden/>
          </w:rPr>
          <w:fldChar w:fldCharType="separate"/>
        </w:r>
        <w:r w:rsidR="009A7019">
          <w:rPr>
            <w:noProof/>
            <w:webHidden/>
          </w:rPr>
          <w:t>28</w:t>
        </w:r>
        <w:r w:rsidR="009A7019">
          <w:rPr>
            <w:noProof/>
            <w:webHidden/>
          </w:rPr>
          <w:fldChar w:fldCharType="end"/>
        </w:r>
      </w:hyperlink>
    </w:p>
    <w:p w:rsidR="009A7019" w:rsidRDefault="00045612" w14:paraId="23EF5D7F" w14:textId="68ED5C8E">
      <w:pPr>
        <w:pStyle w:val="Sumrio3"/>
        <w:tabs>
          <w:tab w:val="left" w:pos="1200"/>
          <w:tab w:val="right" w:leader="dot" w:pos="8494"/>
        </w:tabs>
        <w:rPr>
          <w:rFonts w:cstheme="minorBidi"/>
          <w:noProof/>
          <w:kern w:val="2"/>
          <w:sz w:val="24"/>
          <w:szCs w:val="24"/>
          <w:lang w:eastAsia="pt-BR"/>
          <w14:ligatures w14:val="standardContextual"/>
        </w:rPr>
      </w:pPr>
      <w:hyperlink w:history="1" w:anchor="_Toc179756632">
        <w:r w:rsidRPr="00FA29F7" w:rsidR="009A7019">
          <w:rPr>
            <w:rStyle w:val="Hyperlink"/>
            <w:noProof/>
          </w:rPr>
          <w:t>3.7.1</w:t>
        </w:r>
        <w:r w:rsidR="009A7019">
          <w:rPr>
            <w:rFonts w:cstheme="minorBidi"/>
            <w:noProof/>
            <w:kern w:val="2"/>
            <w:sz w:val="24"/>
            <w:szCs w:val="24"/>
            <w:lang w:eastAsia="pt-BR"/>
            <w14:ligatures w14:val="standardContextual"/>
          </w:rPr>
          <w:tab/>
        </w:r>
        <w:r w:rsidRPr="00FA29F7" w:rsidR="009A7019">
          <w:rPr>
            <w:rStyle w:val="Hyperlink"/>
            <w:noProof/>
          </w:rPr>
          <w:t>Objetivo Geral</w:t>
        </w:r>
        <w:r w:rsidR="009A7019">
          <w:rPr>
            <w:noProof/>
            <w:webHidden/>
          </w:rPr>
          <w:tab/>
        </w:r>
        <w:r w:rsidR="009A7019">
          <w:rPr>
            <w:noProof/>
            <w:webHidden/>
          </w:rPr>
          <w:fldChar w:fldCharType="begin"/>
        </w:r>
        <w:r w:rsidR="009A7019">
          <w:rPr>
            <w:noProof/>
            <w:webHidden/>
          </w:rPr>
          <w:instrText xml:space="preserve"> PAGEREF _Toc179756632 \h </w:instrText>
        </w:r>
        <w:r w:rsidR="009A7019">
          <w:rPr>
            <w:noProof/>
            <w:webHidden/>
          </w:rPr>
        </w:r>
        <w:r w:rsidR="009A7019">
          <w:rPr>
            <w:noProof/>
            <w:webHidden/>
          </w:rPr>
          <w:fldChar w:fldCharType="separate"/>
        </w:r>
        <w:r w:rsidR="009A7019">
          <w:rPr>
            <w:noProof/>
            <w:webHidden/>
          </w:rPr>
          <w:t>28</w:t>
        </w:r>
        <w:r w:rsidR="009A7019">
          <w:rPr>
            <w:noProof/>
            <w:webHidden/>
          </w:rPr>
          <w:fldChar w:fldCharType="end"/>
        </w:r>
      </w:hyperlink>
    </w:p>
    <w:p w:rsidR="009A7019" w:rsidRDefault="00045612" w14:paraId="30E28E34" w14:textId="0FCB163A">
      <w:pPr>
        <w:pStyle w:val="Sumrio3"/>
        <w:tabs>
          <w:tab w:val="left" w:pos="1200"/>
          <w:tab w:val="right" w:leader="dot" w:pos="8494"/>
        </w:tabs>
        <w:rPr>
          <w:rFonts w:cstheme="minorBidi"/>
          <w:noProof/>
          <w:kern w:val="2"/>
          <w:sz w:val="24"/>
          <w:szCs w:val="24"/>
          <w:lang w:eastAsia="pt-BR"/>
          <w14:ligatures w14:val="standardContextual"/>
        </w:rPr>
      </w:pPr>
      <w:hyperlink w:history="1" w:anchor="_Toc179756633">
        <w:r w:rsidRPr="00FA29F7" w:rsidR="009A7019">
          <w:rPr>
            <w:rStyle w:val="Hyperlink"/>
            <w:noProof/>
          </w:rPr>
          <w:t>3.7.2</w:t>
        </w:r>
        <w:r w:rsidR="009A7019">
          <w:rPr>
            <w:rFonts w:cstheme="minorBidi"/>
            <w:noProof/>
            <w:kern w:val="2"/>
            <w:sz w:val="24"/>
            <w:szCs w:val="24"/>
            <w:lang w:eastAsia="pt-BR"/>
            <w14:ligatures w14:val="standardContextual"/>
          </w:rPr>
          <w:tab/>
        </w:r>
        <w:r w:rsidRPr="00FA29F7" w:rsidR="009A7019">
          <w:rPr>
            <w:rStyle w:val="Hyperlink"/>
            <w:noProof/>
          </w:rPr>
          <w:t>Objetivos Específicos</w:t>
        </w:r>
        <w:r w:rsidR="009A7019">
          <w:rPr>
            <w:noProof/>
            <w:webHidden/>
          </w:rPr>
          <w:tab/>
        </w:r>
        <w:r w:rsidR="009A7019">
          <w:rPr>
            <w:noProof/>
            <w:webHidden/>
          </w:rPr>
          <w:fldChar w:fldCharType="begin"/>
        </w:r>
        <w:r w:rsidR="009A7019">
          <w:rPr>
            <w:noProof/>
            <w:webHidden/>
          </w:rPr>
          <w:instrText xml:space="preserve"> PAGEREF _Toc179756633 \h </w:instrText>
        </w:r>
        <w:r w:rsidR="009A7019">
          <w:rPr>
            <w:noProof/>
            <w:webHidden/>
          </w:rPr>
        </w:r>
        <w:r w:rsidR="009A7019">
          <w:rPr>
            <w:noProof/>
            <w:webHidden/>
          </w:rPr>
          <w:fldChar w:fldCharType="separate"/>
        </w:r>
        <w:r w:rsidR="009A7019">
          <w:rPr>
            <w:noProof/>
            <w:webHidden/>
          </w:rPr>
          <w:t>28</w:t>
        </w:r>
        <w:r w:rsidR="009A7019">
          <w:rPr>
            <w:noProof/>
            <w:webHidden/>
          </w:rPr>
          <w:fldChar w:fldCharType="end"/>
        </w:r>
      </w:hyperlink>
    </w:p>
    <w:p w:rsidR="009A7019" w:rsidRDefault="00045612" w14:paraId="7E763C26" w14:textId="0089D803">
      <w:pPr>
        <w:pStyle w:val="Sumrio3"/>
        <w:tabs>
          <w:tab w:val="left" w:pos="1200"/>
          <w:tab w:val="right" w:leader="dot" w:pos="8494"/>
        </w:tabs>
        <w:rPr>
          <w:rFonts w:cstheme="minorBidi"/>
          <w:noProof/>
          <w:kern w:val="2"/>
          <w:sz w:val="24"/>
          <w:szCs w:val="24"/>
          <w:lang w:eastAsia="pt-BR"/>
          <w14:ligatures w14:val="standardContextual"/>
        </w:rPr>
      </w:pPr>
      <w:hyperlink w:history="1" w:anchor="_Toc179756634">
        <w:r w:rsidRPr="00FA29F7" w:rsidR="009A7019">
          <w:rPr>
            <w:rStyle w:val="Hyperlink"/>
            <w:noProof/>
          </w:rPr>
          <w:t>3.7.3</w:t>
        </w:r>
        <w:r w:rsidR="009A7019">
          <w:rPr>
            <w:rFonts w:cstheme="minorBidi"/>
            <w:noProof/>
            <w:kern w:val="2"/>
            <w:sz w:val="24"/>
            <w:szCs w:val="24"/>
            <w:lang w:eastAsia="pt-BR"/>
            <w14:ligatures w14:val="standardContextual"/>
          </w:rPr>
          <w:tab/>
        </w:r>
        <w:r w:rsidRPr="00FA29F7" w:rsidR="009A7019">
          <w:rPr>
            <w:rStyle w:val="Hyperlink"/>
            <w:noProof/>
          </w:rPr>
          <w:t>Público-alvo</w:t>
        </w:r>
        <w:r w:rsidR="009A7019">
          <w:rPr>
            <w:noProof/>
            <w:webHidden/>
          </w:rPr>
          <w:tab/>
        </w:r>
        <w:r w:rsidR="009A7019">
          <w:rPr>
            <w:noProof/>
            <w:webHidden/>
          </w:rPr>
          <w:fldChar w:fldCharType="begin"/>
        </w:r>
        <w:r w:rsidR="009A7019">
          <w:rPr>
            <w:noProof/>
            <w:webHidden/>
          </w:rPr>
          <w:instrText xml:space="preserve"> PAGEREF _Toc179756634 \h </w:instrText>
        </w:r>
        <w:r w:rsidR="009A7019">
          <w:rPr>
            <w:noProof/>
            <w:webHidden/>
          </w:rPr>
        </w:r>
        <w:r w:rsidR="009A7019">
          <w:rPr>
            <w:noProof/>
            <w:webHidden/>
          </w:rPr>
          <w:fldChar w:fldCharType="separate"/>
        </w:r>
        <w:r w:rsidR="009A7019">
          <w:rPr>
            <w:noProof/>
            <w:webHidden/>
          </w:rPr>
          <w:t>29</w:t>
        </w:r>
        <w:r w:rsidR="009A7019">
          <w:rPr>
            <w:noProof/>
            <w:webHidden/>
          </w:rPr>
          <w:fldChar w:fldCharType="end"/>
        </w:r>
      </w:hyperlink>
    </w:p>
    <w:p w:rsidR="009A7019" w:rsidRDefault="00045612" w14:paraId="18EE8727" w14:textId="3C6413AE">
      <w:pPr>
        <w:pStyle w:val="Sumrio2"/>
        <w:tabs>
          <w:tab w:val="left" w:pos="960"/>
          <w:tab w:val="right" w:leader="dot" w:pos="8494"/>
        </w:tabs>
        <w:rPr>
          <w:rFonts w:cstheme="minorBidi"/>
          <w:i w:val="0"/>
          <w:iCs w:val="0"/>
          <w:noProof/>
          <w:kern w:val="2"/>
          <w:sz w:val="24"/>
          <w:szCs w:val="24"/>
          <w:lang w:eastAsia="pt-BR"/>
          <w14:ligatures w14:val="standardContextual"/>
        </w:rPr>
      </w:pPr>
      <w:hyperlink w:history="1" w:anchor="_Toc179756635">
        <w:r w:rsidRPr="00FA29F7" w:rsidR="009A7019">
          <w:rPr>
            <w:rStyle w:val="Hyperlink"/>
            <w:noProof/>
          </w:rPr>
          <w:t>3.8</w:t>
        </w:r>
        <w:r w:rsidR="009A7019">
          <w:rPr>
            <w:rFonts w:cstheme="minorBidi"/>
            <w:i w:val="0"/>
            <w:iCs w:val="0"/>
            <w:noProof/>
            <w:kern w:val="2"/>
            <w:sz w:val="24"/>
            <w:szCs w:val="24"/>
            <w:lang w:eastAsia="pt-BR"/>
            <w14:ligatures w14:val="standardContextual"/>
          </w:rPr>
          <w:tab/>
        </w:r>
        <w:r w:rsidRPr="00FA29F7" w:rsidR="009A7019">
          <w:rPr>
            <w:rStyle w:val="Hyperlink"/>
            <w:noProof/>
          </w:rPr>
          <w:t>Perfil Profissional do/a Egresso e campo de atuação</w:t>
        </w:r>
        <w:r w:rsidR="009A7019">
          <w:rPr>
            <w:noProof/>
            <w:webHidden/>
          </w:rPr>
          <w:tab/>
        </w:r>
        <w:r w:rsidR="009A7019">
          <w:rPr>
            <w:noProof/>
            <w:webHidden/>
          </w:rPr>
          <w:fldChar w:fldCharType="begin"/>
        </w:r>
        <w:r w:rsidR="009A7019">
          <w:rPr>
            <w:noProof/>
            <w:webHidden/>
          </w:rPr>
          <w:instrText xml:space="preserve"> PAGEREF _Toc179756635 \h </w:instrText>
        </w:r>
        <w:r w:rsidR="009A7019">
          <w:rPr>
            <w:noProof/>
            <w:webHidden/>
          </w:rPr>
        </w:r>
        <w:r w:rsidR="009A7019">
          <w:rPr>
            <w:noProof/>
            <w:webHidden/>
          </w:rPr>
          <w:fldChar w:fldCharType="separate"/>
        </w:r>
        <w:r w:rsidR="009A7019">
          <w:rPr>
            <w:noProof/>
            <w:webHidden/>
          </w:rPr>
          <w:t>29</w:t>
        </w:r>
        <w:r w:rsidR="009A7019">
          <w:rPr>
            <w:noProof/>
            <w:webHidden/>
          </w:rPr>
          <w:fldChar w:fldCharType="end"/>
        </w:r>
      </w:hyperlink>
    </w:p>
    <w:p w:rsidR="009A7019" w:rsidRDefault="00045612" w14:paraId="11C394B3" w14:textId="23DD5D27">
      <w:pPr>
        <w:pStyle w:val="Sumrio2"/>
        <w:tabs>
          <w:tab w:val="left" w:pos="960"/>
          <w:tab w:val="right" w:leader="dot" w:pos="8494"/>
        </w:tabs>
        <w:rPr>
          <w:rFonts w:cstheme="minorBidi"/>
          <w:i w:val="0"/>
          <w:iCs w:val="0"/>
          <w:noProof/>
          <w:kern w:val="2"/>
          <w:sz w:val="24"/>
          <w:szCs w:val="24"/>
          <w:lang w:eastAsia="pt-BR"/>
          <w14:ligatures w14:val="standardContextual"/>
        </w:rPr>
      </w:pPr>
      <w:hyperlink w:history="1" w:anchor="_Toc179756636">
        <w:r w:rsidRPr="00FA29F7" w:rsidR="009A7019">
          <w:rPr>
            <w:rStyle w:val="Hyperlink"/>
            <w:noProof/>
          </w:rPr>
          <w:t>3.9</w:t>
        </w:r>
        <w:r w:rsidR="009A7019">
          <w:rPr>
            <w:rFonts w:cstheme="minorBidi"/>
            <w:i w:val="0"/>
            <w:iCs w:val="0"/>
            <w:noProof/>
            <w:kern w:val="2"/>
            <w:sz w:val="24"/>
            <w:szCs w:val="24"/>
            <w:lang w:eastAsia="pt-BR"/>
            <w14:ligatures w14:val="standardContextual"/>
          </w:rPr>
          <w:tab/>
        </w:r>
        <w:r w:rsidRPr="00FA29F7" w:rsidR="009A7019">
          <w:rPr>
            <w:rStyle w:val="Hyperlink"/>
            <w:noProof/>
          </w:rPr>
          <w:t>Políticas Institucionais no Âmbito do Curso</w:t>
        </w:r>
        <w:r w:rsidR="009A7019">
          <w:rPr>
            <w:noProof/>
            <w:webHidden/>
          </w:rPr>
          <w:tab/>
        </w:r>
        <w:r w:rsidR="009A7019">
          <w:rPr>
            <w:noProof/>
            <w:webHidden/>
          </w:rPr>
          <w:fldChar w:fldCharType="begin"/>
        </w:r>
        <w:r w:rsidR="009A7019">
          <w:rPr>
            <w:noProof/>
            <w:webHidden/>
          </w:rPr>
          <w:instrText xml:space="preserve"> PAGEREF _Toc179756636 \h </w:instrText>
        </w:r>
        <w:r w:rsidR="009A7019">
          <w:rPr>
            <w:noProof/>
            <w:webHidden/>
          </w:rPr>
        </w:r>
        <w:r w:rsidR="009A7019">
          <w:rPr>
            <w:noProof/>
            <w:webHidden/>
          </w:rPr>
          <w:fldChar w:fldCharType="separate"/>
        </w:r>
        <w:r w:rsidR="009A7019">
          <w:rPr>
            <w:noProof/>
            <w:webHidden/>
          </w:rPr>
          <w:t>29</w:t>
        </w:r>
        <w:r w:rsidR="009A7019">
          <w:rPr>
            <w:noProof/>
            <w:webHidden/>
          </w:rPr>
          <w:fldChar w:fldCharType="end"/>
        </w:r>
      </w:hyperlink>
    </w:p>
    <w:p w:rsidR="009A7019" w:rsidRDefault="00045612" w14:paraId="172C4CFB" w14:textId="6A3DABC7">
      <w:pPr>
        <w:pStyle w:val="Sumrio3"/>
        <w:tabs>
          <w:tab w:val="left" w:pos="1200"/>
          <w:tab w:val="right" w:leader="dot" w:pos="8494"/>
        </w:tabs>
        <w:rPr>
          <w:rFonts w:cstheme="minorBidi"/>
          <w:noProof/>
          <w:kern w:val="2"/>
          <w:sz w:val="24"/>
          <w:szCs w:val="24"/>
          <w:lang w:eastAsia="pt-BR"/>
          <w14:ligatures w14:val="standardContextual"/>
        </w:rPr>
      </w:pPr>
      <w:hyperlink w:history="1" w:anchor="_Toc179756637">
        <w:r w:rsidRPr="00FA29F7" w:rsidR="009A7019">
          <w:rPr>
            <w:rStyle w:val="Hyperlink"/>
            <w:noProof/>
          </w:rPr>
          <w:t>3.9.1</w:t>
        </w:r>
        <w:r w:rsidR="009A7019">
          <w:rPr>
            <w:rFonts w:cstheme="minorBidi"/>
            <w:noProof/>
            <w:kern w:val="2"/>
            <w:sz w:val="24"/>
            <w:szCs w:val="24"/>
            <w:lang w:eastAsia="pt-BR"/>
            <w14:ligatures w14:val="standardContextual"/>
          </w:rPr>
          <w:tab/>
        </w:r>
        <w:r w:rsidRPr="00FA29F7" w:rsidR="009A7019">
          <w:rPr>
            <w:rStyle w:val="Hyperlink"/>
            <w:noProof/>
          </w:rPr>
          <w:t>Articulação das Políticas Institucionais de Ensino, Extensão e Pesquisa</w:t>
        </w:r>
        <w:r w:rsidR="009A7019">
          <w:rPr>
            <w:noProof/>
            <w:webHidden/>
          </w:rPr>
          <w:tab/>
        </w:r>
        <w:r w:rsidR="009A7019">
          <w:rPr>
            <w:noProof/>
            <w:webHidden/>
          </w:rPr>
          <w:fldChar w:fldCharType="begin"/>
        </w:r>
        <w:r w:rsidR="009A7019">
          <w:rPr>
            <w:noProof/>
            <w:webHidden/>
          </w:rPr>
          <w:instrText xml:space="preserve"> PAGEREF _Toc179756637 \h </w:instrText>
        </w:r>
        <w:r w:rsidR="009A7019">
          <w:rPr>
            <w:noProof/>
            <w:webHidden/>
          </w:rPr>
        </w:r>
        <w:r w:rsidR="009A7019">
          <w:rPr>
            <w:noProof/>
            <w:webHidden/>
          </w:rPr>
          <w:fldChar w:fldCharType="separate"/>
        </w:r>
        <w:r w:rsidR="009A7019">
          <w:rPr>
            <w:noProof/>
            <w:webHidden/>
          </w:rPr>
          <w:t>29</w:t>
        </w:r>
        <w:r w:rsidR="009A7019">
          <w:rPr>
            <w:noProof/>
            <w:webHidden/>
          </w:rPr>
          <w:fldChar w:fldCharType="end"/>
        </w:r>
      </w:hyperlink>
    </w:p>
    <w:p w:rsidR="009A7019" w:rsidRDefault="00045612" w14:paraId="1991E445" w14:textId="3AA1B142">
      <w:pPr>
        <w:pStyle w:val="Sumrio2"/>
        <w:tabs>
          <w:tab w:val="left" w:pos="960"/>
          <w:tab w:val="right" w:leader="dot" w:pos="8494"/>
        </w:tabs>
        <w:rPr>
          <w:rFonts w:cstheme="minorBidi"/>
          <w:i w:val="0"/>
          <w:iCs w:val="0"/>
          <w:noProof/>
          <w:kern w:val="2"/>
          <w:sz w:val="24"/>
          <w:szCs w:val="24"/>
          <w:lang w:eastAsia="pt-BR"/>
          <w14:ligatures w14:val="standardContextual"/>
        </w:rPr>
      </w:pPr>
      <w:hyperlink w:history="1" w:anchor="_Toc179756638">
        <w:r w:rsidRPr="00FA29F7" w:rsidR="009A7019">
          <w:rPr>
            <w:rStyle w:val="Hyperlink"/>
            <w:noProof/>
          </w:rPr>
          <w:t>3.10</w:t>
        </w:r>
        <w:r w:rsidR="009A7019">
          <w:rPr>
            <w:rFonts w:cstheme="minorBidi"/>
            <w:i w:val="0"/>
            <w:iCs w:val="0"/>
            <w:noProof/>
            <w:kern w:val="2"/>
            <w:sz w:val="24"/>
            <w:szCs w:val="24"/>
            <w:lang w:eastAsia="pt-BR"/>
            <w14:ligatures w14:val="standardContextual"/>
          </w:rPr>
          <w:tab/>
        </w:r>
        <w:r w:rsidRPr="00FA29F7" w:rsidR="009A7019">
          <w:rPr>
            <w:rStyle w:val="Hyperlink"/>
            <w:noProof/>
          </w:rPr>
          <w:t>Currículo</w:t>
        </w:r>
        <w:r w:rsidR="009A7019">
          <w:rPr>
            <w:noProof/>
            <w:webHidden/>
          </w:rPr>
          <w:tab/>
        </w:r>
        <w:r w:rsidR="009A7019">
          <w:rPr>
            <w:noProof/>
            <w:webHidden/>
          </w:rPr>
          <w:fldChar w:fldCharType="begin"/>
        </w:r>
        <w:r w:rsidR="009A7019">
          <w:rPr>
            <w:noProof/>
            <w:webHidden/>
          </w:rPr>
          <w:instrText xml:space="preserve"> PAGEREF _Toc179756638 \h </w:instrText>
        </w:r>
        <w:r w:rsidR="009A7019">
          <w:rPr>
            <w:noProof/>
            <w:webHidden/>
          </w:rPr>
        </w:r>
        <w:r w:rsidR="009A7019">
          <w:rPr>
            <w:noProof/>
            <w:webHidden/>
          </w:rPr>
          <w:fldChar w:fldCharType="separate"/>
        </w:r>
        <w:r w:rsidR="009A7019">
          <w:rPr>
            <w:noProof/>
            <w:webHidden/>
          </w:rPr>
          <w:t>30</w:t>
        </w:r>
        <w:r w:rsidR="009A7019">
          <w:rPr>
            <w:noProof/>
            <w:webHidden/>
          </w:rPr>
          <w:fldChar w:fldCharType="end"/>
        </w:r>
      </w:hyperlink>
    </w:p>
    <w:p w:rsidR="009A7019" w:rsidRDefault="00045612" w14:paraId="0CEEEF8E" w14:textId="597FDA49">
      <w:pPr>
        <w:pStyle w:val="Sumrio3"/>
        <w:tabs>
          <w:tab w:val="left" w:pos="1440"/>
          <w:tab w:val="right" w:leader="dot" w:pos="8494"/>
        </w:tabs>
        <w:rPr>
          <w:rFonts w:cstheme="minorBidi"/>
          <w:noProof/>
          <w:kern w:val="2"/>
          <w:sz w:val="24"/>
          <w:szCs w:val="24"/>
          <w:lang w:eastAsia="pt-BR"/>
          <w14:ligatures w14:val="standardContextual"/>
        </w:rPr>
      </w:pPr>
      <w:hyperlink w:history="1" w:anchor="_Toc179756639">
        <w:r w:rsidRPr="00FA29F7" w:rsidR="009A7019">
          <w:rPr>
            <w:rStyle w:val="Hyperlink"/>
            <w:noProof/>
          </w:rPr>
          <w:t>3.10.1</w:t>
        </w:r>
        <w:r w:rsidR="009A7019">
          <w:rPr>
            <w:rFonts w:cstheme="minorBidi"/>
            <w:noProof/>
            <w:kern w:val="2"/>
            <w:sz w:val="24"/>
            <w:szCs w:val="24"/>
            <w:lang w:eastAsia="pt-BR"/>
            <w14:ligatures w14:val="standardContextual"/>
          </w:rPr>
          <w:tab/>
        </w:r>
        <w:r w:rsidRPr="00FA29F7" w:rsidR="009A7019">
          <w:rPr>
            <w:rStyle w:val="Hyperlink"/>
            <w:noProof/>
          </w:rPr>
          <w:t xml:space="preserve"> Estrutura Curricular</w:t>
        </w:r>
        <w:r w:rsidR="009A7019">
          <w:rPr>
            <w:noProof/>
            <w:webHidden/>
          </w:rPr>
          <w:tab/>
        </w:r>
        <w:r w:rsidR="009A7019">
          <w:rPr>
            <w:noProof/>
            <w:webHidden/>
          </w:rPr>
          <w:fldChar w:fldCharType="begin"/>
        </w:r>
        <w:r w:rsidR="009A7019">
          <w:rPr>
            <w:noProof/>
            <w:webHidden/>
          </w:rPr>
          <w:instrText xml:space="preserve"> PAGEREF _Toc179756639 \h </w:instrText>
        </w:r>
        <w:r w:rsidR="009A7019">
          <w:rPr>
            <w:noProof/>
            <w:webHidden/>
          </w:rPr>
        </w:r>
        <w:r w:rsidR="009A7019">
          <w:rPr>
            <w:noProof/>
            <w:webHidden/>
          </w:rPr>
          <w:fldChar w:fldCharType="separate"/>
        </w:r>
        <w:r w:rsidR="009A7019">
          <w:rPr>
            <w:noProof/>
            <w:webHidden/>
          </w:rPr>
          <w:t>30</w:t>
        </w:r>
        <w:r w:rsidR="009A7019">
          <w:rPr>
            <w:noProof/>
            <w:webHidden/>
          </w:rPr>
          <w:fldChar w:fldCharType="end"/>
        </w:r>
      </w:hyperlink>
    </w:p>
    <w:p w:rsidR="009A7019" w:rsidRDefault="00045612" w14:paraId="4568CED0" w14:textId="7D3D0BA0">
      <w:pPr>
        <w:pStyle w:val="Sumrio3"/>
        <w:tabs>
          <w:tab w:val="left" w:pos="1440"/>
          <w:tab w:val="right" w:leader="dot" w:pos="8494"/>
        </w:tabs>
        <w:rPr>
          <w:rFonts w:cstheme="minorBidi"/>
          <w:noProof/>
          <w:kern w:val="2"/>
          <w:sz w:val="24"/>
          <w:szCs w:val="24"/>
          <w:lang w:eastAsia="pt-BR"/>
          <w14:ligatures w14:val="standardContextual"/>
        </w:rPr>
      </w:pPr>
      <w:hyperlink w:history="1" w:anchor="_Toc179756640">
        <w:r w:rsidRPr="00FA29F7" w:rsidR="009A7019">
          <w:rPr>
            <w:rStyle w:val="Hyperlink"/>
            <w:noProof/>
          </w:rPr>
          <w:t>3.10.2</w:t>
        </w:r>
        <w:r w:rsidR="009A7019">
          <w:rPr>
            <w:rFonts w:cstheme="minorBidi"/>
            <w:noProof/>
            <w:kern w:val="2"/>
            <w:sz w:val="24"/>
            <w:szCs w:val="24"/>
            <w:lang w:eastAsia="pt-BR"/>
            <w14:ligatures w14:val="standardContextual"/>
          </w:rPr>
          <w:tab/>
        </w:r>
        <w:r w:rsidRPr="00FA29F7" w:rsidR="009A7019">
          <w:rPr>
            <w:rStyle w:val="Hyperlink"/>
            <w:noProof/>
          </w:rPr>
          <w:t xml:space="preserve"> Fluxos formativos</w:t>
        </w:r>
        <w:r w:rsidR="009A7019">
          <w:rPr>
            <w:noProof/>
            <w:webHidden/>
          </w:rPr>
          <w:tab/>
        </w:r>
        <w:r w:rsidR="009A7019">
          <w:rPr>
            <w:noProof/>
            <w:webHidden/>
          </w:rPr>
          <w:fldChar w:fldCharType="begin"/>
        </w:r>
        <w:r w:rsidR="009A7019">
          <w:rPr>
            <w:noProof/>
            <w:webHidden/>
          </w:rPr>
          <w:instrText xml:space="preserve"> PAGEREF _Toc179756640 \h </w:instrText>
        </w:r>
        <w:r w:rsidR="009A7019">
          <w:rPr>
            <w:noProof/>
            <w:webHidden/>
          </w:rPr>
        </w:r>
        <w:r w:rsidR="009A7019">
          <w:rPr>
            <w:noProof/>
            <w:webHidden/>
          </w:rPr>
          <w:fldChar w:fldCharType="separate"/>
        </w:r>
        <w:r w:rsidR="009A7019">
          <w:rPr>
            <w:noProof/>
            <w:webHidden/>
          </w:rPr>
          <w:t>30</w:t>
        </w:r>
        <w:r w:rsidR="009A7019">
          <w:rPr>
            <w:noProof/>
            <w:webHidden/>
          </w:rPr>
          <w:fldChar w:fldCharType="end"/>
        </w:r>
      </w:hyperlink>
    </w:p>
    <w:p w:rsidR="009A7019" w:rsidRDefault="00045612" w14:paraId="60D2CC30" w14:textId="64167739">
      <w:pPr>
        <w:pStyle w:val="Sumrio3"/>
        <w:tabs>
          <w:tab w:val="left" w:pos="1440"/>
          <w:tab w:val="right" w:leader="dot" w:pos="8494"/>
        </w:tabs>
        <w:rPr>
          <w:rFonts w:cstheme="minorBidi"/>
          <w:noProof/>
          <w:kern w:val="2"/>
          <w:sz w:val="24"/>
          <w:szCs w:val="24"/>
          <w:lang w:eastAsia="pt-BR"/>
          <w14:ligatures w14:val="standardContextual"/>
        </w:rPr>
      </w:pPr>
      <w:hyperlink w:history="1" w:anchor="_Toc179756641">
        <w:r w:rsidRPr="00FA29F7" w:rsidR="009A7019">
          <w:rPr>
            <w:rStyle w:val="Hyperlink"/>
            <w:noProof/>
          </w:rPr>
          <w:t>3.10.3</w:t>
        </w:r>
        <w:r w:rsidR="009A7019">
          <w:rPr>
            <w:rFonts w:cstheme="minorBidi"/>
            <w:noProof/>
            <w:kern w:val="2"/>
            <w:sz w:val="24"/>
            <w:szCs w:val="24"/>
            <w:lang w:eastAsia="pt-BR"/>
            <w14:ligatures w14:val="standardContextual"/>
          </w:rPr>
          <w:tab/>
        </w:r>
        <w:r w:rsidRPr="00FA29F7" w:rsidR="009A7019">
          <w:rPr>
            <w:rStyle w:val="Hyperlink"/>
            <w:noProof/>
          </w:rPr>
          <w:t xml:space="preserve"> Matriz curricular</w:t>
        </w:r>
        <w:r w:rsidR="009A7019">
          <w:rPr>
            <w:noProof/>
            <w:webHidden/>
          </w:rPr>
          <w:tab/>
        </w:r>
        <w:r w:rsidR="009A7019">
          <w:rPr>
            <w:noProof/>
            <w:webHidden/>
          </w:rPr>
          <w:fldChar w:fldCharType="begin"/>
        </w:r>
        <w:r w:rsidR="009A7019">
          <w:rPr>
            <w:noProof/>
            <w:webHidden/>
          </w:rPr>
          <w:instrText xml:space="preserve"> PAGEREF _Toc179756641 \h </w:instrText>
        </w:r>
        <w:r w:rsidR="009A7019">
          <w:rPr>
            <w:noProof/>
            <w:webHidden/>
          </w:rPr>
        </w:r>
        <w:r w:rsidR="009A7019">
          <w:rPr>
            <w:noProof/>
            <w:webHidden/>
          </w:rPr>
          <w:fldChar w:fldCharType="separate"/>
        </w:r>
        <w:r w:rsidR="009A7019">
          <w:rPr>
            <w:noProof/>
            <w:webHidden/>
          </w:rPr>
          <w:t>30</w:t>
        </w:r>
        <w:r w:rsidR="009A7019">
          <w:rPr>
            <w:noProof/>
            <w:webHidden/>
          </w:rPr>
          <w:fldChar w:fldCharType="end"/>
        </w:r>
      </w:hyperlink>
    </w:p>
    <w:p w:rsidR="009A7019" w:rsidRDefault="00045612" w14:paraId="11F04A59" w14:textId="0853326E">
      <w:pPr>
        <w:pStyle w:val="Sumrio3"/>
        <w:tabs>
          <w:tab w:val="left" w:pos="1440"/>
          <w:tab w:val="right" w:leader="dot" w:pos="8494"/>
        </w:tabs>
        <w:rPr>
          <w:rFonts w:cstheme="minorBidi"/>
          <w:noProof/>
          <w:kern w:val="2"/>
          <w:sz w:val="24"/>
          <w:szCs w:val="24"/>
          <w:lang w:eastAsia="pt-BR"/>
          <w14:ligatures w14:val="standardContextual"/>
        </w:rPr>
      </w:pPr>
      <w:hyperlink w:history="1" w:anchor="_Toc179756642">
        <w:r w:rsidRPr="00FA29F7" w:rsidR="009A7019">
          <w:rPr>
            <w:rStyle w:val="Hyperlink"/>
            <w:noProof/>
          </w:rPr>
          <w:t>3.10.4</w:t>
        </w:r>
        <w:r w:rsidR="009A7019">
          <w:rPr>
            <w:rFonts w:cstheme="minorBidi"/>
            <w:noProof/>
            <w:kern w:val="2"/>
            <w:sz w:val="24"/>
            <w:szCs w:val="24"/>
            <w:lang w:eastAsia="pt-BR"/>
            <w14:ligatures w14:val="standardContextual"/>
          </w:rPr>
          <w:tab/>
        </w:r>
        <w:r w:rsidRPr="00FA29F7" w:rsidR="009A7019">
          <w:rPr>
            <w:rStyle w:val="Hyperlink"/>
            <w:noProof/>
          </w:rPr>
          <w:t xml:space="preserve"> Matriz de disciplinas eletivas</w:t>
        </w:r>
        <w:r w:rsidR="009A7019">
          <w:rPr>
            <w:noProof/>
            <w:webHidden/>
          </w:rPr>
          <w:tab/>
        </w:r>
        <w:r w:rsidR="009A7019">
          <w:rPr>
            <w:noProof/>
            <w:webHidden/>
          </w:rPr>
          <w:fldChar w:fldCharType="begin"/>
        </w:r>
        <w:r w:rsidR="009A7019">
          <w:rPr>
            <w:noProof/>
            <w:webHidden/>
          </w:rPr>
          <w:instrText xml:space="preserve"> PAGEREF _Toc179756642 \h </w:instrText>
        </w:r>
        <w:r w:rsidR="009A7019">
          <w:rPr>
            <w:noProof/>
            <w:webHidden/>
          </w:rPr>
        </w:r>
        <w:r w:rsidR="009A7019">
          <w:rPr>
            <w:noProof/>
            <w:webHidden/>
          </w:rPr>
          <w:fldChar w:fldCharType="separate"/>
        </w:r>
        <w:r w:rsidR="009A7019">
          <w:rPr>
            <w:noProof/>
            <w:webHidden/>
          </w:rPr>
          <w:t>34</w:t>
        </w:r>
        <w:r w:rsidR="009A7019">
          <w:rPr>
            <w:noProof/>
            <w:webHidden/>
          </w:rPr>
          <w:fldChar w:fldCharType="end"/>
        </w:r>
      </w:hyperlink>
    </w:p>
    <w:p w:rsidR="009A7019" w:rsidRDefault="00045612" w14:paraId="4A60E3F1" w14:textId="4C95A7F5">
      <w:pPr>
        <w:pStyle w:val="Sumrio3"/>
        <w:tabs>
          <w:tab w:val="left" w:pos="1440"/>
          <w:tab w:val="right" w:leader="dot" w:pos="8494"/>
        </w:tabs>
        <w:rPr>
          <w:rFonts w:cstheme="minorBidi"/>
          <w:noProof/>
          <w:kern w:val="2"/>
          <w:sz w:val="24"/>
          <w:szCs w:val="24"/>
          <w:lang w:eastAsia="pt-BR"/>
          <w14:ligatures w14:val="standardContextual"/>
        </w:rPr>
      </w:pPr>
      <w:hyperlink w:history="1" w:anchor="_Toc179756643">
        <w:r w:rsidRPr="00FA29F7" w:rsidR="009A7019">
          <w:rPr>
            <w:rStyle w:val="Hyperlink"/>
            <w:noProof/>
          </w:rPr>
          <w:t>3.10.5</w:t>
        </w:r>
        <w:r w:rsidR="009A7019">
          <w:rPr>
            <w:rFonts w:cstheme="minorBidi"/>
            <w:noProof/>
            <w:kern w:val="2"/>
            <w:sz w:val="24"/>
            <w:szCs w:val="24"/>
            <w:lang w:eastAsia="pt-BR"/>
            <w14:ligatures w14:val="standardContextual"/>
          </w:rPr>
          <w:tab/>
        </w:r>
        <w:r w:rsidRPr="00FA29F7" w:rsidR="009A7019">
          <w:rPr>
            <w:rStyle w:val="Hyperlink"/>
            <w:noProof/>
          </w:rPr>
          <w:t xml:space="preserve"> Matriz de disciplinas optativas</w:t>
        </w:r>
        <w:r w:rsidR="009A7019">
          <w:rPr>
            <w:noProof/>
            <w:webHidden/>
          </w:rPr>
          <w:tab/>
        </w:r>
        <w:r w:rsidR="009A7019">
          <w:rPr>
            <w:noProof/>
            <w:webHidden/>
          </w:rPr>
          <w:fldChar w:fldCharType="begin"/>
        </w:r>
        <w:r w:rsidR="009A7019">
          <w:rPr>
            <w:noProof/>
            <w:webHidden/>
          </w:rPr>
          <w:instrText xml:space="preserve"> PAGEREF _Toc179756643 \h </w:instrText>
        </w:r>
        <w:r w:rsidR="009A7019">
          <w:rPr>
            <w:noProof/>
            <w:webHidden/>
          </w:rPr>
        </w:r>
        <w:r w:rsidR="009A7019">
          <w:rPr>
            <w:noProof/>
            <w:webHidden/>
          </w:rPr>
          <w:fldChar w:fldCharType="separate"/>
        </w:r>
        <w:r w:rsidR="009A7019">
          <w:rPr>
            <w:noProof/>
            <w:webHidden/>
          </w:rPr>
          <w:t>35</w:t>
        </w:r>
        <w:r w:rsidR="009A7019">
          <w:rPr>
            <w:noProof/>
            <w:webHidden/>
          </w:rPr>
          <w:fldChar w:fldCharType="end"/>
        </w:r>
      </w:hyperlink>
    </w:p>
    <w:p w:rsidR="009A7019" w:rsidRDefault="00045612" w14:paraId="02156374" w14:textId="67AAE6A5">
      <w:pPr>
        <w:pStyle w:val="Sumrio3"/>
        <w:tabs>
          <w:tab w:val="left" w:pos="1440"/>
          <w:tab w:val="right" w:leader="dot" w:pos="8494"/>
        </w:tabs>
        <w:rPr>
          <w:rFonts w:cstheme="minorBidi"/>
          <w:noProof/>
          <w:kern w:val="2"/>
          <w:sz w:val="24"/>
          <w:szCs w:val="24"/>
          <w:lang w:eastAsia="pt-BR"/>
          <w14:ligatures w14:val="standardContextual"/>
        </w:rPr>
      </w:pPr>
      <w:hyperlink w:history="1" w:anchor="_Toc179756644">
        <w:r w:rsidRPr="00FA29F7" w:rsidR="009A7019">
          <w:rPr>
            <w:rStyle w:val="Hyperlink"/>
            <w:noProof/>
          </w:rPr>
          <w:t>3.10.6</w:t>
        </w:r>
        <w:r w:rsidR="009A7019">
          <w:rPr>
            <w:rFonts w:cstheme="minorBidi"/>
            <w:noProof/>
            <w:kern w:val="2"/>
            <w:sz w:val="24"/>
            <w:szCs w:val="24"/>
            <w:lang w:eastAsia="pt-BR"/>
            <w14:ligatures w14:val="standardContextual"/>
          </w:rPr>
          <w:tab/>
        </w:r>
        <w:r w:rsidRPr="00FA29F7" w:rsidR="009A7019">
          <w:rPr>
            <w:rStyle w:val="Hyperlink"/>
            <w:noProof/>
          </w:rPr>
          <w:t xml:space="preserve"> Matriz de pré-requisitos</w:t>
        </w:r>
        <w:r w:rsidR="009A7019">
          <w:rPr>
            <w:noProof/>
            <w:webHidden/>
          </w:rPr>
          <w:tab/>
        </w:r>
        <w:r w:rsidR="009A7019">
          <w:rPr>
            <w:noProof/>
            <w:webHidden/>
          </w:rPr>
          <w:fldChar w:fldCharType="begin"/>
        </w:r>
        <w:r w:rsidR="009A7019">
          <w:rPr>
            <w:noProof/>
            <w:webHidden/>
          </w:rPr>
          <w:instrText xml:space="preserve"> PAGEREF _Toc179756644 \h </w:instrText>
        </w:r>
        <w:r w:rsidR="009A7019">
          <w:rPr>
            <w:noProof/>
            <w:webHidden/>
          </w:rPr>
        </w:r>
        <w:r w:rsidR="009A7019">
          <w:rPr>
            <w:noProof/>
            <w:webHidden/>
          </w:rPr>
          <w:fldChar w:fldCharType="separate"/>
        </w:r>
        <w:r w:rsidR="009A7019">
          <w:rPr>
            <w:noProof/>
            <w:webHidden/>
          </w:rPr>
          <w:t>36</w:t>
        </w:r>
        <w:r w:rsidR="009A7019">
          <w:rPr>
            <w:noProof/>
            <w:webHidden/>
          </w:rPr>
          <w:fldChar w:fldCharType="end"/>
        </w:r>
      </w:hyperlink>
    </w:p>
    <w:p w:rsidR="009A7019" w:rsidRDefault="00045612" w14:paraId="099516E3" w14:textId="43684FBC">
      <w:pPr>
        <w:pStyle w:val="Sumrio3"/>
        <w:tabs>
          <w:tab w:val="left" w:pos="1440"/>
          <w:tab w:val="right" w:leader="dot" w:pos="8494"/>
        </w:tabs>
        <w:rPr>
          <w:rFonts w:cstheme="minorBidi"/>
          <w:noProof/>
          <w:kern w:val="2"/>
          <w:sz w:val="24"/>
          <w:szCs w:val="24"/>
          <w:lang w:eastAsia="pt-BR"/>
          <w14:ligatures w14:val="standardContextual"/>
        </w:rPr>
      </w:pPr>
      <w:hyperlink w:history="1" w:anchor="_Toc179756645">
        <w:r w:rsidRPr="00FA29F7" w:rsidR="009A7019">
          <w:rPr>
            <w:rStyle w:val="Hyperlink"/>
            <w:noProof/>
          </w:rPr>
          <w:t>3.10.7</w:t>
        </w:r>
        <w:r w:rsidR="009A7019">
          <w:rPr>
            <w:rFonts w:cstheme="minorBidi"/>
            <w:noProof/>
            <w:kern w:val="2"/>
            <w:sz w:val="24"/>
            <w:szCs w:val="24"/>
            <w:lang w:eastAsia="pt-BR"/>
            <w14:ligatures w14:val="standardContextual"/>
          </w:rPr>
          <w:tab/>
        </w:r>
        <w:r w:rsidRPr="00FA29F7" w:rsidR="009A7019">
          <w:rPr>
            <w:rStyle w:val="Hyperlink"/>
            <w:noProof/>
          </w:rPr>
          <w:t xml:space="preserve"> Matriz de correquisitos</w:t>
        </w:r>
        <w:r w:rsidR="009A7019">
          <w:rPr>
            <w:noProof/>
            <w:webHidden/>
          </w:rPr>
          <w:tab/>
        </w:r>
        <w:r w:rsidR="009A7019">
          <w:rPr>
            <w:noProof/>
            <w:webHidden/>
          </w:rPr>
          <w:fldChar w:fldCharType="begin"/>
        </w:r>
        <w:r w:rsidR="009A7019">
          <w:rPr>
            <w:noProof/>
            <w:webHidden/>
          </w:rPr>
          <w:instrText xml:space="preserve"> PAGEREF _Toc179756645 \h </w:instrText>
        </w:r>
        <w:r w:rsidR="009A7019">
          <w:rPr>
            <w:noProof/>
            <w:webHidden/>
          </w:rPr>
        </w:r>
        <w:r w:rsidR="009A7019">
          <w:rPr>
            <w:noProof/>
            <w:webHidden/>
          </w:rPr>
          <w:fldChar w:fldCharType="separate"/>
        </w:r>
        <w:r w:rsidR="009A7019">
          <w:rPr>
            <w:noProof/>
            <w:webHidden/>
          </w:rPr>
          <w:t>37</w:t>
        </w:r>
        <w:r w:rsidR="009A7019">
          <w:rPr>
            <w:noProof/>
            <w:webHidden/>
          </w:rPr>
          <w:fldChar w:fldCharType="end"/>
        </w:r>
      </w:hyperlink>
    </w:p>
    <w:p w:rsidR="009A7019" w:rsidRDefault="00045612" w14:paraId="379BA95B" w14:textId="251F6B61">
      <w:pPr>
        <w:pStyle w:val="Sumrio1"/>
        <w:rPr>
          <w:rFonts w:cstheme="minorBidi"/>
          <w:b w:val="0"/>
          <w:bCs w:val="0"/>
          <w:kern w:val="2"/>
          <w:sz w:val="24"/>
          <w:szCs w:val="24"/>
          <w:lang w:eastAsia="pt-BR"/>
          <w14:ligatures w14:val="standardContextual"/>
        </w:rPr>
      </w:pPr>
      <w:hyperlink w:history="1" w:anchor="_Toc179756646">
        <w:r w:rsidRPr="00FA29F7" w:rsidR="009A7019">
          <w:rPr>
            <w:rStyle w:val="Hyperlink"/>
          </w:rPr>
          <w:t>ORIENTAÇÕES PARA PREENCHIMENTO DA MATRIZ</w:t>
        </w:r>
        <w:r w:rsidR="009A7019">
          <w:rPr>
            <w:webHidden/>
          </w:rPr>
          <w:tab/>
        </w:r>
        <w:r w:rsidR="009A7019">
          <w:rPr>
            <w:webHidden/>
          </w:rPr>
          <w:fldChar w:fldCharType="begin"/>
        </w:r>
        <w:r w:rsidR="009A7019">
          <w:rPr>
            <w:webHidden/>
          </w:rPr>
          <w:instrText xml:space="preserve"> PAGEREF _Toc179756646 \h </w:instrText>
        </w:r>
        <w:r w:rsidR="009A7019">
          <w:rPr>
            <w:webHidden/>
          </w:rPr>
        </w:r>
        <w:r w:rsidR="009A7019">
          <w:rPr>
            <w:webHidden/>
          </w:rPr>
          <w:fldChar w:fldCharType="separate"/>
        </w:r>
        <w:r w:rsidR="009A7019">
          <w:rPr>
            <w:webHidden/>
          </w:rPr>
          <w:t>38</w:t>
        </w:r>
        <w:r w:rsidR="009A7019">
          <w:rPr>
            <w:webHidden/>
          </w:rPr>
          <w:fldChar w:fldCharType="end"/>
        </w:r>
      </w:hyperlink>
    </w:p>
    <w:p w:rsidR="009A7019" w:rsidRDefault="00045612" w14:paraId="69BCDCF1" w14:textId="2D48B05F">
      <w:pPr>
        <w:pStyle w:val="Sumrio3"/>
        <w:tabs>
          <w:tab w:val="right" w:leader="dot" w:pos="8494"/>
        </w:tabs>
        <w:rPr>
          <w:rFonts w:cstheme="minorBidi"/>
          <w:noProof/>
          <w:kern w:val="2"/>
          <w:sz w:val="24"/>
          <w:szCs w:val="24"/>
          <w:lang w:eastAsia="pt-BR"/>
          <w14:ligatures w14:val="standardContextual"/>
        </w:rPr>
      </w:pPr>
      <w:hyperlink w:history="1" w:anchor="_Toc179756647">
        <w:r w:rsidRPr="00FA29F7" w:rsidR="009A7019">
          <w:rPr>
            <w:rStyle w:val="Hyperlink"/>
            <w:noProof/>
          </w:rPr>
          <w:t>3.10.10 Conteúdos Curriculares</w:t>
        </w:r>
        <w:r w:rsidR="009A7019">
          <w:rPr>
            <w:noProof/>
            <w:webHidden/>
          </w:rPr>
          <w:tab/>
        </w:r>
        <w:r w:rsidR="009A7019">
          <w:rPr>
            <w:noProof/>
            <w:webHidden/>
          </w:rPr>
          <w:fldChar w:fldCharType="begin"/>
        </w:r>
        <w:r w:rsidR="009A7019">
          <w:rPr>
            <w:noProof/>
            <w:webHidden/>
          </w:rPr>
          <w:instrText xml:space="preserve"> PAGEREF _Toc179756647 \h </w:instrText>
        </w:r>
        <w:r w:rsidR="009A7019">
          <w:rPr>
            <w:noProof/>
            <w:webHidden/>
          </w:rPr>
        </w:r>
        <w:r w:rsidR="009A7019">
          <w:rPr>
            <w:noProof/>
            <w:webHidden/>
          </w:rPr>
          <w:fldChar w:fldCharType="separate"/>
        </w:r>
        <w:r w:rsidR="009A7019">
          <w:rPr>
            <w:noProof/>
            <w:webHidden/>
          </w:rPr>
          <w:t>39</w:t>
        </w:r>
        <w:r w:rsidR="009A7019">
          <w:rPr>
            <w:noProof/>
            <w:webHidden/>
          </w:rPr>
          <w:fldChar w:fldCharType="end"/>
        </w:r>
      </w:hyperlink>
    </w:p>
    <w:p w:rsidR="009A7019" w:rsidRDefault="00045612" w14:paraId="0D74F2C1" w14:textId="178A3B8E">
      <w:pPr>
        <w:pStyle w:val="Sumrio3"/>
        <w:tabs>
          <w:tab w:val="right" w:leader="dot" w:pos="8494"/>
        </w:tabs>
        <w:rPr>
          <w:rFonts w:cstheme="minorBidi"/>
          <w:noProof/>
          <w:kern w:val="2"/>
          <w:sz w:val="24"/>
          <w:szCs w:val="24"/>
          <w:lang w:eastAsia="pt-BR"/>
          <w14:ligatures w14:val="standardContextual"/>
        </w:rPr>
      </w:pPr>
      <w:hyperlink w:history="1" w:anchor="_Toc179756648">
        <w:r w:rsidRPr="00FA29F7" w:rsidR="009A7019">
          <w:rPr>
            <w:rStyle w:val="Hyperlink"/>
            <w:noProof/>
          </w:rPr>
          <w:t>3.10.11 Prática profissional</w:t>
        </w:r>
        <w:r w:rsidR="009A7019">
          <w:rPr>
            <w:noProof/>
            <w:webHidden/>
          </w:rPr>
          <w:tab/>
        </w:r>
        <w:r w:rsidR="009A7019">
          <w:rPr>
            <w:noProof/>
            <w:webHidden/>
          </w:rPr>
          <w:fldChar w:fldCharType="begin"/>
        </w:r>
        <w:r w:rsidR="009A7019">
          <w:rPr>
            <w:noProof/>
            <w:webHidden/>
          </w:rPr>
          <w:instrText xml:space="preserve"> PAGEREF _Toc179756648 \h </w:instrText>
        </w:r>
        <w:r w:rsidR="009A7019">
          <w:rPr>
            <w:noProof/>
            <w:webHidden/>
          </w:rPr>
        </w:r>
        <w:r w:rsidR="009A7019">
          <w:rPr>
            <w:noProof/>
            <w:webHidden/>
          </w:rPr>
          <w:fldChar w:fldCharType="separate"/>
        </w:r>
        <w:r w:rsidR="009A7019">
          <w:rPr>
            <w:noProof/>
            <w:webHidden/>
          </w:rPr>
          <w:t>39</w:t>
        </w:r>
        <w:r w:rsidR="009A7019">
          <w:rPr>
            <w:noProof/>
            <w:webHidden/>
          </w:rPr>
          <w:fldChar w:fldCharType="end"/>
        </w:r>
      </w:hyperlink>
    </w:p>
    <w:p w:rsidR="009A7019" w:rsidRDefault="00045612" w14:paraId="5A918A7D" w14:textId="43DFCA9F">
      <w:pPr>
        <w:pStyle w:val="Sumrio3"/>
        <w:tabs>
          <w:tab w:val="right" w:leader="dot" w:pos="8494"/>
        </w:tabs>
        <w:rPr>
          <w:rFonts w:cstheme="minorBidi"/>
          <w:noProof/>
          <w:kern w:val="2"/>
          <w:sz w:val="24"/>
          <w:szCs w:val="24"/>
          <w:lang w:eastAsia="pt-BR"/>
          <w14:ligatures w14:val="standardContextual"/>
        </w:rPr>
      </w:pPr>
      <w:hyperlink w:history="1" w:anchor="_Toc179756649">
        <w:r w:rsidRPr="00FA29F7" w:rsidR="009A7019">
          <w:rPr>
            <w:rStyle w:val="Hyperlink"/>
            <w:noProof/>
          </w:rPr>
          <w:t>3.10.12 Atividades Complementares</w:t>
        </w:r>
        <w:r w:rsidR="009A7019">
          <w:rPr>
            <w:noProof/>
            <w:webHidden/>
          </w:rPr>
          <w:tab/>
        </w:r>
        <w:r w:rsidR="009A7019">
          <w:rPr>
            <w:noProof/>
            <w:webHidden/>
          </w:rPr>
          <w:fldChar w:fldCharType="begin"/>
        </w:r>
        <w:r w:rsidR="009A7019">
          <w:rPr>
            <w:noProof/>
            <w:webHidden/>
          </w:rPr>
          <w:instrText xml:space="preserve"> PAGEREF _Toc179756649 \h </w:instrText>
        </w:r>
        <w:r w:rsidR="009A7019">
          <w:rPr>
            <w:noProof/>
            <w:webHidden/>
          </w:rPr>
        </w:r>
        <w:r w:rsidR="009A7019">
          <w:rPr>
            <w:noProof/>
            <w:webHidden/>
          </w:rPr>
          <w:fldChar w:fldCharType="separate"/>
        </w:r>
        <w:r w:rsidR="009A7019">
          <w:rPr>
            <w:noProof/>
            <w:webHidden/>
          </w:rPr>
          <w:t>40</w:t>
        </w:r>
        <w:r w:rsidR="009A7019">
          <w:rPr>
            <w:noProof/>
            <w:webHidden/>
          </w:rPr>
          <w:fldChar w:fldCharType="end"/>
        </w:r>
      </w:hyperlink>
    </w:p>
    <w:p w:rsidR="009A7019" w:rsidRDefault="00045612" w14:paraId="1C7AB5FA" w14:textId="12B2075B">
      <w:pPr>
        <w:pStyle w:val="Sumrio3"/>
        <w:tabs>
          <w:tab w:val="right" w:leader="dot" w:pos="8494"/>
        </w:tabs>
        <w:rPr>
          <w:rFonts w:cstheme="minorBidi"/>
          <w:noProof/>
          <w:kern w:val="2"/>
          <w:sz w:val="24"/>
          <w:szCs w:val="24"/>
          <w:lang w:eastAsia="pt-BR"/>
          <w14:ligatures w14:val="standardContextual"/>
        </w:rPr>
      </w:pPr>
      <w:hyperlink w:history="1" w:anchor="_Toc179756650">
        <w:r w:rsidRPr="00FA29F7" w:rsidR="009A7019">
          <w:rPr>
            <w:rStyle w:val="Hyperlink"/>
            <w:noProof/>
          </w:rPr>
          <w:t>3.10.13 Trabalho de Conclusão de Curso</w:t>
        </w:r>
        <w:r w:rsidR="009A7019">
          <w:rPr>
            <w:noProof/>
            <w:webHidden/>
          </w:rPr>
          <w:tab/>
        </w:r>
        <w:r w:rsidR="009A7019">
          <w:rPr>
            <w:noProof/>
            <w:webHidden/>
          </w:rPr>
          <w:fldChar w:fldCharType="begin"/>
        </w:r>
        <w:r w:rsidR="009A7019">
          <w:rPr>
            <w:noProof/>
            <w:webHidden/>
          </w:rPr>
          <w:instrText xml:space="preserve"> PAGEREF _Toc179756650 \h </w:instrText>
        </w:r>
        <w:r w:rsidR="009A7019">
          <w:rPr>
            <w:noProof/>
            <w:webHidden/>
          </w:rPr>
        </w:r>
        <w:r w:rsidR="009A7019">
          <w:rPr>
            <w:noProof/>
            <w:webHidden/>
          </w:rPr>
          <w:fldChar w:fldCharType="separate"/>
        </w:r>
        <w:r w:rsidR="009A7019">
          <w:rPr>
            <w:noProof/>
            <w:webHidden/>
          </w:rPr>
          <w:t>40</w:t>
        </w:r>
        <w:r w:rsidR="009A7019">
          <w:rPr>
            <w:noProof/>
            <w:webHidden/>
          </w:rPr>
          <w:fldChar w:fldCharType="end"/>
        </w:r>
      </w:hyperlink>
    </w:p>
    <w:p w:rsidR="009A7019" w:rsidRDefault="00045612" w14:paraId="2AA4061F" w14:textId="49AD57EC">
      <w:pPr>
        <w:pStyle w:val="Sumrio2"/>
        <w:tabs>
          <w:tab w:val="left" w:pos="960"/>
          <w:tab w:val="right" w:leader="dot" w:pos="8494"/>
        </w:tabs>
        <w:rPr>
          <w:rFonts w:cstheme="minorBidi"/>
          <w:i w:val="0"/>
          <w:iCs w:val="0"/>
          <w:noProof/>
          <w:kern w:val="2"/>
          <w:sz w:val="24"/>
          <w:szCs w:val="24"/>
          <w:lang w:eastAsia="pt-BR"/>
          <w14:ligatures w14:val="standardContextual"/>
        </w:rPr>
      </w:pPr>
      <w:hyperlink w:history="1" w:anchor="_Toc179756651">
        <w:r w:rsidRPr="00FA29F7" w:rsidR="009A7019">
          <w:rPr>
            <w:rStyle w:val="Hyperlink"/>
            <w:noProof/>
          </w:rPr>
          <w:t>3.11</w:t>
        </w:r>
        <w:r w:rsidR="009A7019">
          <w:rPr>
            <w:rFonts w:cstheme="minorBidi"/>
            <w:i w:val="0"/>
            <w:iCs w:val="0"/>
            <w:noProof/>
            <w:kern w:val="2"/>
            <w:sz w:val="24"/>
            <w:szCs w:val="24"/>
            <w:lang w:eastAsia="pt-BR"/>
            <w14:ligatures w14:val="standardContextual"/>
          </w:rPr>
          <w:tab/>
        </w:r>
        <w:r w:rsidRPr="00FA29F7" w:rsidR="009A7019">
          <w:rPr>
            <w:rStyle w:val="Hyperlink"/>
            <w:noProof/>
          </w:rPr>
          <w:t>Metodologia</w:t>
        </w:r>
        <w:r w:rsidR="009A7019">
          <w:rPr>
            <w:noProof/>
            <w:webHidden/>
          </w:rPr>
          <w:tab/>
        </w:r>
        <w:r w:rsidR="009A7019">
          <w:rPr>
            <w:noProof/>
            <w:webHidden/>
          </w:rPr>
          <w:fldChar w:fldCharType="begin"/>
        </w:r>
        <w:r w:rsidR="009A7019">
          <w:rPr>
            <w:noProof/>
            <w:webHidden/>
          </w:rPr>
          <w:instrText xml:space="preserve"> PAGEREF _Toc179756651 \h </w:instrText>
        </w:r>
        <w:r w:rsidR="009A7019">
          <w:rPr>
            <w:noProof/>
            <w:webHidden/>
          </w:rPr>
        </w:r>
        <w:r w:rsidR="009A7019">
          <w:rPr>
            <w:noProof/>
            <w:webHidden/>
          </w:rPr>
          <w:fldChar w:fldCharType="separate"/>
        </w:r>
        <w:r w:rsidR="009A7019">
          <w:rPr>
            <w:noProof/>
            <w:webHidden/>
          </w:rPr>
          <w:t>41</w:t>
        </w:r>
        <w:r w:rsidR="009A7019">
          <w:rPr>
            <w:noProof/>
            <w:webHidden/>
          </w:rPr>
          <w:fldChar w:fldCharType="end"/>
        </w:r>
      </w:hyperlink>
    </w:p>
    <w:p w:rsidR="009A7019" w:rsidRDefault="00045612" w14:paraId="718BA5FB" w14:textId="5089EBA9">
      <w:pPr>
        <w:pStyle w:val="Sumrio2"/>
        <w:tabs>
          <w:tab w:val="left" w:pos="960"/>
          <w:tab w:val="right" w:leader="dot" w:pos="8494"/>
        </w:tabs>
        <w:rPr>
          <w:rFonts w:cstheme="minorBidi"/>
          <w:i w:val="0"/>
          <w:iCs w:val="0"/>
          <w:noProof/>
          <w:kern w:val="2"/>
          <w:sz w:val="24"/>
          <w:szCs w:val="24"/>
          <w:lang w:eastAsia="pt-BR"/>
          <w14:ligatures w14:val="standardContextual"/>
        </w:rPr>
      </w:pPr>
      <w:hyperlink w:history="1" w:anchor="_Toc179756652">
        <w:r w:rsidRPr="00FA29F7" w:rsidR="009A7019">
          <w:rPr>
            <w:rStyle w:val="Hyperlink"/>
            <w:noProof/>
          </w:rPr>
          <w:t>3.12</w:t>
        </w:r>
        <w:r w:rsidR="009A7019">
          <w:rPr>
            <w:rFonts w:cstheme="minorBidi"/>
            <w:i w:val="0"/>
            <w:iCs w:val="0"/>
            <w:noProof/>
            <w:kern w:val="2"/>
            <w:sz w:val="24"/>
            <w:szCs w:val="24"/>
            <w:lang w:eastAsia="pt-BR"/>
            <w14:ligatures w14:val="standardContextual"/>
          </w:rPr>
          <w:tab/>
        </w:r>
        <w:r w:rsidRPr="00FA29F7" w:rsidR="009A7019">
          <w:rPr>
            <w:rStyle w:val="Hyperlink"/>
            <w:noProof/>
          </w:rPr>
          <w:t>Critérios para validação de conhecimentos e experiências profissionais anteriores</w:t>
        </w:r>
        <w:r w:rsidR="009A7019">
          <w:rPr>
            <w:noProof/>
            <w:webHidden/>
          </w:rPr>
          <w:tab/>
        </w:r>
        <w:r w:rsidR="009A7019">
          <w:rPr>
            <w:noProof/>
            <w:webHidden/>
          </w:rPr>
          <w:fldChar w:fldCharType="begin"/>
        </w:r>
        <w:r w:rsidR="009A7019">
          <w:rPr>
            <w:noProof/>
            <w:webHidden/>
          </w:rPr>
          <w:instrText xml:space="preserve"> PAGEREF _Toc179756652 \h </w:instrText>
        </w:r>
        <w:r w:rsidR="009A7019">
          <w:rPr>
            <w:noProof/>
            <w:webHidden/>
          </w:rPr>
        </w:r>
        <w:r w:rsidR="009A7019">
          <w:rPr>
            <w:noProof/>
            <w:webHidden/>
          </w:rPr>
          <w:fldChar w:fldCharType="separate"/>
        </w:r>
        <w:r w:rsidR="009A7019">
          <w:rPr>
            <w:noProof/>
            <w:webHidden/>
          </w:rPr>
          <w:t>41</w:t>
        </w:r>
        <w:r w:rsidR="009A7019">
          <w:rPr>
            <w:noProof/>
            <w:webHidden/>
          </w:rPr>
          <w:fldChar w:fldCharType="end"/>
        </w:r>
      </w:hyperlink>
    </w:p>
    <w:p w:rsidR="009A7019" w:rsidRDefault="00045612" w14:paraId="156B7C68" w14:textId="433AF2D0">
      <w:pPr>
        <w:pStyle w:val="Sumrio2"/>
        <w:tabs>
          <w:tab w:val="left" w:pos="960"/>
          <w:tab w:val="right" w:leader="dot" w:pos="8494"/>
        </w:tabs>
        <w:rPr>
          <w:rFonts w:cstheme="minorBidi"/>
          <w:i w:val="0"/>
          <w:iCs w:val="0"/>
          <w:noProof/>
          <w:kern w:val="2"/>
          <w:sz w:val="24"/>
          <w:szCs w:val="24"/>
          <w:lang w:eastAsia="pt-BR"/>
          <w14:ligatures w14:val="standardContextual"/>
        </w:rPr>
      </w:pPr>
      <w:hyperlink w:history="1" w:anchor="_Toc179756653">
        <w:r w:rsidRPr="00FA29F7" w:rsidR="009A7019">
          <w:rPr>
            <w:rStyle w:val="Hyperlink"/>
            <w:noProof/>
          </w:rPr>
          <w:t>3.13</w:t>
        </w:r>
        <w:r w:rsidR="009A7019">
          <w:rPr>
            <w:rFonts w:cstheme="minorBidi"/>
            <w:i w:val="0"/>
            <w:iCs w:val="0"/>
            <w:noProof/>
            <w:kern w:val="2"/>
            <w:sz w:val="24"/>
            <w:szCs w:val="24"/>
            <w:lang w:eastAsia="pt-BR"/>
            <w14:ligatures w14:val="standardContextual"/>
          </w:rPr>
          <w:tab/>
        </w:r>
        <w:r w:rsidRPr="00FA29F7" w:rsidR="009A7019">
          <w:rPr>
            <w:rStyle w:val="Hyperlink"/>
            <w:noProof/>
          </w:rPr>
          <w:t>Política de formação integral do/a estudante</w:t>
        </w:r>
        <w:r w:rsidR="009A7019">
          <w:rPr>
            <w:noProof/>
            <w:webHidden/>
          </w:rPr>
          <w:tab/>
        </w:r>
        <w:r w:rsidR="009A7019">
          <w:rPr>
            <w:noProof/>
            <w:webHidden/>
          </w:rPr>
          <w:fldChar w:fldCharType="begin"/>
        </w:r>
        <w:r w:rsidR="009A7019">
          <w:rPr>
            <w:noProof/>
            <w:webHidden/>
          </w:rPr>
          <w:instrText xml:space="preserve"> PAGEREF _Toc179756653 \h </w:instrText>
        </w:r>
        <w:r w:rsidR="009A7019">
          <w:rPr>
            <w:noProof/>
            <w:webHidden/>
          </w:rPr>
        </w:r>
        <w:r w:rsidR="009A7019">
          <w:rPr>
            <w:noProof/>
            <w:webHidden/>
          </w:rPr>
          <w:fldChar w:fldCharType="separate"/>
        </w:r>
        <w:r w:rsidR="009A7019">
          <w:rPr>
            <w:noProof/>
            <w:webHidden/>
          </w:rPr>
          <w:t>41</w:t>
        </w:r>
        <w:r w:rsidR="009A7019">
          <w:rPr>
            <w:noProof/>
            <w:webHidden/>
          </w:rPr>
          <w:fldChar w:fldCharType="end"/>
        </w:r>
      </w:hyperlink>
    </w:p>
    <w:p w:rsidR="009A7019" w:rsidRDefault="00045612" w14:paraId="57905CC0" w14:textId="3AB16CD7">
      <w:pPr>
        <w:pStyle w:val="Sumrio2"/>
        <w:tabs>
          <w:tab w:val="left" w:pos="960"/>
          <w:tab w:val="right" w:leader="dot" w:pos="8494"/>
        </w:tabs>
        <w:rPr>
          <w:rFonts w:cstheme="minorBidi"/>
          <w:i w:val="0"/>
          <w:iCs w:val="0"/>
          <w:noProof/>
          <w:kern w:val="2"/>
          <w:sz w:val="24"/>
          <w:szCs w:val="24"/>
          <w:lang w:eastAsia="pt-BR"/>
          <w14:ligatures w14:val="standardContextual"/>
        </w:rPr>
      </w:pPr>
      <w:hyperlink w:history="1" w:anchor="_Toc179756654">
        <w:r w:rsidRPr="00FA29F7" w:rsidR="009A7019">
          <w:rPr>
            <w:rStyle w:val="Hyperlink"/>
            <w:noProof/>
          </w:rPr>
          <w:t>3.14</w:t>
        </w:r>
        <w:r w:rsidR="009A7019">
          <w:rPr>
            <w:rFonts w:cstheme="minorBidi"/>
            <w:i w:val="0"/>
            <w:iCs w:val="0"/>
            <w:noProof/>
            <w:kern w:val="2"/>
            <w:sz w:val="24"/>
            <w:szCs w:val="24"/>
            <w:lang w:eastAsia="pt-BR"/>
            <w14:ligatures w14:val="standardContextual"/>
          </w:rPr>
          <w:tab/>
        </w:r>
        <w:r w:rsidRPr="00FA29F7" w:rsidR="009A7019">
          <w:rPr>
            <w:rStyle w:val="Hyperlink"/>
            <w:noProof/>
          </w:rPr>
          <w:t>Políticas de Inclusão e Acessibilidade do Estudante com Necessidades Educacionais Específicas</w:t>
        </w:r>
        <w:r w:rsidR="009A7019">
          <w:rPr>
            <w:noProof/>
            <w:webHidden/>
          </w:rPr>
          <w:tab/>
        </w:r>
        <w:r w:rsidR="009A7019">
          <w:rPr>
            <w:noProof/>
            <w:webHidden/>
          </w:rPr>
          <w:fldChar w:fldCharType="begin"/>
        </w:r>
        <w:r w:rsidR="009A7019">
          <w:rPr>
            <w:noProof/>
            <w:webHidden/>
          </w:rPr>
          <w:instrText xml:space="preserve"> PAGEREF _Toc179756654 \h </w:instrText>
        </w:r>
        <w:r w:rsidR="009A7019">
          <w:rPr>
            <w:noProof/>
            <w:webHidden/>
          </w:rPr>
        </w:r>
        <w:r w:rsidR="009A7019">
          <w:rPr>
            <w:noProof/>
            <w:webHidden/>
          </w:rPr>
          <w:fldChar w:fldCharType="separate"/>
        </w:r>
        <w:r w:rsidR="009A7019">
          <w:rPr>
            <w:noProof/>
            <w:webHidden/>
          </w:rPr>
          <w:t>41</w:t>
        </w:r>
        <w:r w:rsidR="009A7019">
          <w:rPr>
            <w:noProof/>
            <w:webHidden/>
          </w:rPr>
          <w:fldChar w:fldCharType="end"/>
        </w:r>
      </w:hyperlink>
    </w:p>
    <w:p w:rsidR="009A7019" w:rsidRDefault="00045612" w14:paraId="584309B7" w14:textId="07799E4D">
      <w:pPr>
        <w:pStyle w:val="Sumrio2"/>
        <w:tabs>
          <w:tab w:val="left" w:pos="960"/>
          <w:tab w:val="right" w:leader="dot" w:pos="8494"/>
        </w:tabs>
        <w:rPr>
          <w:rFonts w:cstheme="minorBidi"/>
          <w:i w:val="0"/>
          <w:iCs w:val="0"/>
          <w:noProof/>
          <w:kern w:val="2"/>
          <w:sz w:val="24"/>
          <w:szCs w:val="24"/>
          <w:lang w:eastAsia="pt-BR"/>
          <w14:ligatures w14:val="standardContextual"/>
        </w:rPr>
      </w:pPr>
      <w:hyperlink w:history="1" w:anchor="_Toc179756655">
        <w:r w:rsidRPr="00FA29F7" w:rsidR="009A7019">
          <w:rPr>
            <w:rStyle w:val="Hyperlink"/>
            <w:noProof/>
          </w:rPr>
          <w:t>3.15</w:t>
        </w:r>
        <w:r w:rsidR="009A7019">
          <w:rPr>
            <w:rFonts w:cstheme="minorBidi"/>
            <w:i w:val="0"/>
            <w:iCs w:val="0"/>
            <w:noProof/>
            <w:kern w:val="2"/>
            <w:sz w:val="24"/>
            <w:szCs w:val="24"/>
            <w:lang w:eastAsia="pt-BR"/>
            <w14:ligatures w14:val="standardContextual"/>
          </w:rPr>
          <w:tab/>
        </w:r>
        <w:r w:rsidRPr="00FA29F7" w:rsidR="009A7019">
          <w:rPr>
            <w:rStyle w:val="Hyperlink"/>
            <w:noProof/>
          </w:rPr>
          <w:t>Políticas de apoio ao estudante</w:t>
        </w:r>
        <w:r w:rsidR="009A7019">
          <w:rPr>
            <w:noProof/>
            <w:webHidden/>
          </w:rPr>
          <w:tab/>
        </w:r>
        <w:r w:rsidR="009A7019">
          <w:rPr>
            <w:noProof/>
            <w:webHidden/>
          </w:rPr>
          <w:fldChar w:fldCharType="begin"/>
        </w:r>
        <w:r w:rsidR="009A7019">
          <w:rPr>
            <w:noProof/>
            <w:webHidden/>
          </w:rPr>
          <w:instrText xml:space="preserve"> PAGEREF _Toc179756655 \h </w:instrText>
        </w:r>
        <w:r w:rsidR="009A7019">
          <w:rPr>
            <w:noProof/>
            <w:webHidden/>
          </w:rPr>
        </w:r>
        <w:r w:rsidR="009A7019">
          <w:rPr>
            <w:noProof/>
            <w:webHidden/>
          </w:rPr>
          <w:fldChar w:fldCharType="separate"/>
        </w:r>
        <w:r w:rsidR="009A7019">
          <w:rPr>
            <w:noProof/>
            <w:webHidden/>
          </w:rPr>
          <w:t>43</w:t>
        </w:r>
        <w:r w:rsidR="009A7019">
          <w:rPr>
            <w:noProof/>
            <w:webHidden/>
          </w:rPr>
          <w:fldChar w:fldCharType="end"/>
        </w:r>
      </w:hyperlink>
    </w:p>
    <w:p w:rsidR="009A7019" w:rsidRDefault="00045612" w14:paraId="1ED894C3" w14:textId="48EF4239">
      <w:pPr>
        <w:pStyle w:val="Sumrio2"/>
        <w:tabs>
          <w:tab w:val="left" w:pos="960"/>
          <w:tab w:val="right" w:leader="dot" w:pos="8494"/>
        </w:tabs>
        <w:rPr>
          <w:rFonts w:cstheme="minorBidi"/>
          <w:i w:val="0"/>
          <w:iCs w:val="0"/>
          <w:noProof/>
          <w:kern w:val="2"/>
          <w:sz w:val="24"/>
          <w:szCs w:val="24"/>
          <w:lang w:eastAsia="pt-BR"/>
          <w14:ligatures w14:val="standardContextual"/>
        </w:rPr>
      </w:pPr>
      <w:hyperlink w:history="1" w:anchor="_Toc179756656">
        <w:r w:rsidRPr="00FA29F7" w:rsidR="009A7019">
          <w:rPr>
            <w:rStyle w:val="Hyperlink"/>
            <w:noProof/>
          </w:rPr>
          <w:t>3.16</w:t>
        </w:r>
        <w:r w:rsidR="009A7019">
          <w:rPr>
            <w:rFonts w:cstheme="minorBidi"/>
            <w:i w:val="0"/>
            <w:iCs w:val="0"/>
            <w:noProof/>
            <w:kern w:val="2"/>
            <w:sz w:val="24"/>
            <w:szCs w:val="24"/>
            <w:lang w:eastAsia="pt-BR"/>
            <w14:ligatures w14:val="standardContextual"/>
          </w:rPr>
          <w:tab/>
        </w:r>
        <w:r w:rsidRPr="00FA29F7" w:rsidR="009A7019">
          <w:rPr>
            <w:rStyle w:val="Hyperlink"/>
            <w:noProof/>
          </w:rPr>
          <w:t>Curricularização da extensão e da pesquisa</w:t>
        </w:r>
        <w:r w:rsidR="009A7019">
          <w:rPr>
            <w:noProof/>
            <w:webHidden/>
          </w:rPr>
          <w:tab/>
        </w:r>
        <w:r w:rsidR="009A7019">
          <w:rPr>
            <w:noProof/>
            <w:webHidden/>
          </w:rPr>
          <w:fldChar w:fldCharType="begin"/>
        </w:r>
        <w:r w:rsidR="009A7019">
          <w:rPr>
            <w:noProof/>
            <w:webHidden/>
          </w:rPr>
          <w:instrText xml:space="preserve"> PAGEREF _Toc179756656 \h </w:instrText>
        </w:r>
        <w:r w:rsidR="009A7019">
          <w:rPr>
            <w:noProof/>
            <w:webHidden/>
          </w:rPr>
        </w:r>
        <w:r w:rsidR="009A7019">
          <w:rPr>
            <w:noProof/>
            <w:webHidden/>
          </w:rPr>
          <w:fldChar w:fldCharType="separate"/>
        </w:r>
        <w:r w:rsidR="009A7019">
          <w:rPr>
            <w:noProof/>
            <w:webHidden/>
          </w:rPr>
          <w:t>43</w:t>
        </w:r>
        <w:r w:rsidR="009A7019">
          <w:rPr>
            <w:noProof/>
            <w:webHidden/>
          </w:rPr>
          <w:fldChar w:fldCharType="end"/>
        </w:r>
      </w:hyperlink>
    </w:p>
    <w:p w:rsidR="009A7019" w:rsidRDefault="00045612" w14:paraId="75CFCA2A" w14:textId="3A06F511">
      <w:pPr>
        <w:pStyle w:val="Sumrio2"/>
        <w:tabs>
          <w:tab w:val="left" w:pos="960"/>
          <w:tab w:val="right" w:leader="dot" w:pos="8494"/>
        </w:tabs>
        <w:rPr>
          <w:rFonts w:cstheme="minorBidi"/>
          <w:i w:val="0"/>
          <w:iCs w:val="0"/>
          <w:noProof/>
          <w:kern w:val="2"/>
          <w:sz w:val="24"/>
          <w:szCs w:val="24"/>
          <w:lang w:eastAsia="pt-BR"/>
          <w14:ligatures w14:val="standardContextual"/>
        </w:rPr>
      </w:pPr>
      <w:hyperlink w:history="1" w:anchor="_Toc179756657">
        <w:r w:rsidRPr="00FA29F7" w:rsidR="009A7019">
          <w:rPr>
            <w:rStyle w:val="Hyperlink"/>
            <w:noProof/>
          </w:rPr>
          <w:t>3.17</w:t>
        </w:r>
        <w:r w:rsidR="009A7019">
          <w:rPr>
            <w:rFonts w:cstheme="minorBidi"/>
            <w:i w:val="0"/>
            <w:iCs w:val="0"/>
            <w:noProof/>
            <w:kern w:val="2"/>
            <w:sz w:val="24"/>
            <w:szCs w:val="24"/>
            <w:lang w:eastAsia="pt-BR"/>
            <w14:ligatures w14:val="standardContextual"/>
          </w:rPr>
          <w:tab/>
        </w:r>
        <w:r w:rsidRPr="00FA29F7" w:rsidR="009A7019">
          <w:rPr>
            <w:rStyle w:val="Hyperlink"/>
            <w:noProof/>
          </w:rPr>
          <w:t>Gestão do curso e os processos de avaliação interna e externa</w:t>
        </w:r>
        <w:r w:rsidR="009A7019">
          <w:rPr>
            <w:noProof/>
            <w:webHidden/>
          </w:rPr>
          <w:tab/>
        </w:r>
        <w:r w:rsidR="009A7019">
          <w:rPr>
            <w:noProof/>
            <w:webHidden/>
          </w:rPr>
          <w:fldChar w:fldCharType="begin"/>
        </w:r>
        <w:r w:rsidR="009A7019">
          <w:rPr>
            <w:noProof/>
            <w:webHidden/>
          </w:rPr>
          <w:instrText xml:space="preserve"> PAGEREF _Toc179756657 \h </w:instrText>
        </w:r>
        <w:r w:rsidR="009A7019">
          <w:rPr>
            <w:noProof/>
            <w:webHidden/>
          </w:rPr>
        </w:r>
        <w:r w:rsidR="009A7019">
          <w:rPr>
            <w:noProof/>
            <w:webHidden/>
          </w:rPr>
          <w:fldChar w:fldCharType="separate"/>
        </w:r>
        <w:r w:rsidR="009A7019">
          <w:rPr>
            <w:noProof/>
            <w:webHidden/>
          </w:rPr>
          <w:t>43</w:t>
        </w:r>
        <w:r w:rsidR="009A7019">
          <w:rPr>
            <w:noProof/>
            <w:webHidden/>
          </w:rPr>
          <w:fldChar w:fldCharType="end"/>
        </w:r>
      </w:hyperlink>
    </w:p>
    <w:p w:rsidR="009A7019" w:rsidRDefault="00045612" w14:paraId="3F8B987B" w14:textId="03B38F4B">
      <w:pPr>
        <w:pStyle w:val="Sumrio2"/>
        <w:tabs>
          <w:tab w:val="left" w:pos="960"/>
          <w:tab w:val="right" w:leader="dot" w:pos="8494"/>
        </w:tabs>
        <w:rPr>
          <w:rFonts w:cstheme="minorBidi"/>
          <w:i w:val="0"/>
          <w:iCs w:val="0"/>
          <w:noProof/>
          <w:kern w:val="2"/>
          <w:sz w:val="24"/>
          <w:szCs w:val="24"/>
          <w:lang w:eastAsia="pt-BR"/>
          <w14:ligatures w14:val="standardContextual"/>
        </w:rPr>
      </w:pPr>
      <w:hyperlink w:history="1" w:anchor="_Toc179756658">
        <w:r w:rsidRPr="00FA29F7" w:rsidR="009A7019">
          <w:rPr>
            <w:rStyle w:val="Hyperlink"/>
            <w:noProof/>
          </w:rPr>
          <w:t>3.18</w:t>
        </w:r>
        <w:r w:rsidR="009A7019">
          <w:rPr>
            <w:rFonts w:cstheme="minorBidi"/>
            <w:i w:val="0"/>
            <w:iCs w:val="0"/>
            <w:noProof/>
            <w:kern w:val="2"/>
            <w:sz w:val="24"/>
            <w:szCs w:val="24"/>
            <w:lang w:eastAsia="pt-BR"/>
            <w14:ligatures w14:val="standardContextual"/>
          </w:rPr>
          <w:tab/>
        </w:r>
        <w:r w:rsidRPr="00FA29F7" w:rsidR="009A7019">
          <w:rPr>
            <w:rStyle w:val="Hyperlink"/>
            <w:noProof/>
          </w:rPr>
          <w:t>Funcionamento das instâncias de deliberação e discussão</w:t>
        </w:r>
        <w:r w:rsidR="009A7019">
          <w:rPr>
            <w:noProof/>
            <w:webHidden/>
          </w:rPr>
          <w:tab/>
        </w:r>
        <w:r w:rsidR="009A7019">
          <w:rPr>
            <w:noProof/>
            <w:webHidden/>
          </w:rPr>
          <w:fldChar w:fldCharType="begin"/>
        </w:r>
        <w:r w:rsidR="009A7019">
          <w:rPr>
            <w:noProof/>
            <w:webHidden/>
          </w:rPr>
          <w:instrText xml:space="preserve"> PAGEREF _Toc179756658 \h </w:instrText>
        </w:r>
        <w:r w:rsidR="009A7019">
          <w:rPr>
            <w:noProof/>
            <w:webHidden/>
          </w:rPr>
        </w:r>
        <w:r w:rsidR="009A7019">
          <w:rPr>
            <w:noProof/>
            <w:webHidden/>
          </w:rPr>
          <w:fldChar w:fldCharType="separate"/>
        </w:r>
        <w:r w:rsidR="009A7019">
          <w:rPr>
            <w:noProof/>
            <w:webHidden/>
          </w:rPr>
          <w:t>44</w:t>
        </w:r>
        <w:r w:rsidR="009A7019">
          <w:rPr>
            <w:noProof/>
            <w:webHidden/>
          </w:rPr>
          <w:fldChar w:fldCharType="end"/>
        </w:r>
      </w:hyperlink>
    </w:p>
    <w:p w:rsidR="009A7019" w:rsidRDefault="00045612" w14:paraId="69657DD3" w14:textId="66503E7A">
      <w:pPr>
        <w:pStyle w:val="Sumrio2"/>
        <w:tabs>
          <w:tab w:val="left" w:pos="960"/>
          <w:tab w:val="right" w:leader="dot" w:pos="8494"/>
        </w:tabs>
        <w:rPr>
          <w:rFonts w:cstheme="minorBidi"/>
          <w:i w:val="0"/>
          <w:iCs w:val="0"/>
          <w:noProof/>
          <w:kern w:val="2"/>
          <w:sz w:val="24"/>
          <w:szCs w:val="24"/>
          <w:lang w:eastAsia="pt-BR"/>
          <w14:ligatures w14:val="standardContextual"/>
        </w:rPr>
      </w:pPr>
      <w:hyperlink w:history="1" w:anchor="_Toc179756659">
        <w:r w:rsidRPr="00FA29F7" w:rsidR="009A7019">
          <w:rPr>
            <w:rStyle w:val="Hyperlink"/>
            <w:noProof/>
          </w:rPr>
          <w:t>3.19</w:t>
        </w:r>
        <w:r w:rsidR="009A7019">
          <w:rPr>
            <w:rFonts w:cstheme="minorBidi"/>
            <w:i w:val="0"/>
            <w:iCs w:val="0"/>
            <w:noProof/>
            <w:kern w:val="2"/>
            <w:sz w:val="24"/>
            <w:szCs w:val="24"/>
            <w:lang w:eastAsia="pt-BR"/>
            <w14:ligatures w14:val="standardContextual"/>
          </w:rPr>
          <w:tab/>
        </w:r>
        <w:r w:rsidRPr="00FA29F7" w:rsidR="009A7019">
          <w:rPr>
            <w:rStyle w:val="Hyperlink"/>
            <w:noProof/>
          </w:rPr>
          <w:t>Atividades de tutoria</w:t>
        </w:r>
        <w:r w:rsidR="009A7019">
          <w:rPr>
            <w:noProof/>
            <w:webHidden/>
          </w:rPr>
          <w:tab/>
        </w:r>
        <w:r w:rsidR="009A7019">
          <w:rPr>
            <w:noProof/>
            <w:webHidden/>
          </w:rPr>
          <w:fldChar w:fldCharType="begin"/>
        </w:r>
        <w:r w:rsidR="009A7019">
          <w:rPr>
            <w:noProof/>
            <w:webHidden/>
          </w:rPr>
          <w:instrText xml:space="preserve"> PAGEREF _Toc179756659 \h </w:instrText>
        </w:r>
        <w:r w:rsidR="009A7019">
          <w:rPr>
            <w:noProof/>
            <w:webHidden/>
          </w:rPr>
        </w:r>
        <w:r w:rsidR="009A7019">
          <w:rPr>
            <w:noProof/>
            <w:webHidden/>
          </w:rPr>
          <w:fldChar w:fldCharType="separate"/>
        </w:r>
        <w:r w:rsidR="009A7019">
          <w:rPr>
            <w:noProof/>
            <w:webHidden/>
          </w:rPr>
          <w:t>44</w:t>
        </w:r>
        <w:r w:rsidR="009A7019">
          <w:rPr>
            <w:noProof/>
            <w:webHidden/>
          </w:rPr>
          <w:fldChar w:fldCharType="end"/>
        </w:r>
      </w:hyperlink>
    </w:p>
    <w:p w:rsidR="009A7019" w:rsidRDefault="00045612" w14:paraId="7598EB01" w14:textId="017FA6D3">
      <w:pPr>
        <w:pStyle w:val="Sumrio2"/>
        <w:tabs>
          <w:tab w:val="left" w:pos="960"/>
          <w:tab w:val="right" w:leader="dot" w:pos="8494"/>
        </w:tabs>
        <w:rPr>
          <w:rFonts w:cstheme="minorBidi"/>
          <w:i w:val="0"/>
          <w:iCs w:val="0"/>
          <w:noProof/>
          <w:kern w:val="2"/>
          <w:sz w:val="24"/>
          <w:szCs w:val="24"/>
          <w:lang w:eastAsia="pt-BR"/>
          <w14:ligatures w14:val="standardContextual"/>
        </w:rPr>
      </w:pPr>
      <w:hyperlink w:history="1" w:anchor="_Toc179756660">
        <w:r w:rsidRPr="00FA29F7" w:rsidR="009A7019">
          <w:rPr>
            <w:rStyle w:val="Hyperlink"/>
            <w:noProof/>
          </w:rPr>
          <w:t>3.20</w:t>
        </w:r>
        <w:r w:rsidR="009A7019">
          <w:rPr>
            <w:rFonts w:cstheme="minorBidi"/>
            <w:i w:val="0"/>
            <w:iCs w:val="0"/>
            <w:noProof/>
            <w:kern w:val="2"/>
            <w:sz w:val="24"/>
            <w:szCs w:val="24"/>
            <w:lang w:eastAsia="pt-BR"/>
            <w14:ligatures w14:val="standardContextual"/>
          </w:rPr>
          <w:tab/>
        </w:r>
        <w:r w:rsidRPr="00FA29F7" w:rsidR="009A7019">
          <w:rPr>
            <w:rStyle w:val="Hyperlink"/>
            <w:noProof/>
          </w:rPr>
          <w:t>Tecnologias de Informação e Comunicação (TIC) nos processos de ensino e de aprendizagem</w:t>
        </w:r>
        <w:r w:rsidR="009A7019">
          <w:rPr>
            <w:noProof/>
            <w:webHidden/>
          </w:rPr>
          <w:tab/>
        </w:r>
        <w:r w:rsidR="009A7019">
          <w:rPr>
            <w:noProof/>
            <w:webHidden/>
          </w:rPr>
          <w:fldChar w:fldCharType="begin"/>
        </w:r>
        <w:r w:rsidR="009A7019">
          <w:rPr>
            <w:noProof/>
            <w:webHidden/>
          </w:rPr>
          <w:instrText xml:space="preserve"> PAGEREF _Toc179756660 \h </w:instrText>
        </w:r>
        <w:r w:rsidR="009A7019">
          <w:rPr>
            <w:noProof/>
            <w:webHidden/>
          </w:rPr>
        </w:r>
        <w:r w:rsidR="009A7019">
          <w:rPr>
            <w:noProof/>
            <w:webHidden/>
          </w:rPr>
          <w:fldChar w:fldCharType="separate"/>
        </w:r>
        <w:r w:rsidR="009A7019">
          <w:rPr>
            <w:noProof/>
            <w:webHidden/>
          </w:rPr>
          <w:t>44</w:t>
        </w:r>
        <w:r w:rsidR="009A7019">
          <w:rPr>
            <w:noProof/>
            <w:webHidden/>
          </w:rPr>
          <w:fldChar w:fldCharType="end"/>
        </w:r>
      </w:hyperlink>
    </w:p>
    <w:p w:rsidR="009A7019" w:rsidRDefault="00045612" w14:paraId="067C8006" w14:textId="11ED33E4">
      <w:pPr>
        <w:pStyle w:val="Sumrio2"/>
        <w:tabs>
          <w:tab w:val="left" w:pos="960"/>
          <w:tab w:val="right" w:leader="dot" w:pos="8494"/>
        </w:tabs>
        <w:rPr>
          <w:rFonts w:cstheme="minorBidi"/>
          <w:i w:val="0"/>
          <w:iCs w:val="0"/>
          <w:noProof/>
          <w:kern w:val="2"/>
          <w:sz w:val="24"/>
          <w:szCs w:val="24"/>
          <w:lang w:eastAsia="pt-BR"/>
          <w14:ligatures w14:val="standardContextual"/>
        </w:rPr>
      </w:pPr>
      <w:hyperlink w:history="1" w:anchor="_Toc179756661">
        <w:r w:rsidRPr="00FA29F7" w:rsidR="009A7019">
          <w:rPr>
            <w:rStyle w:val="Hyperlink"/>
            <w:noProof/>
          </w:rPr>
          <w:t>3.21</w:t>
        </w:r>
        <w:r w:rsidR="009A7019">
          <w:rPr>
            <w:rFonts w:cstheme="minorBidi"/>
            <w:i w:val="0"/>
            <w:iCs w:val="0"/>
            <w:noProof/>
            <w:kern w:val="2"/>
            <w:sz w:val="24"/>
            <w:szCs w:val="24"/>
            <w:lang w:eastAsia="pt-BR"/>
            <w14:ligatures w14:val="standardContextual"/>
          </w:rPr>
          <w:tab/>
        </w:r>
        <w:r w:rsidRPr="00FA29F7" w:rsidR="009A7019">
          <w:rPr>
            <w:rStyle w:val="Hyperlink"/>
            <w:noProof/>
          </w:rPr>
          <w:t>Ambiente Virtual de Aprendizagem (AVA)</w:t>
        </w:r>
        <w:r w:rsidR="009A7019">
          <w:rPr>
            <w:noProof/>
            <w:webHidden/>
          </w:rPr>
          <w:tab/>
        </w:r>
        <w:r w:rsidR="009A7019">
          <w:rPr>
            <w:noProof/>
            <w:webHidden/>
          </w:rPr>
          <w:fldChar w:fldCharType="begin"/>
        </w:r>
        <w:r w:rsidR="009A7019">
          <w:rPr>
            <w:noProof/>
            <w:webHidden/>
          </w:rPr>
          <w:instrText xml:space="preserve"> PAGEREF _Toc179756661 \h </w:instrText>
        </w:r>
        <w:r w:rsidR="009A7019">
          <w:rPr>
            <w:noProof/>
            <w:webHidden/>
          </w:rPr>
        </w:r>
        <w:r w:rsidR="009A7019">
          <w:rPr>
            <w:noProof/>
            <w:webHidden/>
          </w:rPr>
          <w:fldChar w:fldCharType="separate"/>
        </w:r>
        <w:r w:rsidR="009A7019">
          <w:rPr>
            <w:noProof/>
            <w:webHidden/>
          </w:rPr>
          <w:t>44</w:t>
        </w:r>
        <w:r w:rsidR="009A7019">
          <w:rPr>
            <w:noProof/>
            <w:webHidden/>
          </w:rPr>
          <w:fldChar w:fldCharType="end"/>
        </w:r>
      </w:hyperlink>
    </w:p>
    <w:p w:rsidR="009A7019" w:rsidRDefault="00045612" w14:paraId="714826FD" w14:textId="565AA99A">
      <w:pPr>
        <w:pStyle w:val="Sumrio2"/>
        <w:tabs>
          <w:tab w:val="left" w:pos="960"/>
          <w:tab w:val="right" w:leader="dot" w:pos="8494"/>
        </w:tabs>
        <w:rPr>
          <w:rFonts w:cstheme="minorBidi"/>
          <w:i w:val="0"/>
          <w:iCs w:val="0"/>
          <w:noProof/>
          <w:kern w:val="2"/>
          <w:sz w:val="24"/>
          <w:szCs w:val="24"/>
          <w:lang w:eastAsia="pt-BR"/>
          <w14:ligatures w14:val="standardContextual"/>
        </w:rPr>
      </w:pPr>
      <w:hyperlink w:history="1" w:anchor="_Toc179756662">
        <w:r w:rsidRPr="00FA29F7" w:rsidR="009A7019">
          <w:rPr>
            <w:rStyle w:val="Hyperlink"/>
            <w:noProof/>
          </w:rPr>
          <w:t>3.22</w:t>
        </w:r>
        <w:r w:rsidR="009A7019">
          <w:rPr>
            <w:rFonts w:cstheme="minorBidi"/>
            <w:i w:val="0"/>
            <w:iCs w:val="0"/>
            <w:noProof/>
            <w:kern w:val="2"/>
            <w:sz w:val="24"/>
            <w:szCs w:val="24"/>
            <w:lang w:eastAsia="pt-BR"/>
            <w14:ligatures w14:val="standardContextual"/>
          </w:rPr>
          <w:tab/>
        </w:r>
        <w:r w:rsidRPr="00FA29F7" w:rsidR="009A7019">
          <w:rPr>
            <w:rStyle w:val="Hyperlink"/>
            <w:noProof/>
          </w:rPr>
          <w:t>Materiais didáticos</w:t>
        </w:r>
        <w:r w:rsidR="009A7019">
          <w:rPr>
            <w:noProof/>
            <w:webHidden/>
          </w:rPr>
          <w:tab/>
        </w:r>
        <w:r w:rsidR="009A7019">
          <w:rPr>
            <w:noProof/>
            <w:webHidden/>
          </w:rPr>
          <w:fldChar w:fldCharType="begin"/>
        </w:r>
        <w:r w:rsidR="009A7019">
          <w:rPr>
            <w:noProof/>
            <w:webHidden/>
          </w:rPr>
          <w:instrText xml:space="preserve"> PAGEREF _Toc179756662 \h </w:instrText>
        </w:r>
        <w:r w:rsidR="009A7019">
          <w:rPr>
            <w:noProof/>
            <w:webHidden/>
          </w:rPr>
        </w:r>
        <w:r w:rsidR="009A7019">
          <w:rPr>
            <w:noProof/>
            <w:webHidden/>
          </w:rPr>
          <w:fldChar w:fldCharType="separate"/>
        </w:r>
        <w:r w:rsidR="009A7019">
          <w:rPr>
            <w:noProof/>
            <w:webHidden/>
          </w:rPr>
          <w:t>45</w:t>
        </w:r>
        <w:r w:rsidR="009A7019">
          <w:rPr>
            <w:noProof/>
            <w:webHidden/>
          </w:rPr>
          <w:fldChar w:fldCharType="end"/>
        </w:r>
      </w:hyperlink>
    </w:p>
    <w:p w:rsidR="009A7019" w:rsidRDefault="00045612" w14:paraId="780CBCAE" w14:textId="6D5FC339">
      <w:pPr>
        <w:pStyle w:val="Sumrio2"/>
        <w:tabs>
          <w:tab w:val="left" w:pos="960"/>
          <w:tab w:val="right" w:leader="dot" w:pos="8494"/>
        </w:tabs>
        <w:rPr>
          <w:rFonts w:cstheme="minorBidi"/>
          <w:i w:val="0"/>
          <w:iCs w:val="0"/>
          <w:noProof/>
          <w:kern w:val="2"/>
          <w:sz w:val="24"/>
          <w:szCs w:val="24"/>
          <w:lang w:eastAsia="pt-BR"/>
          <w14:ligatures w14:val="standardContextual"/>
        </w:rPr>
      </w:pPr>
      <w:hyperlink w:history="1" w:anchor="_Toc179756663">
        <w:r w:rsidRPr="00FA29F7" w:rsidR="009A7019">
          <w:rPr>
            <w:rStyle w:val="Hyperlink"/>
            <w:noProof/>
          </w:rPr>
          <w:t>3.23</w:t>
        </w:r>
        <w:r w:rsidR="009A7019">
          <w:rPr>
            <w:rFonts w:cstheme="minorBidi"/>
            <w:i w:val="0"/>
            <w:iCs w:val="0"/>
            <w:noProof/>
            <w:kern w:val="2"/>
            <w:sz w:val="24"/>
            <w:szCs w:val="24"/>
            <w:lang w:eastAsia="pt-BR"/>
            <w14:ligatures w14:val="standardContextual"/>
          </w:rPr>
          <w:tab/>
        </w:r>
        <w:r w:rsidRPr="00FA29F7" w:rsidR="009A7019">
          <w:rPr>
            <w:rStyle w:val="Hyperlink"/>
            <w:noProof/>
          </w:rPr>
          <w:t>Procedimentos de acompanhamento e de avaliação dos processos de ensino e de aprendizagem</w:t>
        </w:r>
        <w:r w:rsidR="009A7019">
          <w:rPr>
            <w:noProof/>
            <w:webHidden/>
          </w:rPr>
          <w:tab/>
        </w:r>
        <w:r w:rsidR="009A7019">
          <w:rPr>
            <w:noProof/>
            <w:webHidden/>
          </w:rPr>
          <w:fldChar w:fldCharType="begin"/>
        </w:r>
        <w:r w:rsidR="009A7019">
          <w:rPr>
            <w:noProof/>
            <w:webHidden/>
          </w:rPr>
          <w:instrText xml:space="preserve"> PAGEREF _Toc179756663 \h </w:instrText>
        </w:r>
        <w:r w:rsidR="009A7019">
          <w:rPr>
            <w:noProof/>
            <w:webHidden/>
          </w:rPr>
        </w:r>
        <w:r w:rsidR="009A7019">
          <w:rPr>
            <w:noProof/>
            <w:webHidden/>
          </w:rPr>
          <w:fldChar w:fldCharType="separate"/>
        </w:r>
        <w:r w:rsidR="009A7019">
          <w:rPr>
            <w:noProof/>
            <w:webHidden/>
          </w:rPr>
          <w:t>45</w:t>
        </w:r>
        <w:r w:rsidR="009A7019">
          <w:rPr>
            <w:noProof/>
            <w:webHidden/>
          </w:rPr>
          <w:fldChar w:fldCharType="end"/>
        </w:r>
      </w:hyperlink>
    </w:p>
    <w:p w:rsidR="009A7019" w:rsidRDefault="00045612" w14:paraId="1BAF5A52" w14:textId="237EC30A">
      <w:pPr>
        <w:pStyle w:val="Sumrio1"/>
        <w:rPr>
          <w:rFonts w:cstheme="minorBidi"/>
          <w:b w:val="0"/>
          <w:bCs w:val="0"/>
          <w:kern w:val="2"/>
          <w:sz w:val="24"/>
          <w:szCs w:val="24"/>
          <w:lang w:eastAsia="pt-BR"/>
          <w14:ligatures w14:val="standardContextual"/>
        </w:rPr>
      </w:pPr>
      <w:hyperlink w:history="1" w:anchor="_Toc179756664">
        <w:r w:rsidRPr="00FA29F7" w:rsidR="009A7019">
          <w:rPr>
            <w:rStyle w:val="Hyperlink"/>
          </w:rPr>
          <w:t>4.</w:t>
        </w:r>
        <w:r w:rsidR="009A7019">
          <w:rPr>
            <w:rFonts w:cstheme="minorBidi"/>
            <w:b w:val="0"/>
            <w:bCs w:val="0"/>
            <w:kern w:val="2"/>
            <w:sz w:val="24"/>
            <w:szCs w:val="24"/>
            <w:lang w:eastAsia="pt-BR"/>
            <w14:ligatures w14:val="standardContextual"/>
          </w:rPr>
          <w:tab/>
        </w:r>
        <w:r w:rsidRPr="00FA29F7" w:rsidR="009A7019">
          <w:rPr>
            <w:rStyle w:val="Hyperlink"/>
          </w:rPr>
          <w:t>CORPO DOCENTE E TUTORIAL</w:t>
        </w:r>
        <w:r w:rsidR="009A7019">
          <w:rPr>
            <w:webHidden/>
          </w:rPr>
          <w:tab/>
        </w:r>
        <w:r w:rsidR="009A7019">
          <w:rPr>
            <w:webHidden/>
          </w:rPr>
          <w:fldChar w:fldCharType="begin"/>
        </w:r>
        <w:r w:rsidR="009A7019">
          <w:rPr>
            <w:webHidden/>
          </w:rPr>
          <w:instrText xml:space="preserve"> PAGEREF _Toc179756664 \h </w:instrText>
        </w:r>
        <w:r w:rsidR="009A7019">
          <w:rPr>
            <w:webHidden/>
          </w:rPr>
        </w:r>
        <w:r w:rsidR="009A7019">
          <w:rPr>
            <w:webHidden/>
          </w:rPr>
          <w:fldChar w:fldCharType="separate"/>
        </w:r>
        <w:r w:rsidR="009A7019">
          <w:rPr>
            <w:webHidden/>
          </w:rPr>
          <w:t>46</w:t>
        </w:r>
        <w:r w:rsidR="009A7019">
          <w:rPr>
            <w:webHidden/>
          </w:rPr>
          <w:fldChar w:fldCharType="end"/>
        </w:r>
      </w:hyperlink>
    </w:p>
    <w:p w:rsidR="009A7019" w:rsidRDefault="00045612" w14:paraId="3128C00D" w14:textId="7CC8F345">
      <w:pPr>
        <w:pStyle w:val="Sumrio2"/>
        <w:tabs>
          <w:tab w:val="left" w:pos="960"/>
          <w:tab w:val="right" w:leader="dot" w:pos="8494"/>
        </w:tabs>
        <w:rPr>
          <w:rFonts w:cstheme="minorBidi"/>
          <w:i w:val="0"/>
          <w:iCs w:val="0"/>
          <w:noProof/>
          <w:kern w:val="2"/>
          <w:sz w:val="24"/>
          <w:szCs w:val="24"/>
          <w:lang w:eastAsia="pt-BR"/>
          <w14:ligatures w14:val="standardContextual"/>
        </w:rPr>
      </w:pPr>
      <w:hyperlink w:history="1" w:anchor="_Toc179756665">
        <w:r w:rsidRPr="00FA29F7" w:rsidR="009A7019">
          <w:rPr>
            <w:rStyle w:val="Hyperlink"/>
            <w:noProof/>
          </w:rPr>
          <w:t>4.1</w:t>
        </w:r>
        <w:r w:rsidR="009A7019">
          <w:rPr>
            <w:rFonts w:cstheme="minorBidi"/>
            <w:i w:val="0"/>
            <w:iCs w:val="0"/>
            <w:noProof/>
            <w:kern w:val="2"/>
            <w:sz w:val="24"/>
            <w:szCs w:val="24"/>
            <w:lang w:eastAsia="pt-BR"/>
            <w14:ligatures w14:val="standardContextual"/>
          </w:rPr>
          <w:tab/>
        </w:r>
        <w:r w:rsidRPr="00FA29F7" w:rsidR="009A7019">
          <w:rPr>
            <w:rStyle w:val="Hyperlink"/>
            <w:noProof/>
          </w:rPr>
          <w:t>Núcleo Docente Estruturante-NDE</w:t>
        </w:r>
        <w:r w:rsidR="009A7019">
          <w:rPr>
            <w:noProof/>
            <w:webHidden/>
          </w:rPr>
          <w:tab/>
        </w:r>
        <w:r w:rsidR="009A7019">
          <w:rPr>
            <w:noProof/>
            <w:webHidden/>
          </w:rPr>
          <w:fldChar w:fldCharType="begin"/>
        </w:r>
        <w:r w:rsidR="009A7019">
          <w:rPr>
            <w:noProof/>
            <w:webHidden/>
          </w:rPr>
          <w:instrText xml:space="preserve"> PAGEREF _Toc179756665 \h </w:instrText>
        </w:r>
        <w:r w:rsidR="009A7019">
          <w:rPr>
            <w:noProof/>
            <w:webHidden/>
          </w:rPr>
        </w:r>
        <w:r w:rsidR="009A7019">
          <w:rPr>
            <w:noProof/>
            <w:webHidden/>
          </w:rPr>
          <w:fldChar w:fldCharType="separate"/>
        </w:r>
        <w:r w:rsidR="009A7019">
          <w:rPr>
            <w:noProof/>
            <w:webHidden/>
          </w:rPr>
          <w:t>46</w:t>
        </w:r>
        <w:r w:rsidR="009A7019">
          <w:rPr>
            <w:noProof/>
            <w:webHidden/>
          </w:rPr>
          <w:fldChar w:fldCharType="end"/>
        </w:r>
      </w:hyperlink>
    </w:p>
    <w:p w:rsidR="009A7019" w:rsidRDefault="00045612" w14:paraId="035C7869" w14:textId="10A552CC">
      <w:pPr>
        <w:pStyle w:val="Sumrio3"/>
        <w:tabs>
          <w:tab w:val="left" w:pos="1200"/>
          <w:tab w:val="right" w:leader="dot" w:pos="8494"/>
        </w:tabs>
        <w:rPr>
          <w:rFonts w:cstheme="minorBidi"/>
          <w:noProof/>
          <w:kern w:val="2"/>
          <w:sz w:val="24"/>
          <w:szCs w:val="24"/>
          <w:lang w:eastAsia="pt-BR"/>
          <w14:ligatures w14:val="standardContextual"/>
        </w:rPr>
      </w:pPr>
      <w:hyperlink w:history="1" w:anchor="_Toc179756666">
        <w:r w:rsidRPr="00FA29F7" w:rsidR="009A7019">
          <w:rPr>
            <w:rStyle w:val="Hyperlink"/>
            <w:noProof/>
          </w:rPr>
          <w:t>4.1.1</w:t>
        </w:r>
        <w:r w:rsidR="009A7019">
          <w:rPr>
            <w:rFonts w:cstheme="minorBidi"/>
            <w:noProof/>
            <w:kern w:val="2"/>
            <w:sz w:val="24"/>
            <w:szCs w:val="24"/>
            <w:lang w:eastAsia="pt-BR"/>
            <w14:ligatures w14:val="standardContextual"/>
          </w:rPr>
          <w:tab/>
        </w:r>
        <w:r w:rsidRPr="00FA29F7" w:rsidR="009A7019">
          <w:rPr>
            <w:rStyle w:val="Hyperlink"/>
            <w:noProof/>
          </w:rPr>
          <w:t>Composição</w:t>
        </w:r>
        <w:r w:rsidR="009A7019">
          <w:rPr>
            <w:noProof/>
            <w:webHidden/>
          </w:rPr>
          <w:tab/>
        </w:r>
        <w:r w:rsidR="009A7019">
          <w:rPr>
            <w:noProof/>
            <w:webHidden/>
          </w:rPr>
          <w:fldChar w:fldCharType="begin"/>
        </w:r>
        <w:r w:rsidR="009A7019">
          <w:rPr>
            <w:noProof/>
            <w:webHidden/>
          </w:rPr>
          <w:instrText xml:space="preserve"> PAGEREF _Toc179756666 \h </w:instrText>
        </w:r>
        <w:r w:rsidR="009A7019">
          <w:rPr>
            <w:noProof/>
            <w:webHidden/>
          </w:rPr>
        </w:r>
        <w:r w:rsidR="009A7019">
          <w:rPr>
            <w:noProof/>
            <w:webHidden/>
          </w:rPr>
          <w:fldChar w:fldCharType="separate"/>
        </w:r>
        <w:r w:rsidR="009A7019">
          <w:rPr>
            <w:noProof/>
            <w:webHidden/>
          </w:rPr>
          <w:t>46</w:t>
        </w:r>
        <w:r w:rsidR="009A7019">
          <w:rPr>
            <w:noProof/>
            <w:webHidden/>
          </w:rPr>
          <w:fldChar w:fldCharType="end"/>
        </w:r>
      </w:hyperlink>
    </w:p>
    <w:p w:rsidR="009A7019" w:rsidRDefault="00045612" w14:paraId="0D8404C7" w14:textId="6372E700">
      <w:pPr>
        <w:pStyle w:val="Sumrio3"/>
        <w:tabs>
          <w:tab w:val="left" w:pos="1200"/>
          <w:tab w:val="right" w:leader="dot" w:pos="8494"/>
        </w:tabs>
        <w:rPr>
          <w:rFonts w:cstheme="minorBidi"/>
          <w:noProof/>
          <w:kern w:val="2"/>
          <w:sz w:val="24"/>
          <w:szCs w:val="24"/>
          <w:lang w:eastAsia="pt-BR"/>
          <w14:ligatures w14:val="standardContextual"/>
        </w:rPr>
      </w:pPr>
      <w:hyperlink w:history="1" w:anchor="_Toc179756667">
        <w:r w:rsidRPr="00FA29F7" w:rsidR="009A7019">
          <w:rPr>
            <w:rStyle w:val="Hyperlink"/>
            <w:noProof/>
          </w:rPr>
          <w:t>4.1.2</w:t>
        </w:r>
        <w:r w:rsidR="009A7019">
          <w:rPr>
            <w:rFonts w:cstheme="minorBidi"/>
            <w:noProof/>
            <w:kern w:val="2"/>
            <w:sz w:val="24"/>
            <w:szCs w:val="24"/>
            <w:lang w:eastAsia="pt-BR"/>
            <w14:ligatures w14:val="standardContextual"/>
          </w:rPr>
          <w:tab/>
        </w:r>
        <w:r w:rsidRPr="00FA29F7" w:rsidR="009A7019">
          <w:rPr>
            <w:rStyle w:val="Hyperlink"/>
            <w:noProof/>
          </w:rPr>
          <w:t>Atribuições</w:t>
        </w:r>
        <w:r w:rsidR="009A7019">
          <w:rPr>
            <w:noProof/>
            <w:webHidden/>
          </w:rPr>
          <w:tab/>
        </w:r>
        <w:r w:rsidR="009A7019">
          <w:rPr>
            <w:noProof/>
            <w:webHidden/>
          </w:rPr>
          <w:fldChar w:fldCharType="begin"/>
        </w:r>
        <w:r w:rsidR="009A7019">
          <w:rPr>
            <w:noProof/>
            <w:webHidden/>
          </w:rPr>
          <w:instrText xml:space="preserve"> PAGEREF _Toc179756667 \h </w:instrText>
        </w:r>
        <w:r w:rsidR="009A7019">
          <w:rPr>
            <w:noProof/>
            <w:webHidden/>
          </w:rPr>
        </w:r>
        <w:r w:rsidR="009A7019">
          <w:rPr>
            <w:noProof/>
            <w:webHidden/>
          </w:rPr>
          <w:fldChar w:fldCharType="separate"/>
        </w:r>
        <w:r w:rsidR="009A7019">
          <w:rPr>
            <w:noProof/>
            <w:webHidden/>
          </w:rPr>
          <w:t>46</w:t>
        </w:r>
        <w:r w:rsidR="009A7019">
          <w:rPr>
            <w:noProof/>
            <w:webHidden/>
          </w:rPr>
          <w:fldChar w:fldCharType="end"/>
        </w:r>
      </w:hyperlink>
    </w:p>
    <w:p w:rsidR="009A7019" w:rsidRDefault="00045612" w14:paraId="1CB7F55A" w14:textId="52E7045C">
      <w:pPr>
        <w:pStyle w:val="Sumrio2"/>
        <w:tabs>
          <w:tab w:val="left" w:pos="960"/>
          <w:tab w:val="right" w:leader="dot" w:pos="8494"/>
        </w:tabs>
        <w:rPr>
          <w:rFonts w:cstheme="minorBidi"/>
          <w:i w:val="0"/>
          <w:iCs w:val="0"/>
          <w:noProof/>
          <w:kern w:val="2"/>
          <w:sz w:val="24"/>
          <w:szCs w:val="24"/>
          <w:lang w:eastAsia="pt-BR"/>
          <w14:ligatures w14:val="standardContextual"/>
        </w:rPr>
      </w:pPr>
      <w:hyperlink w:history="1" w:anchor="_Toc179756668">
        <w:r w:rsidRPr="00FA29F7" w:rsidR="009A7019">
          <w:rPr>
            <w:rStyle w:val="Hyperlink"/>
            <w:noProof/>
          </w:rPr>
          <w:t>4.2</w:t>
        </w:r>
        <w:r w:rsidR="009A7019">
          <w:rPr>
            <w:rFonts w:cstheme="minorBidi"/>
            <w:i w:val="0"/>
            <w:iCs w:val="0"/>
            <w:noProof/>
            <w:kern w:val="2"/>
            <w:sz w:val="24"/>
            <w:szCs w:val="24"/>
            <w:lang w:eastAsia="pt-BR"/>
            <w14:ligatures w14:val="standardContextual"/>
          </w:rPr>
          <w:tab/>
        </w:r>
        <w:r w:rsidRPr="00FA29F7" w:rsidR="009A7019">
          <w:rPr>
            <w:rStyle w:val="Hyperlink"/>
            <w:noProof/>
          </w:rPr>
          <w:t>Procedimentos de avaliação do Projeto Pedagógico do Curso</w:t>
        </w:r>
        <w:r w:rsidR="009A7019">
          <w:rPr>
            <w:noProof/>
            <w:webHidden/>
          </w:rPr>
          <w:tab/>
        </w:r>
        <w:r w:rsidR="009A7019">
          <w:rPr>
            <w:noProof/>
            <w:webHidden/>
          </w:rPr>
          <w:fldChar w:fldCharType="begin"/>
        </w:r>
        <w:r w:rsidR="009A7019">
          <w:rPr>
            <w:noProof/>
            <w:webHidden/>
          </w:rPr>
          <w:instrText xml:space="preserve"> PAGEREF _Toc179756668 \h </w:instrText>
        </w:r>
        <w:r w:rsidR="009A7019">
          <w:rPr>
            <w:noProof/>
            <w:webHidden/>
          </w:rPr>
        </w:r>
        <w:r w:rsidR="009A7019">
          <w:rPr>
            <w:noProof/>
            <w:webHidden/>
          </w:rPr>
          <w:fldChar w:fldCharType="separate"/>
        </w:r>
        <w:r w:rsidR="009A7019">
          <w:rPr>
            <w:noProof/>
            <w:webHidden/>
          </w:rPr>
          <w:t>46</w:t>
        </w:r>
        <w:r w:rsidR="009A7019">
          <w:rPr>
            <w:noProof/>
            <w:webHidden/>
          </w:rPr>
          <w:fldChar w:fldCharType="end"/>
        </w:r>
      </w:hyperlink>
    </w:p>
    <w:p w:rsidR="009A7019" w:rsidRDefault="00045612" w14:paraId="584C33DE" w14:textId="209A50CB">
      <w:pPr>
        <w:pStyle w:val="Sumrio2"/>
        <w:tabs>
          <w:tab w:val="left" w:pos="960"/>
          <w:tab w:val="right" w:leader="dot" w:pos="8494"/>
        </w:tabs>
        <w:rPr>
          <w:rFonts w:cstheme="minorBidi"/>
          <w:i w:val="0"/>
          <w:iCs w:val="0"/>
          <w:noProof/>
          <w:kern w:val="2"/>
          <w:sz w:val="24"/>
          <w:szCs w:val="24"/>
          <w:lang w:eastAsia="pt-BR"/>
          <w14:ligatures w14:val="standardContextual"/>
        </w:rPr>
      </w:pPr>
      <w:hyperlink w:history="1" w:anchor="_Toc179756669">
        <w:r w:rsidRPr="00FA29F7" w:rsidR="009A7019">
          <w:rPr>
            <w:rStyle w:val="Hyperlink"/>
            <w:noProof/>
          </w:rPr>
          <w:t>4.3</w:t>
        </w:r>
        <w:r w:rsidR="009A7019">
          <w:rPr>
            <w:rFonts w:cstheme="minorBidi"/>
            <w:i w:val="0"/>
            <w:iCs w:val="0"/>
            <w:noProof/>
            <w:kern w:val="2"/>
            <w:sz w:val="24"/>
            <w:szCs w:val="24"/>
            <w:lang w:eastAsia="pt-BR"/>
            <w14:ligatures w14:val="standardContextual"/>
          </w:rPr>
          <w:tab/>
        </w:r>
        <w:r w:rsidRPr="00FA29F7" w:rsidR="009A7019">
          <w:rPr>
            <w:rStyle w:val="Hyperlink"/>
            <w:noProof/>
          </w:rPr>
          <w:t>Equipe Multidisciplinar</w:t>
        </w:r>
        <w:r w:rsidR="009A7019">
          <w:rPr>
            <w:noProof/>
            <w:webHidden/>
          </w:rPr>
          <w:tab/>
        </w:r>
        <w:r w:rsidR="009A7019">
          <w:rPr>
            <w:noProof/>
            <w:webHidden/>
          </w:rPr>
          <w:fldChar w:fldCharType="begin"/>
        </w:r>
        <w:r w:rsidR="009A7019">
          <w:rPr>
            <w:noProof/>
            <w:webHidden/>
          </w:rPr>
          <w:instrText xml:space="preserve"> PAGEREF _Toc179756669 \h </w:instrText>
        </w:r>
        <w:r w:rsidR="009A7019">
          <w:rPr>
            <w:noProof/>
            <w:webHidden/>
          </w:rPr>
        </w:r>
        <w:r w:rsidR="009A7019">
          <w:rPr>
            <w:noProof/>
            <w:webHidden/>
          </w:rPr>
          <w:fldChar w:fldCharType="separate"/>
        </w:r>
        <w:r w:rsidR="009A7019">
          <w:rPr>
            <w:noProof/>
            <w:webHidden/>
          </w:rPr>
          <w:t>46</w:t>
        </w:r>
        <w:r w:rsidR="009A7019">
          <w:rPr>
            <w:noProof/>
            <w:webHidden/>
          </w:rPr>
          <w:fldChar w:fldCharType="end"/>
        </w:r>
      </w:hyperlink>
    </w:p>
    <w:p w:rsidR="009A7019" w:rsidRDefault="00045612" w14:paraId="7E6EB1FF" w14:textId="7A788F27">
      <w:pPr>
        <w:pStyle w:val="Sumrio3"/>
        <w:tabs>
          <w:tab w:val="left" w:pos="1200"/>
          <w:tab w:val="right" w:leader="dot" w:pos="8494"/>
        </w:tabs>
        <w:rPr>
          <w:rFonts w:cstheme="minorBidi"/>
          <w:noProof/>
          <w:kern w:val="2"/>
          <w:sz w:val="24"/>
          <w:szCs w:val="24"/>
          <w:lang w:eastAsia="pt-BR"/>
          <w14:ligatures w14:val="standardContextual"/>
        </w:rPr>
      </w:pPr>
      <w:hyperlink w:history="1" w:anchor="_Toc179756670">
        <w:r w:rsidRPr="00FA29F7" w:rsidR="009A7019">
          <w:rPr>
            <w:rStyle w:val="Hyperlink"/>
            <w:noProof/>
          </w:rPr>
          <w:t>4.3.1</w:t>
        </w:r>
        <w:r w:rsidR="009A7019">
          <w:rPr>
            <w:rFonts w:cstheme="minorBidi"/>
            <w:noProof/>
            <w:kern w:val="2"/>
            <w:sz w:val="24"/>
            <w:szCs w:val="24"/>
            <w:lang w:eastAsia="pt-BR"/>
            <w14:ligatures w14:val="standardContextual"/>
          </w:rPr>
          <w:tab/>
        </w:r>
        <w:r w:rsidRPr="00FA29F7" w:rsidR="009A7019">
          <w:rPr>
            <w:rStyle w:val="Hyperlink"/>
            <w:noProof/>
          </w:rPr>
          <w:t>Equipe EaD</w:t>
        </w:r>
        <w:r w:rsidR="009A7019">
          <w:rPr>
            <w:noProof/>
            <w:webHidden/>
          </w:rPr>
          <w:tab/>
        </w:r>
        <w:r w:rsidR="009A7019">
          <w:rPr>
            <w:noProof/>
            <w:webHidden/>
          </w:rPr>
          <w:fldChar w:fldCharType="begin"/>
        </w:r>
        <w:r w:rsidR="009A7019">
          <w:rPr>
            <w:noProof/>
            <w:webHidden/>
          </w:rPr>
          <w:instrText xml:space="preserve"> PAGEREF _Toc179756670 \h </w:instrText>
        </w:r>
        <w:r w:rsidR="009A7019">
          <w:rPr>
            <w:noProof/>
            <w:webHidden/>
          </w:rPr>
        </w:r>
        <w:r w:rsidR="009A7019">
          <w:rPr>
            <w:noProof/>
            <w:webHidden/>
          </w:rPr>
          <w:fldChar w:fldCharType="separate"/>
        </w:r>
        <w:r w:rsidR="009A7019">
          <w:rPr>
            <w:noProof/>
            <w:webHidden/>
          </w:rPr>
          <w:t>47</w:t>
        </w:r>
        <w:r w:rsidR="009A7019">
          <w:rPr>
            <w:noProof/>
            <w:webHidden/>
          </w:rPr>
          <w:fldChar w:fldCharType="end"/>
        </w:r>
      </w:hyperlink>
    </w:p>
    <w:p w:rsidR="009A7019" w:rsidRDefault="00045612" w14:paraId="77AF887B" w14:textId="7FAC07EE">
      <w:pPr>
        <w:pStyle w:val="Sumrio3"/>
        <w:tabs>
          <w:tab w:val="left" w:pos="1200"/>
          <w:tab w:val="right" w:leader="dot" w:pos="8494"/>
        </w:tabs>
        <w:rPr>
          <w:rFonts w:cstheme="minorBidi"/>
          <w:noProof/>
          <w:kern w:val="2"/>
          <w:sz w:val="24"/>
          <w:szCs w:val="24"/>
          <w:lang w:eastAsia="pt-BR"/>
          <w14:ligatures w14:val="standardContextual"/>
        </w:rPr>
      </w:pPr>
      <w:hyperlink w:history="1" w:anchor="_Toc179756671">
        <w:r w:rsidRPr="00FA29F7" w:rsidR="009A7019">
          <w:rPr>
            <w:rStyle w:val="Hyperlink"/>
            <w:noProof/>
          </w:rPr>
          <w:t>4.3.2</w:t>
        </w:r>
        <w:r w:rsidR="009A7019">
          <w:rPr>
            <w:rFonts w:cstheme="minorBidi"/>
            <w:noProof/>
            <w:kern w:val="2"/>
            <w:sz w:val="24"/>
            <w:szCs w:val="24"/>
            <w:lang w:eastAsia="pt-BR"/>
            <w14:ligatures w14:val="standardContextual"/>
          </w:rPr>
          <w:tab/>
        </w:r>
        <w:r w:rsidRPr="00FA29F7" w:rsidR="009A7019">
          <w:rPr>
            <w:rStyle w:val="Hyperlink"/>
            <w:noProof/>
          </w:rPr>
          <w:t>Equipe – Atribuições</w:t>
        </w:r>
        <w:r w:rsidR="009A7019">
          <w:rPr>
            <w:noProof/>
            <w:webHidden/>
          </w:rPr>
          <w:tab/>
        </w:r>
        <w:r w:rsidR="009A7019">
          <w:rPr>
            <w:noProof/>
            <w:webHidden/>
          </w:rPr>
          <w:fldChar w:fldCharType="begin"/>
        </w:r>
        <w:r w:rsidR="009A7019">
          <w:rPr>
            <w:noProof/>
            <w:webHidden/>
          </w:rPr>
          <w:instrText xml:space="preserve"> PAGEREF _Toc179756671 \h </w:instrText>
        </w:r>
        <w:r w:rsidR="009A7019">
          <w:rPr>
            <w:noProof/>
            <w:webHidden/>
          </w:rPr>
        </w:r>
        <w:r w:rsidR="009A7019">
          <w:rPr>
            <w:noProof/>
            <w:webHidden/>
          </w:rPr>
          <w:fldChar w:fldCharType="separate"/>
        </w:r>
        <w:r w:rsidR="009A7019">
          <w:rPr>
            <w:noProof/>
            <w:webHidden/>
          </w:rPr>
          <w:t>48</w:t>
        </w:r>
        <w:r w:rsidR="009A7019">
          <w:rPr>
            <w:noProof/>
            <w:webHidden/>
          </w:rPr>
          <w:fldChar w:fldCharType="end"/>
        </w:r>
      </w:hyperlink>
    </w:p>
    <w:p w:rsidR="009A7019" w:rsidRDefault="00045612" w14:paraId="2413D8D6" w14:textId="70DF50CC">
      <w:pPr>
        <w:pStyle w:val="Sumrio2"/>
        <w:tabs>
          <w:tab w:val="left" w:pos="960"/>
          <w:tab w:val="right" w:leader="dot" w:pos="8494"/>
        </w:tabs>
        <w:rPr>
          <w:rFonts w:cstheme="minorBidi"/>
          <w:i w:val="0"/>
          <w:iCs w:val="0"/>
          <w:noProof/>
          <w:kern w:val="2"/>
          <w:sz w:val="24"/>
          <w:szCs w:val="24"/>
          <w:lang w:eastAsia="pt-BR"/>
          <w14:ligatures w14:val="standardContextual"/>
        </w:rPr>
      </w:pPr>
      <w:hyperlink w:history="1" w:anchor="_Toc179756672">
        <w:r w:rsidRPr="00FA29F7" w:rsidR="009A7019">
          <w:rPr>
            <w:rStyle w:val="Hyperlink"/>
            <w:noProof/>
          </w:rPr>
          <w:t>4.4</w:t>
        </w:r>
        <w:r w:rsidR="009A7019">
          <w:rPr>
            <w:rFonts w:cstheme="minorBidi"/>
            <w:i w:val="0"/>
            <w:iCs w:val="0"/>
            <w:noProof/>
            <w:kern w:val="2"/>
            <w:sz w:val="24"/>
            <w:szCs w:val="24"/>
            <w:lang w:eastAsia="pt-BR"/>
            <w14:ligatures w14:val="standardContextual"/>
          </w:rPr>
          <w:tab/>
        </w:r>
        <w:r w:rsidRPr="00FA29F7" w:rsidR="009A7019">
          <w:rPr>
            <w:rStyle w:val="Hyperlink"/>
            <w:noProof/>
          </w:rPr>
          <w:t>Coordenador/a do curso</w:t>
        </w:r>
        <w:r w:rsidR="009A7019">
          <w:rPr>
            <w:noProof/>
            <w:webHidden/>
          </w:rPr>
          <w:tab/>
        </w:r>
        <w:r w:rsidR="009A7019">
          <w:rPr>
            <w:noProof/>
            <w:webHidden/>
          </w:rPr>
          <w:fldChar w:fldCharType="begin"/>
        </w:r>
        <w:r w:rsidR="009A7019">
          <w:rPr>
            <w:noProof/>
            <w:webHidden/>
          </w:rPr>
          <w:instrText xml:space="preserve"> PAGEREF _Toc179756672 \h </w:instrText>
        </w:r>
        <w:r w:rsidR="009A7019">
          <w:rPr>
            <w:noProof/>
            <w:webHidden/>
          </w:rPr>
        </w:r>
        <w:r w:rsidR="009A7019">
          <w:rPr>
            <w:noProof/>
            <w:webHidden/>
          </w:rPr>
          <w:fldChar w:fldCharType="separate"/>
        </w:r>
        <w:r w:rsidR="009A7019">
          <w:rPr>
            <w:noProof/>
            <w:webHidden/>
          </w:rPr>
          <w:t>48</w:t>
        </w:r>
        <w:r w:rsidR="009A7019">
          <w:rPr>
            <w:noProof/>
            <w:webHidden/>
          </w:rPr>
          <w:fldChar w:fldCharType="end"/>
        </w:r>
      </w:hyperlink>
    </w:p>
    <w:p w:rsidR="009A7019" w:rsidRDefault="00045612" w14:paraId="287250DA" w14:textId="07A835C5">
      <w:pPr>
        <w:pStyle w:val="Sumrio3"/>
        <w:tabs>
          <w:tab w:val="left" w:pos="1200"/>
          <w:tab w:val="right" w:leader="dot" w:pos="8494"/>
        </w:tabs>
        <w:rPr>
          <w:rFonts w:cstheme="minorBidi"/>
          <w:noProof/>
          <w:kern w:val="2"/>
          <w:sz w:val="24"/>
          <w:szCs w:val="24"/>
          <w:lang w:eastAsia="pt-BR"/>
          <w14:ligatures w14:val="standardContextual"/>
        </w:rPr>
      </w:pPr>
      <w:hyperlink w:history="1" w:anchor="_Toc179756673">
        <w:r w:rsidRPr="00FA29F7" w:rsidR="009A7019">
          <w:rPr>
            <w:rStyle w:val="Hyperlink"/>
            <w:noProof/>
          </w:rPr>
          <w:t>4.4.1</w:t>
        </w:r>
        <w:r w:rsidR="009A7019">
          <w:rPr>
            <w:rFonts w:cstheme="minorBidi"/>
            <w:noProof/>
            <w:kern w:val="2"/>
            <w:sz w:val="24"/>
            <w:szCs w:val="24"/>
            <w:lang w:eastAsia="pt-BR"/>
            <w14:ligatures w14:val="standardContextual"/>
          </w:rPr>
          <w:tab/>
        </w:r>
        <w:r w:rsidRPr="00FA29F7" w:rsidR="009A7019">
          <w:rPr>
            <w:rStyle w:val="Hyperlink"/>
            <w:noProof/>
          </w:rPr>
          <w:t>Regime de Trabalho do/a coordenador/a</w:t>
        </w:r>
        <w:r w:rsidR="009A7019">
          <w:rPr>
            <w:noProof/>
            <w:webHidden/>
          </w:rPr>
          <w:tab/>
        </w:r>
        <w:r w:rsidR="009A7019">
          <w:rPr>
            <w:noProof/>
            <w:webHidden/>
          </w:rPr>
          <w:fldChar w:fldCharType="begin"/>
        </w:r>
        <w:r w:rsidR="009A7019">
          <w:rPr>
            <w:noProof/>
            <w:webHidden/>
          </w:rPr>
          <w:instrText xml:space="preserve"> PAGEREF _Toc179756673 \h </w:instrText>
        </w:r>
        <w:r w:rsidR="009A7019">
          <w:rPr>
            <w:noProof/>
            <w:webHidden/>
          </w:rPr>
        </w:r>
        <w:r w:rsidR="009A7019">
          <w:rPr>
            <w:noProof/>
            <w:webHidden/>
          </w:rPr>
          <w:fldChar w:fldCharType="separate"/>
        </w:r>
        <w:r w:rsidR="009A7019">
          <w:rPr>
            <w:noProof/>
            <w:webHidden/>
          </w:rPr>
          <w:t>48</w:t>
        </w:r>
        <w:r w:rsidR="009A7019">
          <w:rPr>
            <w:noProof/>
            <w:webHidden/>
          </w:rPr>
          <w:fldChar w:fldCharType="end"/>
        </w:r>
      </w:hyperlink>
    </w:p>
    <w:p w:rsidR="009A7019" w:rsidRDefault="00045612" w14:paraId="44947D22" w14:textId="5CE56293">
      <w:pPr>
        <w:pStyle w:val="Sumrio3"/>
        <w:tabs>
          <w:tab w:val="left" w:pos="1200"/>
          <w:tab w:val="right" w:leader="dot" w:pos="8494"/>
        </w:tabs>
        <w:rPr>
          <w:rFonts w:cstheme="minorBidi"/>
          <w:noProof/>
          <w:kern w:val="2"/>
          <w:sz w:val="24"/>
          <w:szCs w:val="24"/>
          <w:lang w:eastAsia="pt-BR"/>
          <w14:ligatures w14:val="standardContextual"/>
        </w:rPr>
      </w:pPr>
      <w:hyperlink w:history="1" w:anchor="_Toc179756674">
        <w:r w:rsidRPr="00FA29F7" w:rsidR="009A7019">
          <w:rPr>
            <w:rStyle w:val="Hyperlink"/>
            <w:noProof/>
          </w:rPr>
          <w:t>4.4.2</w:t>
        </w:r>
        <w:r w:rsidR="009A7019">
          <w:rPr>
            <w:rFonts w:cstheme="minorBidi"/>
            <w:noProof/>
            <w:kern w:val="2"/>
            <w:sz w:val="24"/>
            <w:szCs w:val="24"/>
            <w:lang w:eastAsia="pt-BR"/>
            <w14:ligatures w14:val="standardContextual"/>
          </w:rPr>
          <w:tab/>
        </w:r>
        <w:r w:rsidRPr="00FA29F7" w:rsidR="009A7019">
          <w:rPr>
            <w:rStyle w:val="Hyperlink"/>
            <w:noProof/>
          </w:rPr>
          <w:t>Plano de Ação</w:t>
        </w:r>
        <w:r w:rsidR="009A7019">
          <w:rPr>
            <w:noProof/>
            <w:webHidden/>
          </w:rPr>
          <w:tab/>
        </w:r>
        <w:r w:rsidR="009A7019">
          <w:rPr>
            <w:noProof/>
            <w:webHidden/>
          </w:rPr>
          <w:fldChar w:fldCharType="begin"/>
        </w:r>
        <w:r w:rsidR="009A7019">
          <w:rPr>
            <w:noProof/>
            <w:webHidden/>
          </w:rPr>
          <w:instrText xml:space="preserve"> PAGEREF _Toc179756674 \h </w:instrText>
        </w:r>
        <w:r w:rsidR="009A7019">
          <w:rPr>
            <w:noProof/>
            <w:webHidden/>
          </w:rPr>
        </w:r>
        <w:r w:rsidR="009A7019">
          <w:rPr>
            <w:noProof/>
            <w:webHidden/>
          </w:rPr>
          <w:fldChar w:fldCharType="separate"/>
        </w:r>
        <w:r w:rsidR="009A7019">
          <w:rPr>
            <w:noProof/>
            <w:webHidden/>
          </w:rPr>
          <w:t>49</w:t>
        </w:r>
        <w:r w:rsidR="009A7019">
          <w:rPr>
            <w:noProof/>
            <w:webHidden/>
          </w:rPr>
          <w:fldChar w:fldCharType="end"/>
        </w:r>
      </w:hyperlink>
    </w:p>
    <w:p w:rsidR="009A7019" w:rsidRDefault="00045612" w14:paraId="0F915533" w14:textId="25F5D7B6">
      <w:pPr>
        <w:pStyle w:val="Sumrio3"/>
        <w:tabs>
          <w:tab w:val="left" w:pos="1200"/>
          <w:tab w:val="right" w:leader="dot" w:pos="8494"/>
        </w:tabs>
        <w:rPr>
          <w:rFonts w:cstheme="minorBidi"/>
          <w:noProof/>
          <w:kern w:val="2"/>
          <w:sz w:val="24"/>
          <w:szCs w:val="24"/>
          <w:lang w:eastAsia="pt-BR"/>
          <w14:ligatures w14:val="standardContextual"/>
        </w:rPr>
      </w:pPr>
      <w:hyperlink w:history="1" w:anchor="_Toc179756675">
        <w:r w:rsidRPr="00FA29F7" w:rsidR="009A7019">
          <w:rPr>
            <w:rStyle w:val="Hyperlink"/>
            <w:noProof/>
          </w:rPr>
          <w:t>4.4.3</w:t>
        </w:r>
        <w:r w:rsidR="009A7019">
          <w:rPr>
            <w:rFonts w:cstheme="minorBidi"/>
            <w:noProof/>
            <w:kern w:val="2"/>
            <w:sz w:val="24"/>
            <w:szCs w:val="24"/>
            <w:lang w:eastAsia="pt-BR"/>
            <w14:ligatures w14:val="standardContextual"/>
          </w:rPr>
          <w:tab/>
        </w:r>
        <w:r w:rsidRPr="00FA29F7" w:rsidR="009A7019">
          <w:rPr>
            <w:rStyle w:val="Hyperlink"/>
            <w:noProof/>
          </w:rPr>
          <w:t>Indicadores de desempenho</w:t>
        </w:r>
        <w:r w:rsidR="009A7019">
          <w:rPr>
            <w:noProof/>
            <w:webHidden/>
          </w:rPr>
          <w:tab/>
        </w:r>
        <w:r w:rsidR="009A7019">
          <w:rPr>
            <w:noProof/>
            <w:webHidden/>
          </w:rPr>
          <w:fldChar w:fldCharType="begin"/>
        </w:r>
        <w:r w:rsidR="009A7019">
          <w:rPr>
            <w:noProof/>
            <w:webHidden/>
          </w:rPr>
          <w:instrText xml:space="preserve"> PAGEREF _Toc179756675 \h </w:instrText>
        </w:r>
        <w:r w:rsidR="009A7019">
          <w:rPr>
            <w:noProof/>
            <w:webHidden/>
          </w:rPr>
        </w:r>
        <w:r w:rsidR="009A7019">
          <w:rPr>
            <w:noProof/>
            <w:webHidden/>
          </w:rPr>
          <w:fldChar w:fldCharType="separate"/>
        </w:r>
        <w:r w:rsidR="009A7019">
          <w:rPr>
            <w:noProof/>
            <w:webHidden/>
          </w:rPr>
          <w:t>49</w:t>
        </w:r>
        <w:r w:rsidR="009A7019">
          <w:rPr>
            <w:noProof/>
            <w:webHidden/>
          </w:rPr>
          <w:fldChar w:fldCharType="end"/>
        </w:r>
      </w:hyperlink>
    </w:p>
    <w:p w:rsidR="009A7019" w:rsidRDefault="00045612" w14:paraId="557E42D1" w14:textId="269D60F9">
      <w:pPr>
        <w:pStyle w:val="Sumrio3"/>
        <w:tabs>
          <w:tab w:val="left" w:pos="1200"/>
          <w:tab w:val="right" w:leader="dot" w:pos="8494"/>
        </w:tabs>
        <w:rPr>
          <w:rFonts w:cstheme="minorBidi"/>
          <w:noProof/>
          <w:kern w:val="2"/>
          <w:sz w:val="24"/>
          <w:szCs w:val="24"/>
          <w:lang w:eastAsia="pt-BR"/>
          <w14:ligatures w14:val="standardContextual"/>
        </w:rPr>
      </w:pPr>
      <w:hyperlink w:history="1" w:anchor="_Toc179756676">
        <w:r w:rsidRPr="00FA29F7" w:rsidR="009A7019">
          <w:rPr>
            <w:rStyle w:val="Hyperlink"/>
            <w:noProof/>
          </w:rPr>
          <w:t>4.4.4</w:t>
        </w:r>
        <w:r w:rsidR="009A7019">
          <w:rPr>
            <w:rFonts w:cstheme="minorBidi"/>
            <w:noProof/>
            <w:kern w:val="2"/>
            <w:sz w:val="24"/>
            <w:szCs w:val="24"/>
            <w:lang w:eastAsia="pt-BR"/>
            <w14:ligatures w14:val="standardContextual"/>
          </w:rPr>
          <w:tab/>
        </w:r>
        <w:r w:rsidRPr="00FA29F7" w:rsidR="009A7019">
          <w:rPr>
            <w:rStyle w:val="Hyperlink"/>
            <w:noProof/>
          </w:rPr>
          <w:t>Representatividade nas instâncias superiores</w:t>
        </w:r>
        <w:r w:rsidR="009A7019">
          <w:rPr>
            <w:noProof/>
            <w:webHidden/>
          </w:rPr>
          <w:tab/>
        </w:r>
        <w:r w:rsidR="009A7019">
          <w:rPr>
            <w:noProof/>
            <w:webHidden/>
          </w:rPr>
          <w:fldChar w:fldCharType="begin"/>
        </w:r>
        <w:r w:rsidR="009A7019">
          <w:rPr>
            <w:noProof/>
            <w:webHidden/>
          </w:rPr>
          <w:instrText xml:space="preserve"> PAGEREF _Toc179756676 \h </w:instrText>
        </w:r>
        <w:r w:rsidR="009A7019">
          <w:rPr>
            <w:noProof/>
            <w:webHidden/>
          </w:rPr>
        </w:r>
        <w:r w:rsidR="009A7019">
          <w:rPr>
            <w:noProof/>
            <w:webHidden/>
          </w:rPr>
          <w:fldChar w:fldCharType="separate"/>
        </w:r>
        <w:r w:rsidR="009A7019">
          <w:rPr>
            <w:noProof/>
            <w:webHidden/>
          </w:rPr>
          <w:t>49</w:t>
        </w:r>
        <w:r w:rsidR="009A7019">
          <w:rPr>
            <w:noProof/>
            <w:webHidden/>
          </w:rPr>
          <w:fldChar w:fldCharType="end"/>
        </w:r>
      </w:hyperlink>
    </w:p>
    <w:p w:rsidR="009A7019" w:rsidRDefault="00045612" w14:paraId="67D63C17" w14:textId="7B34ED4E">
      <w:pPr>
        <w:pStyle w:val="Sumrio2"/>
        <w:tabs>
          <w:tab w:val="left" w:pos="960"/>
          <w:tab w:val="right" w:leader="dot" w:pos="8494"/>
        </w:tabs>
        <w:rPr>
          <w:rFonts w:cstheme="minorBidi"/>
          <w:i w:val="0"/>
          <w:iCs w:val="0"/>
          <w:noProof/>
          <w:kern w:val="2"/>
          <w:sz w:val="24"/>
          <w:szCs w:val="24"/>
          <w:lang w:eastAsia="pt-BR"/>
          <w14:ligatures w14:val="standardContextual"/>
        </w:rPr>
      </w:pPr>
      <w:hyperlink w:history="1" w:anchor="_Toc179756677">
        <w:r w:rsidRPr="00FA29F7" w:rsidR="009A7019">
          <w:rPr>
            <w:rStyle w:val="Hyperlink"/>
            <w:noProof/>
          </w:rPr>
          <w:t>4.5</w:t>
        </w:r>
        <w:r w:rsidR="009A7019">
          <w:rPr>
            <w:rFonts w:cstheme="minorBidi"/>
            <w:i w:val="0"/>
            <w:iCs w:val="0"/>
            <w:noProof/>
            <w:kern w:val="2"/>
            <w:sz w:val="24"/>
            <w:szCs w:val="24"/>
            <w:lang w:eastAsia="pt-BR"/>
            <w14:ligatures w14:val="standardContextual"/>
          </w:rPr>
          <w:tab/>
        </w:r>
        <w:r w:rsidRPr="00FA29F7" w:rsidR="009A7019">
          <w:rPr>
            <w:rStyle w:val="Hyperlink"/>
            <w:noProof/>
          </w:rPr>
          <w:t>Corpo docente e supervisão pedagógica</w:t>
        </w:r>
        <w:r w:rsidR="009A7019">
          <w:rPr>
            <w:noProof/>
            <w:webHidden/>
          </w:rPr>
          <w:tab/>
        </w:r>
        <w:r w:rsidR="009A7019">
          <w:rPr>
            <w:noProof/>
            <w:webHidden/>
          </w:rPr>
          <w:fldChar w:fldCharType="begin"/>
        </w:r>
        <w:r w:rsidR="009A7019">
          <w:rPr>
            <w:noProof/>
            <w:webHidden/>
          </w:rPr>
          <w:instrText xml:space="preserve"> PAGEREF _Toc179756677 \h </w:instrText>
        </w:r>
        <w:r w:rsidR="009A7019">
          <w:rPr>
            <w:noProof/>
            <w:webHidden/>
          </w:rPr>
        </w:r>
        <w:r w:rsidR="009A7019">
          <w:rPr>
            <w:noProof/>
            <w:webHidden/>
          </w:rPr>
          <w:fldChar w:fldCharType="separate"/>
        </w:r>
        <w:r w:rsidR="009A7019">
          <w:rPr>
            <w:noProof/>
            <w:webHidden/>
          </w:rPr>
          <w:t>49</w:t>
        </w:r>
        <w:r w:rsidR="009A7019">
          <w:rPr>
            <w:noProof/>
            <w:webHidden/>
          </w:rPr>
          <w:fldChar w:fldCharType="end"/>
        </w:r>
      </w:hyperlink>
    </w:p>
    <w:p w:rsidR="009A7019" w:rsidRDefault="00045612" w14:paraId="20CC3B57" w14:textId="47A87FB5">
      <w:pPr>
        <w:pStyle w:val="Sumrio2"/>
        <w:tabs>
          <w:tab w:val="left" w:pos="960"/>
          <w:tab w:val="right" w:leader="dot" w:pos="8494"/>
        </w:tabs>
        <w:rPr>
          <w:rFonts w:cstheme="minorBidi"/>
          <w:i w:val="0"/>
          <w:iCs w:val="0"/>
          <w:noProof/>
          <w:kern w:val="2"/>
          <w:sz w:val="24"/>
          <w:szCs w:val="24"/>
          <w:lang w:eastAsia="pt-BR"/>
          <w14:ligatures w14:val="standardContextual"/>
        </w:rPr>
      </w:pPr>
      <w:hyperlink w:history="1" w:anchor="_Toc179756678">
        <w:r w:rsidRPr="00FA29F7" w:rsidR="009A7019">
          <w:rPr>
            <w:rStyle w:val="Hyperlink"/>
            <w:noProof/>
          </w:rPr>
          <w:t>4.6</w:t>
        </w:r>
        <w:r w:rsidR="009A7019">
          <w:rPr>
            <w:rFonts w:cstheme="minorBidi"/>
            <w:i w:val="0"/>
            <w:iCs w:val="0"/>
            <w:noProof/>
            <w:kern w:val="2"/>
            <w:sz w:val="24"/>
            <w:szCs w:val="24"/>
            <w:lang w:eastAsia="pt-BR"/>
            <w14:ligatures w14:val="standardContextual"/>
          </w:rPr>
          <w:tab/>
        </w:r>
        <w:r w:rsidRPr="00FA29F7" w:rsidR="009A7019">
          <w:rPr>
            <w:rStyle w:val="Hyperlink"/>
            <w:noProof/>
          </w:rPr>
          <w:t>Colegiado do curso</w:t>
        </w:r>
        <w:r w:rsidR="009A7019">
          <w:rPr>
            <w:noProof/>
            <w:webHidden/>
          </w:rPr>
          <w:tab/>
        </w:r>
        <w:r w:rsidR="009A7019">
          <w:rPr>
            <w:noProof/>
            <w:webHidden/>
          </w:rPr>
          <w:fldChar w:fldCharType="begin"/>
        </w:r>
        <w:r w:rsidR="009A7019">
          <w:rPr>
            <w:noProof/>
            <w:webHidden/>
          </w:rPr>
          <w:instrText xml:space="preserve"> PAGEREF _Toc179756678 \h </w:instrText>
        </w:r>
        <w:r w:rsidR="009A7019">
          <w:rPr>
            <w:noProof/>
            <w:webHidden/>
          </w:rPr>
        </w:r>
        <w:r w:rsidR="009A7019">
          <w:rPr>
            <w:noProof/>
            <w:webHidden/>
          </w:rPr>
          <w:fldChar w:fldCharType="separate"/>
        </w:r>
        <w:r w:rsidR="009A7019">
          <w:rPr>
            <w:noProof/>
            <w:webHidden/>
          </w:rPr>
          <w:t>49</w:t>
        </w:r>
        <w:r w:rsidR="009A7019">
          <w:rPr>
            <w:noProof/>
            <w:webHidden/>
          </w:rPr>
          <w:fldChar w:fldCharType="end"/>
        </w:r>
      </w:hyperlink>
    </w:p>
    <w:p w:rsidR="009A7019" w:rsidRDefault="00045612" w14:paraId="560D2B2E" w14:textId="0E5B35E1">
      <w:pPr>
        <w:pStyle w:val="Sumrio3"/>
        <w:tabs>
          <w:tab w:val="left" w:pos="1200"/>
          <w:tab w:val="right" w:leader="dot" w:pos="8494"/>
        </w:tabs>
        <w:rPr>
          <w:rFonts w:cstheme="minorBidi"/>
          <w:noProof/>
          <w:kern w:val="2"/>
          <w:sz w:val="24"/>
          <w:szCs w:val="24"/>
          <w:lang w:eastAsia="pt-BR"/>
          <w14:ligatures w14:val="standardContextual"/>
        </w:rPr>
      </w:pPr>
      <w:hyperlink w:history="1" w:anchor="_Toc179756679">
        <w:r w:rsidRPr="00FA29F7" w:rsidR="009A7019">
          <w:rPr>
            <w:rStyle w:val="Hyperlink"/>
            <w:noProof/>
          </w:rPr>
          <w:t>4.6.1</w:t>
        </w:r>
        <w:r w:rsidR="009A7019">
          <w:rPr>
            <w:rFonts w:cstheme="minorBidi"/>
            <w:noProof/>
            <w:kern w:val="2"/>
            <w:sz w:val="24"/>
            <w:szCs w:val="24"/>
            <w:lang w:eastAsia="pt-BR"/>
            <w14:ligatures w14:val="standardContextual"/>
          </w:rPr>
          <w:tab/>
        </w:r>
        <w:r w:rsidRPr="00FA29F7" w:rsidR="009A7019">
          <w:rPr>
            <w:rStyle w:val="Hyperlink"/>
            <w:noProof/>
          </w:rPr>
          <w:t>Implementação de práticas de gestão</w:t>
        </w:r>
        <w:r w:rsidR="009A7019">
          <w:rPr>
            <w:noProof/>
            <w:webHidden/>
          </w:rPr>
          <w:tab/>
        </w:r>
        <w:r w:rsidR="009A7019">
          <w:rPr>
            <w:noProof/>
            <w:webHidden/>
          </w:rPr>
          <w:fldChar w:fldCharType="begin"/>
        </w:r>
        <w:r w:rsidR="009A7019">
          <w:rPr>
            <w:noProof/>
            <w:webHidden/>
          </w:rPr>
          <w:instrText xml:space="preserve"> PAGEREF _Toc179756679 \h </w:instrText>
        </w:r>
        <w:r w:rsidR="009A7019">
          <w:rPr>
            <w:noProof/>
            <w:webHidden/>
          </w:rPr>
        </w:r>
        <w:r w:rsidR="009A7019">
          <w:rPr>
            <w:noProof/>
            <w:webHidden/>
          </w:rPr>
          <w:fldChar w:fldCharType="separate"/>
        </w:r>
        <w:r w:rsidR="009A7019">
          <w:rPr>
            <w:noProof/>
            <w:webHidden/>
          </w:rPr>
          <w:t>50</w:t>
        </w:r>
        <w:r w:rsidR="009A7019">
          <w:rPr>
            <w:noProof/>
            <w:webHidden/>
          </w:rPr>
          <w:fldChar w:fldCharType="end"/>
        </w:r>
      </w:hyperlink>
    </w:p>
    <w:p w:rsidR="009A7019" w:rsidRDefault="00045612" w14:paraId="523E74DA" w14:textId="62C9364C">
      <w:pPr>
        <w:pStyle w:val="Sumrio2"/>
        <w:tabs>
          <w:tab w:val="left" w:pos="960"/>
          <w:tab w:val="right" w:leader="dot" w:pos="8494"/>
        </w:tabs>
        <w:rPr>
          <w:rFonts w:cstheme="minorBidi"/>
          <w:i w:val="0"/>
          <w:iCs w:val="0"/>
          <w:noProof/>
          <w:kern w:val="2"/>
          <w:sz w:val="24"/>
          <w:szCs w:val="24"/>
          <w:lang w:eastAsia="pt-BR"/>
          <w14:ligatures w14:val="standardContextual"/>
        </w:rPr>
      </w:pPr>
      <w:hyperlink w:history="1" w:anchor="_Toc179756680">
        <w:r w:rsidRPr="00FA29F7" w:rsidR="009A7019">
          <w:rPr>
            <w:rStyle w:val="Hyperlink"/>
            <w:noProof/>
          </w:rPr>
          <w:t>4.7</w:t>
        </w:r>
        <w:r w:rsidR="009A7019">
          <w:rPr>
            <w:rFonts w:cstheme="minorBidi"/>
            <w:i w:val="0"/>
            <w:iCs w:val="0"/>
            <w:noProof/>
            <w:kern w:val="2"/>
            <w:sz w:val="24"/>
            <w:szCs w:val="24"/>
            <w:lang w:eastAsia="pt-BR"/>
            <w14:ligatures w14:val="standardContextual"/>
          </w:rPr>
          <w:tab/>
        </w:r>
        <w:r w:rsidRPr="00FA29F7" w:rsidR="009A7019">
          <w:rPr>
            <w:rStyle w:val="Hyperlink"/>
            <w:noProof/>
          </w:rPr>
          <w:t>Corpo de tutores do curso</w:t>
        </w:r>
        <w:r w:rsidR="009A7019">
          <w:rPr>
            <w:noProof/>
            <w:webHidden/>
          </w:rPr>
          <w:tab/>
        </w:r>
        <w:r w:rsidR="009A7019">
          <w:rPr>
            <w:noProof/>
            <w:webHidden/>
          </w:rPr>
          <w:fldChar w:fldCharType="begin"/>
        </w:r>
        <w:r w:rsidR="009A7019">
          <w:rPr>
            <w:noProof/>
            <w:webHidden/>
          </w:rPr>
          <w:instrText xml:space="preserve"> PAGEREF _Toc179756680 \h </w:instrText>
        </w:r>
        <w:r w:rsidR="009A7019">
          <w:rPr>
            <w:noProof/>
            <w:webHidden/>
          </w:rPr>
        </w:r>
        <w:r w:rsidR="009A7019">
          <w:rPr>
            <w:noProof/>
            <w:webHidden/>
          </w:rPr>
          <w:fldChar w:fldCharType="separate"/>
        </w:r>
        <w:r w:rsidR="009A7019">
          <w:rPr>
            <w:noProof/>
            <w:webHidden/>
          </w:rPr>
          <w:t>50</w:t>
        </w:r>
        <w:r w:rsidR="009A7019">
          <w:rPr>
            <w:noProof/>
            <w:webHidden/>
          </w:rPr>
          <w:fldChar w:fldCharType="end"/>
        </w:r>
      </w:hyperlink>
    </w:p>
    <w:p w:rsidR="009A7019" w:rsidRDefault="00045612" w14:paraId="4115B3AD" w14:textId="2D59104B">
      <w:pPr>
        <w:pStyle w:val="Sumrio2"/>
        <w:tabs>
          <w:tab w:val="left" w:pos="960"/>
          <w:tab w:val="right" w:leader="dot" w:pos="8494"/>
        </w:tabs>
        <w:rPr>
          <w:rFonts w:cstheme="minorBidi"/>
          <w:i w:val="0"/>
          <w:iCs w:val="0"/>
          <w:noProof/>
          <w:kern w:val="2"/>
          <w:sz w:val="24"/>
          <w:szCs w:val="24"/>
          <w:lang w:eastAsia="pt-BR"/>
          <w14:ligatures w14:val="standardContextual"/>
        </w:rPr>
      </w:pPr>
      <w:hyperlink w:history="1" w:anchor="_Toc179756681">
        <w:r w:rsidRPr="00FA29F7" w:rsidR="009A7019">
          <w:rPr>
            <w:rStyle w:val="Hyperlink"/>
            <w:noProof/>
          </w:rPr>
          <w:t>4.8</w:t>
        </w:r>
        <w:r w:rsidR="009A7019">
          <w:rPr>
            <w:rFonts w:cstheme="minorBidi"/>
            <w:i w:val="0"/>
            <w:iCs w:val="0"/>
            <w:noProof/>
            <w:kern w:val="2"/>
            <w:sz w:val="24"/>
            <w:szCs w:val="24"/>
            <w:lang w:eastAsia="pt-BR"/>
            <w14:ligatures w14:val="standardContextual"/>
          </w:rPr>
          <w:tab/>
        </w:r>
        <w:r w:rsidRPr="00FA29F7" w:rsidR="009A7019">
          <w:rPr>
            <w:rStyle w:val="Hyperlink"/>
            <w:noProof/>
          </w:rPr>
          <w:t>Políticas de Interação entre Coordenação de Curso, Corpo Docente e de Tutores</w:t>
        </w:r>
        <w:r w:rsidR="009A7019">
          <w:rPr>
            <w:noProof/>
            <w:webHidden/>
          </w:rPr>
          <w:tab/>
        </w:r>
        <w:r w:rsidR="009A7019">
          <w:rPr>
            <w:noProof/>
            <w:webHidden/>
          </w:rPr>
          <w:fldChar w:fldCharType="begin"/>
        </w:r>
        <w:r w:rsidR="009A7019">
          <w:rPr>
            <w:noProof/>
            <w:webHidden/>
          </w:rPr>
          <w:instrText xml:space="preserve"> PAGEREF _Toc179756681 \h </w:instrText>
        </w:r>
        <w:r w:rsidR="009A7019">
          <w:rPr>
            <w:noProof/>
            <w:webHidden/>
          </w:rPr>
        </w:r>
        <w:r w:rsidR="009A7019">
          <w:rPr>
            <w:noProof/>
            <w:webHidden/>
          </w:rPr>
          <w:fldChar w:fldCharType="separate"/>
        </w:r>
        <w:r w:rsidR="009A7019">
          <w:rPr>
            <w:noProof/>
            <w:webHidden/>
          </w:rPr>
          <w:t>50</w:t>
        </w:r>
        <w:r w:rsidR="009A7019">
          <w:rPr>
            <w:noProof/>
            <w:webHidden/>
          </w:rPr>
          <w:fldChar w:fldCharType="end"/>
        </w:r>
      </w:hyperlink>
    </w:p>
    <w:p w:rsidR="009A7019" w:rsidRDefault="00045612" w14:paraId="789ABD93" w14:textId="1816139D">
      <w:pPr>
        <w:pStyle w:val="Sumrio2"/>
        <w:tabs>
          <w:tab w:val="left" w:pos="960"/>
          <w:tab w:val="right" w:leader="dot" w:pos="8494"/>
        </w:tabs>
        <w:rPr>
          <w:rFonts w:cstheme="minorBidi"/>
          <w:i w:val="0"/>
          <w:iCs w:val="0"/>
          <w:noProof/>
          <w:kern w:val="2"/>
          <w:sz w:val="24"/>
          <w:szCs w:val="24"/>
          <w:lang w:eastAsia="pt-BR"/>
          <w14:ligatures w14:val="standardContextual"/>
        </w:rPr>
      </w:pPr>
      <w:hyperlink w:history="1" w:anchor="_Toc179756682">
        <w:r w:rsidRPr="00FA29F7" w:rsidR="009A7019">
          <w:rPr>
            <w:rStyle w:val="Hyperlink"/>
            <w:noProof/>
          </w:rPr>
          <w:t>4.9</w:t>
        </w:r>
        <w:r w:rsidR="009A7019">
          <w:rPr>
            <w:rFonts w:cstheme="minorBidi"/>
            <w:i w:val="0"/>
            <w:iCs w:val="0"/>
            <w:noProof/>
            <w:kern w:val="2"/>
            <w:sz w:val="24"/>
            <w:szCs w:val="24"/>
            <w:lang w:eastAsia="pt-BR"/>
            <w14:ligatures w14:val="standardContextual"/>
          </w:rPr>
          <w:tab/>
        </w:r>
        <w:r w:rsidRPr="00FA29F7" w:rsidR="009A7019">
          <w:rPr>
            <w:rStyle w:val="Hyperlink"/>
            <w:noProof/>
          </w:rPr>
          <w:t>Corpo técnico-administrativo</w:t>
        </w:r>
        <w:r w:rsidR="009A7019">
          <w:rPr>
            <w:noProof/>
            <w:webHidden/>
          </w:rPr>
          <w:tab/>
        </w:r>
        <w:r w:rsidR="009A7019">
          <w:rPr>
            <w:noProof/>
            <w:webHidden/>
          </w:rPr>
          <w:fldChar w:fldCharType="begin"/>
        </w:r>
        <w:r w:rsidR="009A7019">
          <w:rPr>
            <w:noProof/>
            <w:webHidden/>
          </w:rPr>
          <w:instrText xml:space="preserve"> PAGEREF _Toc179756682 \h </w:instrText>
        </w:r>
        <w:r w:rsidR="009A7019">
          <w:rPr>
            <w:noProof/>
            <w:webHidden/>
          </w:rPr>
        </w:r>
        <w:r w:rsidR="009A7019">
          <w:rPr>
            <w:noProof/>
            <w:webHidden/>
          </w:rPr>
          <w:fldChar w:fldCharType="separate"/>
        </w:r>
        <w:r w:rsidR="009A7019">
          <w:rPr>
            <w:noProof/>
            <w:webHidden/>
          </w:rPr>
          <w:t>50</w:t>
        </w:r>
        <w:r w:rsidR="009A7019">
          <w:rPr>
            <w:noProof/>
            <w:webHidden/>
          </w:rPr>
          <w:fldChar w:fldCharType="end"/>
        </w:r>
      </w:hyperlink>
    </w:p>
    <w:p w:rsidR="009A7019" w:rsidRDefault="00045612" w14:paraId="6367A66A" w14:textId="47BA410A">
      <w:pPr>
        <w:pStyle w:val="Sumrio1"/>
        <w:rPr>
          <w:rFonts w:cstheme="minorBidi"/>
          <w:b w:val="0"/>
          <w:bCs w:val="0"/>
          <w:kern w:val="2"/>
          <w:sz w:val="24"/>
          <w:szCs w:val="24"/>
          <w:lang w:eastAsia="pt-BR"/>
          <w14:ligatures w14:val="standardContextual"/>
        </w:rPr>
      </w:pPr>
      <w:hyperlink w:history="1" w:anchor="_Toc179756683">
        <w:r w:rsidRPr="00FA29F7" w:rsidR="009A7019">
          <w:rPr>
            <w:rStyle w:val="Hyperlink"/>
          </w:rPr>
          <w:t>5.</w:t>
        </w:r>
        <w:r w:rsidR="009A7019">
          <w:rPr>
            <w:rFonts w:cstheme="minorBidi"/>
            <w:b w:val="0"/>
            <w:bCs w:val="0"/>
            <w:kern w:val="2"/>
            <w:sz w:val="24"/>
            <w:szCs w:val="24"/>
            <w:lang w:eastAsia="pt-BR"/>
            <w14:ligatures w14:val="standardContextual"/>
          </w:rPr>
          <w:tab/>
        </w:r>
        <w:r w:rsidRPr="00FA29F7" w:rsidR="009A7019">
          <w:rPr>
            <w:rStyle w:val="Hyperlink"/>
          </w:rPr>
          <w:t>INFRAESTRUTURA</w:t>
        </w:r>
        <w:r w:rsidR="009A7019">
          <w:rPr>
            <w:webHidden/>
          </w:rPr>
          <w:tab/>
        </w:r>
        <w:r w:rsidR="009A7019">
          <w:rPr>
            <w:webHidden/>
          </w:rPr>
          <w:fldChar w:fldCharType="begin"/>
        </w:r>
        <w:r w:rsidR="009A7019">
          <w:rPr>
            <w:webHidden/>
          </w:rPr>
          <w:instrText xml:space="preserve"> PAGEREF _Toc179756683 \h </w:instrText>
        </w:r>
        <w:r w:rsidR="009A7019">
          <w:rPr>
            <w:webHidden/>
          </w:rPr>
        </w:r>
        <w:r w:rsidR="009A7019">
          <w:rPr>
            <w:webHidden/>
          </w:rPr>
          <w:fldChar w:fldCharType="separate"/>
        </w:r>
        <w:r w:rsidR="009A7019">
          <w:rPr>
            <w:webHidden/>
          </w:rPr>
          <w:t>51</w:t>
        </w:r>
        <w:r w:rsidR="009A7019">
          <w:rPr>
            <w:webHidden/>
          </w:rPr>
          <w:fldChar w:fldCharType="end"/>
        </w:r>
      </w:hyperlink>
    </w:p>
    <w:p w:rsidR="009A7019" w:rsidRDefault="00045612" w14:paraId="1A680DA5" w14:textId="58F0544E">
      <w:pPr>
        <w:pStyle w:val="Sumrio2"/>
        <w:tabs>
          <w:tab w:val="left" w:pos="960"/>
          <w:tab w:val="right" w:leader="dot" w:pos="8494"/>
        </w:tabs>
        <w:rPr>
          <w:rFonts w:cstheme="minorBidi"/>
          <w:i w:val="0"/>
          <w:iCs w:val="0"/>
          <w:noProof/>
          <w:kern w:val="2"/>
          <w:sz w:val="24"/>
          <w:szCs w:val="24"/>
          <w:lang w:eastAsia="pt-BR"/>
          <w14:ligatures w14:val="standardContextual"/>
        </w:rPr>
      </w:pPr>
      <w:hyperlink w:history="1" w:anchor="_Toc179756684">
        <w:r w:rsidRPr="00FA29F7" w:rsidR="009A7019">
          <w:rPr>
            <w:rStyle w:val="Hyperlink"/>
            <w:noProof/>
          </w:rPr>
          <w:t>5.1</w:t>
        </w:r>
        <w:r w:rsidR="009A7019">
          <w:rPr>
            <w:rFonts w:cstheme="minorBidi"/>
            <w:i w:val="0"/>
            <w:iCs w:val="0"/>
            <w:noProof/>
            <w:kern w:val="2"/>
            <w:sz w:val="24"/>
            <w:szCs w:val="24"/>
            <w:lang w:eastAsia="pt-BR"/>
            <w14:ligatures w14:val="standardContextual"/>
          </w:rPr>
          <w:tab/>
        </w:r>
        <w:r w:rsidRPr="00FA29F7" w:rsidR="009A7019">
          <w:rPr>
            <w:rStyle w:val="Hyperlink"/>
            <w:noProof/>
          </w:rPr>
          <w:t>Espaço de trabalho para docentes em tempo integral</w:t>
        </w:r>
        <w:r w:rsidR="009A7019">
          <w:rPr>
            <w:noProof/>
            <w:webHidden/>
          </w:rPr>
          <w:tab/>
        </w:r>
        <w:r w:rsidR="009A7019">
          <w:rPr>
            <w:noProof/>
            <w:webHidden/>
          </w:rPr>
          <w:fldChar w:fldCharType="begin"/>
        </w:r>
        <w:r w:rsidR="009A7019">
          <w:rPr>
            <w:noProof/>
            <w:webHidden/>
          </w:rPr>
          <w:instrText xml:space="preserve"> PAGEREF _Toc179756684 \h </w:instrText>
        </w:r>
        <w:r w:rsidR="009A7019">
          <w:rPr>
            <w:noProof/>
            <w:webHidden/>
          </w:rPr>
        </w:r>
        <w:r w:rsidR="009A7019">
          <w:rPr>
            <w:noProof/>
            <w:webHidden/>
          </w:rPr>
          <w:fldChar w:fldCharType="separate"/>
        </w:r>
        <w:r w:rsidR="009A7019">
          <w:rPr>
            <w:noProof/>
            <w:webHidden/>
          </w:rPr>
          <w:t>51</w:t>
        </w:r>
        <w:r w:rsidR="009A7019">
          <w:rPr>
            <w:noProof/>
            <w:webHidden/>
          </w:rPr>
          <w:fldChar w:fldCharType="end"/>
        </w:r>
      </w:hyperlink>
    </w:p>
    <w:p w:rsidR="009A7019" w:rsidRDefault="00045612" w14:paraId="24E04451" w14:textId="294CC55D">
      <w:pPr>
        <w:pStyle w:val="Sumrio2"/>
        <w:tabs>
          <w:tab w:val="left" w:pos="960"/>
          <w:tab w:val="right" w:leader="dot" w:pos="8494"/>
        </w:tabs>
        <w:rPr>
          <w:rFonts w:cstheme="minorBidi"/>
          <w:i w:val="0"/>
          <w:iCs w:val="0"/>
          <w:noProof/>
          <w:kern w:val="2"/>
          <w:sz w:val="24"/>
          <w:szCs w:val="24"/>
          <w:lang w:eastAsia="pt-BR"/>
          <w14:ligatures w14:val="standardContextual"/>
        </w:rPr>
      </w:pPr>
      <w:hyperlink w:history="1" w:anchor="_Toc179756685">
        <w:r w:rsidRPr="00FA29F7" w:rsidR="009A7019">
          <w:rPr>
            <w:rStyle w:val="Hyperlink"/>
            <w:noProof/>
          </w:rPr>
          <w:t>5.2</w:t>
        </w:r>
        <w:r w:rsidR="009A7019">
          <w:rPr>
            <w:rFonts w:cstheme="minorBidi"/>
            <w:i w:val="0"/>
            <w:iCs w:val="0"/>
            <w:noProof/>
            <w:kern w:val="2"/>
            <w:sz w:val="24"/>
            <w:szCs w:val="24"/>
            <w:lang w:eastAsia="pt-BR"/>
            <w14:ligatures w14:val="standardContextual"/>
          </w:rPr>
          <w:tab/>
        </w:r>
        <w:r w:rsidRPr="00FA29F7" w:rsidR="009A7019">
          <w:rPr>
            <w:rStyle w:val="Hyperlink"/>
            <w:noProof/>
          </w:rPr>
          <w:t>Espaço de trabalho para o/a coordenador/a</w:t>
        </w:r>
        <w:r w:rsidR="009A7019">
          <w:rPr>
            <w:noProof/>
            <w:webHidden/>
          </w:rPr>
          <w:tab/>
        </w:r>
        <w:r w:rsidR="009A7019">
          <w:rPr>
            <w:noProof/>
            <w:webHidden/>
          </w:rPr>
          <w:fldChar w:fldCharType="begin"/>
        </w:r>
        <w:r w:rsidR="009A7019">
          <w:rPr>
            <w:noProof/>
            <w:webHidden/>
          </w:rPr>
          <w:instrText xml:space="preserve"> PAGEREF _Toc179756685 \h </w:instrText>
        </w:r>
        <w:r w:rsidR="009A7019">
          <w:rPr>
            <w:noProof/>
            <w:webHidden/>
          </w:rPr>
        </w:r>
        <w:r w:rsidR="009A7019">
          <w:rPr>
            <w:noProof/>
            <w:webHidden/>
          </w:rPr>
          <w:fldChar w:fldCharType="separate"/>
        </w:r>
        <w:r w:rsidR="009A7019">
          <w:rPr>
            <w:noProof/>
            <w:webHidden/>
          </w:rPr>
          <w:t>51</w:t>
        </w:r>
        <w:r w:rsidR="009A7019">
          <w:rPr>
            <w:noProof/>
            <w:webHidden/>
          </w:rPr>
          <w:fldChar w:fldCharType="end"/>
        </w:r>
      </w:hyperlink>
    </w:p>
    <w:p w:rsidR="009A7019" w:rsidRDefault="00045612" w14:paraId="4AA994F1" w14:textId="5009EE26">
      <w:pPr>
        <w:pStyle w:val="Sumrio2"/>
        <w:tabs>
          <w:tab w:val="left" w:pos="960"/>
          <w:tab w:val="right" w:leader="dot" w:pos="8494"/>
        </w:tabs>
        <w:rPr>
          <w:rFonts w:cstheme="minorBidi"/>
          <w:i w:val="0"/>
          <w:iCs w:val="0"/>
          <w:noProof/>
          <w:kern w:val="2"/>
          <w:sz w:val="24"/>
          <w:szCs w:val="24"/>
          <w:lang w:eastAsia="pt-BR"/>
          <w14:ligatures w14:val="standardContextual"/>
        </w:rPr>
      </w:pPr>
      <w:hyperlink w:history="1" w:anchor="_Toc179756686">
        <w:r w:rsidRPr="00FA29F7" w:rsidR="009A7019">
          <w:rPr>
            <w:rStyle w:val="Hyperlink"/>
            <w:noProof/>
          </w:rPr>
          <w:t>5.3</w:t>
        </w:r>
        <w:r w:rsidR="009A7019">
          <w:rPr>
            <w:rFonts w:cstheme="minorBidi"/>
            <w:i w:val="0"/>
            <w:iCs w:val="0"/>
            <w:noProof/>
            <w:kern w:val="2"/>
            <w:sz w:val="24"/>
            <w:szCs w:val="24"/>
            <w:lang w:eastAsia="pt-BR"/>
            <w14:ligatures w14:val="standardContextual"/>
          </w:rPr>
          <w:tab/>
        </w:r>
        <w:r w:rsidRPr="00FA29F7" w:rsidR="009A7019">
          <w:rPr>
            <w:rStyle w:val="Hyperlink"/>
            <w:noProof/>
          </w:rPr>
          <w:t>Sala coletiva de professores</w:t>
        </w:r>
        <w:r w:rsidR="009A7019">
          <w:rPr>
            <w:noProof/>
            <w:webHidden/>
          </w:rPr>
          <w:tab/>
        </w:r>
        <w:r w:rsidR="009A7019">
          <w:rPr>
            <w:noProof/>
            <w:webHidden/>
          </w:rPr>
          <w:fldChar w:fldCharType="begin"/>
        </w:r>
        <w:r w:rsidR="009A7019">
          <w:rPr>
            <w:noProof/>
            <w:webHidden/>
          </w:rPr>
          <w:instrText xml:space="preserve"> PAGEREF _Toc179756686 \h </w:instrText>
        </w:r>
        <w:r w:rsidR="009A7019">
          <w:rPr>
            <w:noProof/>
            <w:webHidden/>
          </w:rPr>
        </w:r>
        <w:r w:rsidR="009A7019">
          <w:rPr>
            <w:noProof/>
            <w:webHidden/>
          </w:rPr>
          <w:fldChar w:fldCharType="separate"/>
        </w:r>
        <w:r w:rsidR="009A7019">
          <w:rPr>
            <w:noProof/>
            <w:webHidden/>
          </w:rPr>
          <w:t>51</w:t>
        </w:r>
        <w:r w:rsidR="009A7019">
          <w:rPr>
            <w:noProof/>
            <w:webHidden/>
          </w:rPr>
          <w:fldChar w:fldCharType="end"/>
        </w:r>
      </w:hyperlink>
    </w:p>
    <w:p w:rsidR="009A7019" w:rsidRDefault="00045612" w14:paraId="66C3C042" w14:textId="2A391183">
      <w:pPr>
        <w:pStyle w:val="Sumrio2"/>
        <w:tabs>
          <w:tab w:val="left" w:pos="960"/>
          <w:tab w:val="right" w:leader="dot" w:pos="8494"/>
        </w:tabs>
        <w:rPr>
          <w:rFonts w:cstheme="minorBidi"/>
          <w:i w:val="0"/>
          <w:iCs w:val="0"/>
          <w:noProof/>
          <w:kern w:val="2"/>
          <w:sz w:val="24"/>
          <w:szCs w:val="24"/>
          <w:lang w:eastAsia="pt-BR"/>
          <w14:ligatures w14:val="standardContextual"/>
        </w:rPr>
      </w:pPr>
      <w:hyperlink w:history="1" w:anchor="_Toc179756687">
        <w:r w:rsidRPr="00FA29F7" w:rsidR="009A7019">
          <w:rPr>
            <w:rStyle w:val="Hyperlink"/>
            <w:noProof/>
          </w:rPr>
          <w:t>5.4</w:t>
        </w:r>
        <w:r w:rsidR="009A7019">
          <w:rPr>
            <w:rFonts w:cstheme="minorBidi"/>
            <w:i w:val="0"/>
            <w:iCs w:val="0"/>
            <w:noProof/>
            <w:kern w:val="2"/>
            <w:sz w:val="24"/>
            <w:szCs w:val="24"/>
            <w:lang w:eastAsia="pt-BR"/>
            <w14:ligatures w14:val="standardContextual"/>
          </w:rPr>
          <w:tab/>
        </w:r>
        <w:r w:rsidRPr="00FA29F7" w:rsidR="009A7019">
          <w:rPr>
            <w:rStyle w:val="Hyperlink"/>
            <w:noProof/>
          </w:rPr>
          <w:t>Salas de aula</w:t>
        </w:r>
        <w:r w:rsidR="009A7019">
          <w:rPr>
            <w:noProof/>
            <w:webHidden/>
          </w:rPr>
          <w:tab/>
        </w:r>
        <w:r w:rsidR="009A7019">
          <w:rPr>
            <w:noProof/>
            <w:webHidden/>
          </w:rPr>
          <w:fldChar w:fldCharType="begin"/>
        </w:r>
        <w:r w:rsidR="009A7019">
          <w:rPr>
            <w:noProof/>
            <w:webHidden/>
          </w:rPr>
          <w:instrText xml:space="preserve"> PAGEREF _Toc179756687 \h </w:instrText>
        </w:r>
        <w:r w:rsidR="009A7019">
          <w:rPr>
            <w:noProof/>
            <w:webHidden/>
          </w:rPr>
        </w:r>
        <w:r w:rsidR="009A7019">
          <w:rPr>
            <w:noProof/>
            <w:webHidden/>
          </w:rPr>
          <w:fldChar w:fldCharType="separate"/>
        </w:r>
        <w:r w:rsidR="009A7019">
          <w:rPr>
            <w:noProof/>
            <w:webHidden/>
          </w:rPr>
          <w:t>51</w:t>
        </w:r>
        <w:r w:rsidR="009A7019">
          <w:rPr>
            <w:noProof/>
            <w:webHidden/>
          </w:rPr>
          <w:fldChar w:fldCharType="end"/>
        </w:r>
      </w:hyperlink>
    </w:p>
    <w:p w:rsidR="009A7019" w:rsidRDefault="00045612" w14:paraId="7EB39497" w14:textId="1342B484">
      <w:pPr>
        <w:pStyle w:val="Sumrio2"/>
        <w:tabs>
          <w:tab w:val="left" w:pos="960"/>
          <w:tab w:val="right" w:leader="dot" w:pos="8494"/>
        </w:tabs>
        <w:rPr>
          <w:rFonts w:cstheme="minorBidi"/>
          <w:i w:val="0"/>
          <w:iCs w:val="0"/>
          <w:noProof/>
          <w:kern w:val="2"/>
          <w:sz w:val="24"/>
          <w:szCs w:val="24"/>
          <w:lang w:eastAsia="pt-BR"/>
          <w14:ligatures w14:val="standardContextual"/>
        </w:rPr>
      </w:pPr>
      <w:hyperlink w:history="1" w:anchor="_Toc179756688">
        <w:r w:rsidRPr="00FA29F7" w:rsidR="009A7019">
          <w:rPr>
            <w:rStyle w:val="Hyperlink"/>
            <w:noProof/>
          </w:rPr>
          <w:t>5.5</w:t>
        </w:r>
        <w:r w:rsidR="009A7019">
          <w:rPr>
            <w:rFonts w:cstheme="minorBidi"/>
            <w:i w:val="0"/>
            <w:iCs w:val="0"/>
            <w:noProof/>
            <w:kern w:val="2"/>
            <w:sz w:val="24"/>
            <w:szCs w:val="24"/>
            <w:lang w:eastAsia="pt-BR"/>
            <w14:ligatures w14:val="standardContextual"/>
          </w:rPr>
          <w:tab/>
        </w:r>
        <w:r w:rsidRPr="00FA29F7" w:rsidR="009A7019">
          <w:rPr>
            <w:rStyle w:val="Hyperlink"/>
            <w:noProof/>
          </w:rPr>
          <w:t>Acesso dos/as alunos/as a equipamentos de informática</w:t>
        </w:r>
        <w:r w:rsidR="009A7019">
          <w:rPr>
            <w:noProof/>
            <w:webHidden/>
          </w:rPr>
          <w:tab/>
        </w:r>
        <w:r w:rsidR="009A7019">
          <w:rPr>
            <w:noProof/>
            <w:webHidden/>
          </w:rPr>
          <w:fldChar w:fldCharType="begin"/>
        </w:r>
        <w:r w:rsidR="009A7019">
          <w:rPr>
            <w:noProof/>
            <w:webHidden/>
          </w:rPr>
          <w:instrText xml:space="preserve"> PAGEREF _Toc179756688 \h </w:instrText>
        </w:r>
        <w:r w:rsidR="009A7019">
          <w:rPr>
            <w:noProof/>
            <w:webHidden/>
          </w:rPr>
        </w:r>
        <w:r w:rsidR="009A7019">
          <w:rPr>
            <w:noProof/>
            <w:webHidden/>
          </w:rPr>
          <w:fldChar w:fldCharType="separate"/>
        </w:r>
        <w:r w:rsidR="009A7019">
          <w:rPr>
            <w:noProof/>
            <w:webHidden/>
          </w:rPr>
          <w:t>51</w:t>
        </w:r>
        <w:r w:rsidR="009A7019">
          <w:rPr>
            <w:noProof/>
            <w:webHidden/>
          </w:rPr>
          <w:fldChar w:fldCharType="end"/>
        </w:r>
      </w:hyperlink>
    </w:p>
    <w:p w:rsidR="009A7019" w:rsidRDefault="00045612" w14:paraId="4A586548" w14:textId="17FAEB9A">
      <w:pPr>
        <w:pStyle w:val="Sumrio2"/>
        <w:tabs>
          <w:tab w:val="left" w:pos="960"/>
          <w:tab w:val="right" w:leader="dot" w:pos="8494"/>
        </w:tabs>
        <w:rPr>
          <w:rFonts w:cstheme="minorBidi"/>
          <w:i w:val="0"/>
          <w:iCs w:val="0"/>
          <w:noProof/>
          <w:kern w:val="2"/>
          <w:sz w:val="24"/>
          <w:szCs w:val="24"/>
          <w:lang w:eastAsia="pt-BR"/>
          <w14:ligatures w14:val="standardContextual"/>
        </w:rPr>
      </w:pPr>
      <w:hyperlink w:history="1" w:anchor="_Toc179756689">
        <w:r w:rsidRPr="00FA29F7" w:rsidR="009A7019">
          <w:rPr>
            <w:rStyle w:val="Hyperlink"/>
            <w:noProof/>
          </w:rPr>
          <w:t>5.6</w:t>
        </w:r>
        <w:r w:rsidR="009A7019">
          <w:rPr>
            <w:rFonts w:cstheme="minorBidi"/>
            <w:i w:val="0"/>
            <w:iCs w:val="0"/>
            <w:noProof/>
            <w:kern w:val="2"/>
            <w:sz w:val="24"/>
            <w:szCs w:val="24"/>
            <w:lang w:eastAsia="pt-BR"/>
            <w14:ligatures w14:val="standardContextual"/>
          </w:rPr>
          <w:tab/>
        </w:r>
        <w:r w:rsidRPr="00FA29F7" w:rsidR="009A7019">
          <w:rPr>
            <w:rStyle w:val="Hyperlink"/>
            <w:noProof/>
          </w:rPr>
          <w:t>Biblioteca</w:t>
        </w:r>
        <w:r w:rsidR="009A7019">
          <w:rPr>
            <w:noProof/>
            <w:webHidden/>
          </w:rPr>
          <w:tab/>
        </w:r>
        <w:r w:rsidR="009A7019">
          <w:rPr>
            <w:noProof/>
            <w:webHidden/>
          </w:rPr>
          <w:fldChar w:fldCharType="begin"/>
        </w:r>
        <w:r w:rsidR="009A7019">
          <w:rPr>
            <w:noProof/>
            <w:webHidden/>
          </w:rPr>
          <w:instrText xml:space="preserve"> PAGEREF _Toc179756689 \h </w:instrText>
        </w:r>
        <w:r w:rsidR="009A7019">
          <w:rPr>
            <w:noProof/>
            <w:webHidden/>
          </w:rPr>
        </w:r>
        <w:r w:rsidR="009A7019">
          <w:rPr>
            <w:noProof/>
            <w:webHidden/>
          </w:rPr>
          <w:fldChar w:fldCharType="separate"/>
        </w:r>
        <w:r w:rsidR="009A7019">
          <w:rPr>
            <w:noProof/>
            <w:webHidden/>
          </w:rPr>
          <w:t>52</w:t>
        </w:r>
        <w:r w:rsidR="009A7019">
          <w:rPr>
            <w:noProof/>
            <w:webHidden/>
          </w:rPr>
          <w:fldChar w:fldCharType="end"/>
        </w:r>
      </w:hyperlink>
    </w:p>
    <w:p w:rsidR="009A7019" w:rsidRDefault="00045612" w14:paraId="3C3261E2" w14:textId="3A637A96">
      <w:pPr>
        <w:pStyle w:val="Sumrio2"/>
        <w:tabs>
          <w:tab w:val="left" w:pos="960"/>
          <w:tab w:val="right" w:leader="dot" w:pos="8494"/>
        </w:tabs>
        <w:rPr>
          <w:rFonts w:cstheme="minorBidi"/>
          <w:i w:val="0"/>
          <w:iCs w:val="0"/>
          <w:noProof/>
          <w:kern w:val="2"/>
          <w:sz w:val="24"/>
          <w:szCs w:val="24"/>
          <w:lang w:eastAsia="pt-BR"/>
          <w14:ligatures w14:val="standardContextual"/>
        </w:rPr>
      </w:pPr>
      <w:hyperlink w:history="1" w:anchor="_Toc179756690">
        <w:r w:rsidRPr="00FA29F7" w:rsidR="009A7019">
          <w:rPr>
            <w:rStyle w:val="Hyperlink"/>
            <w:noProof/>
          </w:rPr>
          <w:t>5.7</w:t>
        </w:r>
        <w:r w:rsidR="009A7019">
          <w:rPr>
            <w:rFonts w:cstheme="minorBidi"/>
            <w:i w:val="0"/>
            <w:iCs w:val="0"/>
            <w:noProof/>
            <w:kern w:val="2"/>
            <w:sz w:val="24"/>
            <w:szCs w:val="24"/>
            <w:lang w:eastAsia="pt-BR"/>
            <w14:ligatures w14:val="standardContextual"/>
          </w:rPr>
          <w:tab/>
        </w:r>
        <w:r w:rsidRPr="00FA29F7" w:rsidR="009A7019">
          <w:rPr>
            <w:rStyle w:val="Hyperlink"/>
            <w:noProof/>
          </w:rPr>
          <w:t>Laboratórios didáticos</w:t>
        </w:r>
        <w:r w:rsidR="009A7019">
          <w:rPr>
            <w:noProof/>
            <w:webHidden/>
          </w:rPr>
          <w:tab/>
        </w:r>
        <w:r w:rsidR="009A7019">
          <w:rPr>
            <w:noProof/>
            <w:webHidden/>
          </w:rPr>
          <w:fldChar w:fldCharType="begin"/>
        </w:r>
        <w:r w:rsidR="009A7019">
          <w:rPr>
            <w:noProof/>
            <w:webHidden/>
          </w:rPr>
          <w:instrText xml:space="preserve"> PAGEREF _Toc179756690 \h </w:instrText>
        </w:r>
        <w:r w:rsidR="009A7019">
          <w:rPr>
            <w:noProof/>
            <w:webHidden/>
          </w:rPr>
        </w:r>
        <w:r w:rsidR="009A7019">
          <w:rPr>
            <w:noProof/>
            <w:webHidden/>
          </w:rPr>
          <w:fldChar w:fldCharType="separate"/>
        </w:r>
        <w:r w:rsidR="009A7019">
          <w:rPr>
            <w:noProof/>
            <w:webHidden/>
          </w:rPr>
          <w:t>52</w:t>
        </w:r>
        <w:r w:rsidR="009A7019">
          <w:rPr>
            <w:noProof/>
            <w:webHidden/>
          </w:rPr>
          <w:fldChar w:fldCharType="end"/>
        </w:r>
      </w:hyperlink>
    </w:p>
    <w:p w:rsidR="009A7019" w:rsidRDefault="00045612" w14:paraId="73E1F610" w14:textId="43095C1A">
      <w:pPr>
        <w:pStyle w:val="Sumrio3"/>
        <w:tabs>
          <w:tab w:val="left" w:pos="1200"/>
          <w:tab w:val="right" w:leader="dot" w:pos="8494"/>
        </w:tabs>
        <w:rPr>
          <w:rFonts w:cstheme="minorBidi"/>
          <w:noProof/>
          <w:kern w:val="2"/>
          <w:sz w:val="24"/>
          <w:szCs w:val="24"/>
          <w:lang w:eastAsia="pt-BR"/>
          <w14:ligatures w14:val="standardContextual"/>
        </w:rPr>
      </w:pPr>
      <w:hyperlink w:history="1" w:anchor="_Toc179756691">
        <w:r w:rsidRPr="00FA29F7" w:rsidR="009A7019">
          <w:rPr>
            <w:rStyle w:val="Hyperlink"/>
            <w:noProof/>
          </w:rPr>
          <w:t>5.7.1</w:t>
        </w:r>
        <w:r w:rsidR="009A7019">
          <w:rPr>
            <w:rFonts w:cstheme="minorBidi"/>
            <w:noProof/>
            <w:kern w:val="2"/>
            <w:sz w:val="24"/>
            <w:szCs w:val="24"/>
            <w:lang w:eastAsia="pt-BR"/>
            <w14:ligatures w14:val="standardContextual"/>
          </w:rPr>
          <w:tab/>
        </w:r>
        <w:r w:rsidRPr="00FA29F7" w:rsidR="009A7019">
          <w:rPr>
            <w:rStyle w:val="Hyperlink"/>
            <w:noProof/>
          </w:rPr>
          <w:t>Laboratórios de formação básica</w:t>
        </w:r>
        <w:r w:rsidR="009A7019">
          <w:rPr>
            <w:noProof/>
            <w:webHidden/>
          </w:rPr>
          <w:tab/>
        </w:r>
        <w:r w:rsidR="009A7019">
          <w:rPr>
            <w:noProof/>
            <w:webHidden/>
          </w:rPr>
          <w:fldChar w:fldCharType="begin"/>
        </w:r>
        <w:r w:rsidR="009A7019">
          <w:rPr>
            <w:noProof/>
            <w:webHidden/>
          </w:rPr>
          <w:instrText xml:space="preserve"> PAGEREF _Toc179756691 \h </w:instrText>
        </w:r>
        <w:r w:rsidR="009A7019">
          <w:rPr>
            <w:noProof/>
            <w:webHidden/>
          </w:rPr>
        </w:r>
        <w:r w:rsidR="009A7019">
          <w:rPr>
            <w:noProof/>
            <w:webHidden/>
          </w:rPr>
          <w:fldChar w:fldCharType="separate"/>
        </w:r>
        <w:r w:rsidR="009A7019">
          <w:rPr>
            <w:noProof/>
            <w:webHidden/>
          </w:rPr>
          <w:t>52</w:t>
        </w:r>
        <w:r w:rsidR="009A7019">
          <w:rPr>
            <w:noProof/>
            <w:webHidden/>
          </w:rPr>
          <w:fldChar w:fldCharType="end"/>
        </w:r>
      </w:hyperlink>
    </w:p>
    <w:p w:rsidR="009A7019" w:rsidRDefault="00045612" w14:paraId="3EA9B148" w14:textId="72EDD491">
      <w:pPr>
        <w:pStyle w:val="Sumrio3"/>
        <w:tabs>
          <w:tab w:val="left" w:pos="1200"/>
          <w:tab w:val="right" w:leader="dot" w:pos="8494"/>
        </w:tabs>
        <w:rPr>
          <w:rFonts w:cstheme="minorBidi"/>
          <w:noProof/>
          <w:kern w:val="2"/>
          <w:sz w:val="24"/>
          <w:szCs w:val="24"/>
          <w:lang w:eastAsia="pt-BR"/>
          <w14:ligatures w14:val="standardContextual"/>
        </w:rPr>
      </w:pPr>
      <w:hyperlink w:history="1" w:anchor="_Toc179756692">
        <w:r w:rsidRPr="00FA29F7" w:rsidR="009A7019">
          <w:rPr>
            <w:rStyle w:val="Hyperlink"/>
            <w:noProof/>
          </w:rPr>
          <w:t>5.7.2</w:t>
        </w:r>
        <w:r w:rsidR="009A7019">
          <w:rPr>
            <w:rFonts w:cstheme="minorBidi"/>
            <w:noProof/>
            <w:kern w:val="2"/>
            <w:sz w:val="24"/>
            <w:szCs w:val="24"/>
            <w:lang w:eastAsia="pt-BR"/>
            <w14:ligatures w14:val="standardContextual"/>
          </w:rPr>
          <w:tab/>
        </w:r>
        <w:r w:rsidRPr="00FA29F7" w:rsidR="009A7019">
          <w:rPr>
            <w:rStyle w:val="Hyperlink"/>
            <w:noProof/>
          </w:rPr>
          <w:t>Laboratórios de formação específica</w:t>
        </w:r>
        <w:r w:rsidR="009A7019">
          <w:rPr>
            <w:noProof/>
            <w:webHidden/>
          </w:rPr>
          <w:tab/>
        </w:r>
        <w:r w:rsidR="009A7019">
          <w:rPr>
            <w:noProof/>
            <w:webHidden/>
          </w:rPr>
          <w:fldChar w:fldCharType="begin"/>
        </w:r>
        <w:r w:rsidR="009A7019">
          <w:rPr>
            <w:noProof/>
            <w:webHidden/>
          </w:rPr>
          <w:instrText xml:space="preserve"> PAGEREF _Toc179756692 \h </w:instrText>
        </w:r>
        <w:r w:rsidR="009A7019">
          <w:rPr>
            <w:noProof/>
            <w:webHidden/>
          </w:rPr>
        </w:r>
        <w:r w:rsidR="009A7019">
          <w:rPr>
            <w:noProof/>
            <w:webHidden/>
          </w:rPr>
          <w:fldChar w:fldCharType="separate"/>
        </w:r>
        <w:r w:rsidR="009A7019">
          <w:rPr>
            <w:noProof/>
            <w:webHidden/>
          </w:rPr>
          <w:t>53</w:t>
        </w:r>
        <w:r w:rsidR="009A7019">
          <w:rPr>
            <w:noProof/>
            <w:webHidden/>
          </w:rPr>
          <w:fldChar w:fldCharType="end"/>
        </w:r>
      </w:hyperlink>
    </w:p>
    <w:p w:rsidR="009A7019" w:rsidRDefault="00045612" w14:paraId="0F02FF89" w14:textId="1AC5A35B">
      <w:pPr>
        <w:pStyle w:val="Sumrio2"/>
        <w:tabs>
          <w:tab w:val="left" w:pos="960"/>
          <w:tab w:val="right" w:leader="dot" w:pos="8494"/>
        </w:tabs>
        <w:rPr>
          <w:rFonts w:cstheme="minorBidi"/>
          <w:i w:val="0"/>
          <w:iCs w:val="0"/>
          <w:noProof/>
          <w:kern w:val="2"/>
          <w:sz w:val="24"/>
          <w:szCs w:val="24"/>
          <w:lang w:eastAsia="pt-BR"/>
          <w14:ligatures w14:val="standardContextual"/>
        </w:rPr>
      </w:pPr>
      <w:hyperlink w:history="1" w:anchor="_Toc179756693">
        <w:r w:rsidRPr="00FA29F7" w:rsidR="009A7019">
          <w:rPr>
            <w:rStyle w:val="Hyperlink"/>
            <w:noProof/>
          </w:rPr>
          <w:t>5.8</w:t>
        </w:r>
        <w:r w:rsidR="009A7019">
          <w:rPr>
            <w:rFonts w:cstheme="minorBidi"/>
            <w:i w:val="0"/>
            <w:iCs w:val="0"/>
            <w:noProof/>
            <w:kern w:val="2"/>
            <w:sz w:val="24"/>
            <w:szCs w:val="24"/>
            <w:lang w:eastAsia="pt-BR"/>
            <w14:ligatures w14:val="standardContextual"/>
          </w:rPr>
          <w:tab/>
        </w:r>
        <w:r w:rsidRPr="00FA29F7" w:rsidR="009A7019">
          <w:rPr>
            <w:rStyle w:val="Hyperlink"/>
            <w:noProof/>
          </w:rPr>
          <w:t>Processo de controle de produção ou distribuição de material didático (logística)</w:t>
        </w:r>
        <w:r w:rsidR="009A7019">
          <w:rPr>
            <w:noProof/>
            <w:webHidden/>
          </w:rPr>
          <w:tab/>
        </w:r>
        <w:r w:rsidR="009A7019">
          <w:rPr>
            <w:noProof/>
            <w:webHidden/>
          </w:rPr>
          <w:fldChar w:fldCharType="begin"/>
        </w:r>
        <w:r w:rsidR="009A7019">
          <w:rPr>
            <w:noProof/>
            <w:webHidden/>
          </w:rPr>
          <w:instrText xml:space="preserve"> PAGEREF _Toc179756693 \h </w:instrText>
        </w:r>
        <w:r w:rsidR="009A7019">
          <w:rPr>
            <w:noProof/>
            <w:webHidden/>
          </w:rPr>
        </w:r>
        <w:r w:rsidR="009A7019">
          <w:rPr>
            <w:noProof/>
            <w:webHidden/>
          </w:rPr>
          <w:fldChar w:fldCharType="separate"/>
        </w:r>
        <w:r w:rsidR="009A7019">
          <w:rPr>
            <w:noProof/>
            <w:webHidden/>
          </w:rPr>
          <w:t>53</w:t>
        </w:r>
        <w:r w:rsidR="009A7019">
          <w:rPr>
            <w:noProof/>
            <w:webHidden/>
          </w:rPr>
          <w:fldChar w:fldCharType="end"/>
        </w:r>
      </w:hyperlink>
    </w:p>
    <w:p w:rsidR="009A7019" w:rsidRDefault="00045612" w14:paraId="0111DF39" w14:textId="0A7A938C">
      <w:pPr>
        <w:pStyle w:val="Sumrio2"/>
        <w:tabs>
          <w:tab w:val="left" w:pos="960"/>
          <w:tab w:val="right" w:leader="dot" w:pos="8494"/>
        </w:tabs>
        <w:rPr>
          <w:rFonts w:cstheme="minorBidi"/>
          <w:i w:val="0"/>
          <w:iCs w:val="0"/>
          <w:noProof/>
          <w:kern w:val="2"/>
          <w:sz w:val="24"/>
          <w:szCs w:val="24"/>
          <w:lang w:eastAsia="pt-BR"/>
          <w14:ligatures w14:val="standardContextual"/>
        </w:rPr>
      </w:pPr>
      <w:hyperlink w:history="1" w:anchor="_Toc179756694">
        <w:r w:rsidRPr="00FA29F7" w:rsidR="009A7019">
          <w:rPr>
            <w:rStyle w:val="Hyperlink"/>
            <w:noProof/>
          </w:rPr>
          <w:t>5.9</w:t>
        </w:r>
        <w:r w:rsidR="009A7019">
          <w:rPr>
            <w:rFonts w:cstheme="minorBidi"/>
            <w:i w:val="0"/>
            <w:iCs w:val="0"/>
            <w:noProof/>
            <w:kern w:val="2"/>
            <w:sz w:val="24"/>
            <w:szCs w:val="24"/>
            <w:lang w:eastAsia="pt-BR"/>
            <w14:ligatures w14:val="standardContextual"/>
          </w:rPr>
          <w:tab/>
        </w:r>
        <w:r w:rsidRPr="00FA29F7" w:rsidR="009A7019">
          <w:rPr>
            <w:rStyle w:val="Hyperlink"/>
            <w:noProof/>
          </w:rPr>
          <w:t>Ambientes profissionais vinculados ao curso</w:t>
        </w:r>
        <w:r w:rsidR="009A7019">
          <w:rPr>
            <w:noProof/>
            <w:webHidden/>
          </w:rPr>
          <w:tab/>
        </w:r>
        <w:r w:rsidR="009A7019">
          <w:rPr>
            <w:noProof/>
            <w:webHidden/>
          </w:rPr>
          <w:fldChar w:fldCharType="begin"/>
        </w:r>
        <w:r w:rsidR="009A7019">
          <w:rPr>
            <w:noProof/>
            <w:webHidden/>
          </w:rPr>
          <w:instrText xml:space="preserve"> PAGEREF _Toc179756694 \h </w:instrText>
        </w:r>
        <w:r w:rsidR="009A7019">
          <w:rPr>
            <w:noProof/>
            <w:webHidden/>
          </w:rPr>
        </w:r>
        <w:r w:rsidR="009A7019">
          <w:rPr>
            <w:noProof/>
            <w:webHidden/>
          </w:rPr>
          <w:fldChar w:fldCharType="separate"/>
        </w:r>
        <w:r w:rsidR="009A7019">
          <w:rPr>
            <w:noProof/>
            <w:webHidden/>
          </w:rPr>
          <w:t>53</w:t>
        </w:r>
        <w:r w:rsidR="009A7019">
          <w:rPr>
            <w:noProof/>
            <w:webHidden/>
          </w:rPr>
          <w:fldChar w:fldCharType="end"/>
        </w:r>
      </w:hyperlink>
    </w:p>
    <w:p w:rsidR="009A7019" w:rsidRDefault="00045612" w14:paraId="25AD46E1" w14:textId="5969E3D2">
      <w:pPr>
        <w:pStyle w:val="Sumrio2"/>
        <w:tabs>
          <w:tab w:val="left" w:pos="960"/>
          <w:tab w:val="right" w:leader="dot" w:pos="8494"/>
        </w:tabs>
        <w:rPr>
          <w:rFonts w:cstheme="minorBidi"/>
          <w:i w:val="0"/>
          <w:iCs w:val="0"/>
          <w:noProof/>
          <w:kern w:val="2"/>
          <w:sz w:val="24"/>
          <w:szCs w:val="24"/>
          <w:lang w:eastAsia="pt-BR"/>
          <w14:ligatures w14:val="standardContextual"/>
        </w:rPr>
      </w:pPr>
      <w:hyperlink w:history="1" w:anchor="_Toc179756695">
        <w:r w:rsidRPr="00FA29F7" w:rsidR="009A7019">
          <w:rPr>
            <w:rStyle w:val="Hyperlink"/>
            <w:noProof/>
          </w:rPr>
          <w:t>5.10</w:t>
        </w:r>
        <w:r w:rsidR="009A7019">
          <w:rPr>
            <w:rFonts w:cstheme="minorBidi"/>
            <w:i w:val="0"/>
            <w:iCs w:val="0"/>
            <w:noProof/>
            <w:kern w:val="2"/>
            <w:sz w:val="24"/>
            <w:szCs w:val="24"/>
            <w:lang w:eastAsia="pt-BR"/>
            <w14:ligatures w14:val="standardContextual"/>
          </w:rPr>
          <w:tab/>
        </w:r>
        <w:r w:rsidRPr="00FA29F7" w:rsidR="009A7019">
          <w:rPr>
            <w:rStyle w:val="Hyperlink"/>
            <w:noProof/>
          </w:rPr>
          <w:t>Infraestrutura de acessibilidade</w:t>
        </w:r>
        <w:r w:rsidR="009A7019">
          <w:rPr>
            <w:noProof/>
            <w:webHidden/>
          </w:rPr>
          <w:tab/>
        </w:r>
        <w:r w:rsidR="009A7019">
          <w:rPr>
            <w:noProof/>
            <w:webHidden/>
          </w:rPr>
          <w:fldChar w:fldCharType="begin"/>
        </w:r>
        <w:r w:rsidR="009A7019">
          <w:rPr>
            <w:noProof/>
            <w:webHidden/>
          </w:rPr>
          <w:instrText xml:space="preserve"> PAGEREF _Toc179756695 \h </w:instrText>
        </w:r>
        <w:r w:rsidR="009A7019">
          <w:rPr>
            <w:noProof/>
            <w:webHidden/>
          </w:rPr>
        </w:r>
        <w:r w:rsidR="009A7019">
          <w:rPr>
            <w:noProof/>
            <w:webHidden/>
          </w:rPr>
          <w:fldChar w:fldCharType="separate"/>
        </w:r>
        <w:r w:rsidR="009A7019">
          <w:rPr>
            <w:noProof/>
            <w:webHidden/>
          </w:rPr>
          <w:t>53</w:t>
        </w:r>
        <w:r w:rsidR="009A7019">
          <w:rPr>
            <w:noProof/>
            <w:webHidden/>
          </w:rPr>
          <w:fldChar w:fldCharType="end"/>
        </w:r>
      </w:hyperlink>
    </w:p>
    <w:p w:rsidR="009A7019" w:rsidRDefault="00045612" w14:paraId="0384EFEC" w14:textId="74CD31D9">
      <w:pPr>
        <w:pStyle w:val="Sumrio1"/>
        <w:rPr>
          <w:rFonts w:cstheme="minorBidi"/>
          <w:b w:val="0"/>
          <w:bCs w:val="0"/>
          <w:kern w:val="2"/>
          <w:sz w:val="24"/>
          <w:szCs w:val="24"/>
          <w:lang w:eastAsia="pt-BR"/>
          <w14:ligatures w14:val="standardContextual"/>
        </w:rPr>
      </w:pPr>
      <w:hyperlink w:history="1" w:anchor="_Toc179756696">
        <w:r w:rsidRPr="00FA29F7" w:rsidR="009A7019">
          <w:rPr>
            <w:rStyle w:val="Hyperlink"/>
          </w:rPr>
          <w:t>6.</w:t>
        </w:r>
        <w:r w:rsidR="009A7019">
          <w:rPr>
            <w:rFonts w:cstheme="minorBidi"/>
            <w:b w:val="0"/>
            <w:bCs w:val="0"/>
            <w:kern w:val="2"/>
            <w:sz w:val="24"/>
            <w:szCs w:val="24"/>
            <w:lang w:eastAsia="pt-BR"/>
            <w14:ligatures w14:val="standardContextual"/>
          </w:rPr>
          <w:tab/>
        </w:r>
        <w:r w:rsidRPr="00FA29F7" w:rsidR="009A7019">
          <w:rPr>
            <w:rStyle w:val="Hyperlink"/>
          </w:rPr>
          <w:t>REFERÊNCIAS</w:t>
        </w:r>
        <w:r w:rsidR="009A7019">
          <w:rPr>
            <w:webHidden/>
          </w:rPr>
          <w:tab/>
        </w:r>
        <w:r w:rsidR="009A7019">
          <w:rPr>
            <w:webHidden/>
          </w:rPr>
          <w:fldChar w:fldCharType="begin"/>
        </w:r>
        <w:r w:rsidR="009A7019">
          <w:rPr>
            <w:webHidden/>
          </w:rPr>
          <w:instrText xml:space="preserve"> PAGEREF _Toc179756696 \h </w:instrText>
        </w:r>
        <w:r w:rsidR="009A7019">
          <w:rPr>
            <w:webHidden/>
          </w:rPr>
        </w:r>
        <w:r w:rsidR="009A7019">
          <w:rPr>
            <w:webHidden/>
          </w:rPr>
          <w:fldChar w:fldCharType="separate"/>
        </w:r>
        <w:r w:rsidR="009A7019">
          <w:rPr>
            <w:webHidden/>
          </w:rPr>
          <w:t>54</w:t>
        </w:r>
        <w:r w:rsidR="009A7019">
          <w:rPr>
            <w:webHidden/>
          </w:rPr>
          <w:fldChar w:fldCharType="end"/>
        </w:r>
      </w:hyperlink>
    </w:p>
    <w:p w:rsidR="009A7019" w:rsidRDefault="00045612" w14:paraId="1DF4E8F8" w14:textId="3FDB8746">
      <w:pPr>
        <w:pStyle w:val="Sumrio1"/>
        <w:rPr>
          <w:rFonts w:cstheme="minorBidi"/>
          <w:b w:val="0"/>
          <w:bCs w:val="0"/>
          <w:kern w:val="2"/>
          <w:sz w:val="24"/>
          <w:szCs w:val="24"/>
          <w:lang w:eastAsia="pt-BR"/>
          <w14:ligatures w14:val="standardContextual"/>
        </w:rPr>
      </w:pPr>
      <w:hyperlink w:history="1" w:anchor="_Toc179756697">
        <w:r w:rsidRPr="00FA29F7" w:rsidR="009A7019">
          <w:rPr>
            <w:rStyle w:val="Hyperlink"/>
          </w:rPr>
          <w:t>7.</w:t>
        </w:r>
        <w:r w:rsidR="009A7019">
          <w:rPr>
            <w:rFonts w:cstheme="minorBidi"/>
            <w:b w:val="0"/>
            <w:bCs w:val="0"/>
            <w:kern w:val="2"/>
            <w:sz w:val="24"/>
            <w:szCs w:val="24"/>
            <w:lang w:eastAsia="pt-BR"/>
            <w14:ligatures w14:val="standardContextual"/>
          </w:rPr>
          <w:tab/>
        </w:r>
        <w:r w:rsidRPr="00FA29F7" w:rsidR="009A7019">
          <w:rPr>
            <w:rStyle w:val="Hyperlink"/>
          </w:rPr>
          <w:t>APÊNDICES E ANEXOS</w:t>
        </w:r>
        <w:r w:rsidR="009A7019">
          <w:rPr>
            <w:webHidden/>
          </w:rPr>
          <w:tab/>
        </w:r>
        <w:r w:rsidR="009A7019">
          <w:rPr>
            <w:webHidden/>
          </w:rPr>
          <w:fldChar w:fldCharType="begin"/>
        </w:r>
        <w:r w:rsidR="009A7019">
          <w:rPr>
            <w:webHidden/>
          </w:rPr>
          <w:instrText xml:space="preserve"> PAGEREF _Toc179756697 \h </w:instrText>
        </w:r>
        <w:r w:rsidR="009A7019">
          <w:rPr>
            <w:webHidden/>
          </w:rPr>
        </w:r>
        <w:r w:rsidR="009A7019">
          <w:rPr>
            <w:webHidden/>
          </w:rPr>
          <w:fldChar w:fldCharType="separate"/>
        </w:r>
        <w:r w:rsidR="009A7019">
          <w:rPr>
            <w:webHidden/>
          </w:rPr>
          <w:t>55</w:t>
        </w:r>
        <w:r w:rsidR="009A7019">
          <w:rPr>
            <w:webHidden/>
          </w:rPr>
          <w:fldChar w:fldCharType="end"/>
        </w:r>
      </w:hyperlink>
    </w:p>
    <w:p w:rsidR="00727D15" w:rsidP="00727D15" w:rsidRDefault="00727D15" w14:paraId="3A9B33B2" w14:textId="579A4513">
      <w:pPr>
        <w:jc w:val="left"/>
        <w:rPr>
          <w:rFonts w:asciiTheme="minorHAnsi" w:hAnsiTheme="minorHAnsi" w:eastAsiaTheme="majorEastAsia" w:cstheme="majorBidi"/>
          <w:b/>
          <w:color w:val="349746"/>
          <w:sz w:val="32"/>
          <w:szCs w:val="32"/>
        </w:rPr>
      </w:pPr>
      <w:r w:rsidRPr="00727D15">
        <w:rPr>
          <w:rFonts w:asciiTheme="minorHAnsi" w:hAnsiTheme="minorHAnsi" w:eastAsiaTheme="majorEastAsia" w:cstheme="majorBidi"/>
          <w:b/>
          <w:color w:val="349746"/>
          <w:sz w:val="32"/>
          <w:szCs w:val="32"/>
        </w:rPr>
        <w:fldChar w:fldCharType="end"/>
      </w:r>
    </w:p>
    <w:p w:rsidR="00404B45" w:rsidRDefault="00455751" w14:paraId="6F1B19A4" w14:textId="77777777">
      <w:pPr>
        <w:jc w:val="left"/>
        <w:rPr>
          <w:rFonts w:asciiTheme="minorHAnsi" w:hAnsiTheme="minorHAnsi" w:eastAsiaTheme="majorEastAsia" w:cstheme="majorBidi"/>
          <w:b/>
          <w:color w:val="349746"/>
          <w:sz w:val="32"/>
          <w:szCs w:val="32"/>
        </w:rPr>
      </w:pPr>
      <w:r>
        <w:rPr>
          <w:rFonts w:asciiTheme="minorHAnsi" w:hAnsiTheme="minorHAnsi" w:eastAsiaTheme="majorEastAsia" w:cstheme="majorBidi"/>
          <w:b/>
          <w:color w:val="349746"/>
          <w:sz w:val="32"/>
          <w:szCs w:val="32"/>
        </w:rPr>
        <w:t xml:space="preserve"> </w:t>
      </w:r>
    </w:p>
    <w:p w:rsidR="00404B45" w:rsidP="006338F8" w:rsidRDefault="00404B45" w14:paraId="7DB38A95" w14:textId="77777777">
      <w:pPr>
        <w:pStyle w:val="Ttulo1"/>
      </w:pPr>
      <w:r>
        <w:br w:type="page"/>
      </w:r>
      <w:bookmarkStart w:name="_Toc170291240" w:id="0"/>
      <w:bookmarkStart w:name="_Toc170291444" w:id="1"/>
      <w:bookmarkStart w:name="_Toc179756595" w:id="2"/>
      <w:r w:rsidR="00EF4261">
        <w:t>1.</w:t>
      </w:r>
      <w:r w:rsidR="00EF4261">
        <w:tab/>
      </w:r>
      <w:r w:rsidRPr="00230AB5">
        <w:t>INSTITUCIONAL</w:t>
      </w:r>
      <w:bookmarkEnd w:id="0"/>
      <w:bookmarkEnd w:id="1"/>
      <w:bookmarkEnd w:id="2"/>
    </w:p>
    <w:p w:rsidR="00404B45" w:rsidP="00404B45" w:rsidRDefault="00EF4261" w14:paraId="6BD86672" w14:textId="77777777">
      <w:pPr>
        <w:pStyle w:val="Ttulo2"/>
      </w:pPr>
      <w:bookmarkStart w:name="_Toc170291241" w:id="3"/>
      <w:bookmarkStart w:name="_Toc170291445" w:id="4"/>
      <w:bookmarkStart w:name="_Toc179756596" w:id="5"/>
      <w:r>
        <w:t>1.1</w:t>
      </w:r>
      <w:r>
        <w:tab/>
      </w:r>
      <w:r w:rsidR="00404B45">
        <w:t>Identificação da Instituição</w:t>
      </w:r>
      <w:bookmarkEnd w:id="3"/>
      <w:bookmarkEnd w:id="4"/>
      <w:bookmarkEnd w:id="5"/>
    </w:p>
    <w:tbl>
      <w:tblPr>
        <w:tblStyle w:val="TabelaSimples1"/>
        <w:tblW w:w="0" w:type="auto"/>
        <w:tblLook w:val="0420" w:firstRow="1" w:lastRow="0" w:firstColumn="0" w:lastColumn="0" w:noHBand="0" w:noVBand="1"/>
      </w:tblPr>
      <w:tblGrid>
        <w:gridCol w:w="4108"/>
        <w:gridCol w:w="1854"/>
        <w:gridCol w:w="2532"/>
      </w:tblGrid>
      <w:tr w:rsidRPr="004A3F89" w:rsidR="00404B45" w:rsidTr="00404B45" w14:paraId="724465BC" w14:textId="77777777">
        <w:trPr>
          <w:cnfStyle w:val="100000000000" w:firstRow="1" w:lastRow="0" w:firstColumn="0" w:lastColumn="0" w:oddVBand="0" w:evenVBand="0" w:oddHBand="0" w:evenHBand="0" w:firstRowFirstColumn="0" w:firstRowLastColumn="0" w:lastRowFirstColumn="0" w:lastRowLastColumn="0"/>
          <w:trHeight w:val="586"/>
        </w:trPr>
        <w:tc>
          <w:tcPr>
            <w:tcW w:w="0" w:type="auto"/>
            <w:gridSpan w:val="3"/>
          </w:tcPr>
          <w:p w:rsidRPr="00AA00C7" w:rsidR="00404B45" w:rsidP="00FF3BA6" w:rsidRDefault="00404B45" w14:paraId="67DF080A" w14:textId="77777777">
            <w:pPr>
              <w:spacing w:before="120" w:beforeLines="50" w:after="120" w:afterLines="50"/>
              <w:jc w:val="center"/>
              <w:rPr>
                <w:b w:val="0"/>
                <w:sz w:val="22"/>
              </w:rPr>
            </w:pPr>
            <w:r w:rsidRPr="00AA00C7">
              <w:rPr>
                <w:sz w:val="22"/>
              </w:rPr>
              <w:t>Dados da Instituição</w:t>
            </w:r>
          </w:p>
        </w:tc>
      </w:tr>
      <w:tr w:rsidRPr="004A3F89" w:rsidR="00404B45" w:rsidTr="00404B45" w14:paraId="43B16CD8" w14:textId="77777777">
        <w:trPr>
          <w:cnfStyle w:val="000000100000" w:firstRow="0" w:lastRow="0" w:firstColumn="0" w:lastColumn="0" w:oddVBand="0" w:evenVBand="0" w:oddHBand="1" w:evenHBand="0" w:firstRowFirstColumn="0" w:firstRowLastColumn="0" w:lastRowFirstColumn="0" w:lastRowLastColumn="0"/>
          <w:trHeight w:val="586"/>
        </w:trPr>
        <w:tc>
          <w:tcPr>
            <w:tcW w:w="4446" w:type="dxa"/>
          </w:tcPr>
          <w:p w:rsidRPr="004A3F89" w:rsidR="00404B45" w:rsidP="00FF3BA6" w:rsidRDefault="00404B45" w14:paraId="44FFD209" w14:textId="77777777">
            <w:pPr>
              <w:jc w:val="left"/>
              <w:rPr>
                <w:bCs/>
                <w:color w:val="000000"/>
                <w:sz w:val="22"/>
              </w:rPr>
            </w:pPr>
            <w:r w:rsidRPr="004A3F89">
              <w:rPr>
                <w:bCs/>
                <w:color w:val="000000"/>
                <w:sz w:val="22"/>
              </w:rPr>
              <w:t>Mantenedora:</w:t>
            </w:r>
          </w:p>
        </w:tc>
        <w:tc>
          <w:tcPr>
            <w:tcW w:w="4619" w:type="dxa"/>
            <w:gridSpan w:val="2"/>
          </w:tcPr>
          <w:p w:rsidRPr="004A3F89" w:rsidR="00404B45" w:rsidP="00FF3BA6" w:rsidRDefault="00404B45" w14:paraId="25297D1C" w14:textId="77777777">
            <w:pPr>
              <w:jc w:val="left"/>
              <w:rPr>
                <w:b/>
                <w:sz w:val="22"/>
              </w:rPr>
            </w:pPr>
            <w:r w:rsidRPr="004A3F89">
              <w:rPr>
                <w:sz w:val="22"/>
              </w:rPr>
              <w:t>Ministério da Educação</w:t>
            </w:r>
          </w:p>
        </w:tc>
      </w:tr>
      <w:tr w:rsidRPr="004A3F89" w:rsidR="00404B45" w:rsidTr="00404B45" w14:paraId="7A09B68E" w14:textId="77777777">
        <w:trPr>
          <w:trHeight w:val="586"/>
        </w:trPr>
        <w:tc>
          <w:tcPr>
            <w:tcW w:w="4446" w:type="dxa"/>
          </w:tcPr>
          <w:p w:rsidRPr="004A3F89" w:rsidR="00404B45" w:rsidP="00FF3BA6" w:rsidRDefault="00404B45" w14:paraId="08A973DD" w14:textId="77777777">
            <w:pPr>
              <w:jc w:val="left"/>
              <w:rPr>
                <w:bCs/>
                <w:color w:val="000000"/>
                <w:sz w:val="22"/>
              </w:rPr>
            </w:pPr>
            <w:r w:rsidRPr="004A3F89">
              <w:rPr>
                <w:bCs/>
                <w:color w:val="000000"/>
                <w:sz w:val="22"/>
              </w:rPr>
              <w:t>IES:</w:t>
            </w:r>
          </w:p>
        </w:tc>
        <w:tc>
          <w:tcPr>
            <w:tcW w:w="4619" w:type="dxa"/>
            <w:gridSpan w:val="2"/>
          </w:tcPr>
          <w:p w:rsidRPr="004A3F89" w:rsidR="00404B45" w:rsidP="00FF3BA6" w:rsidRDefault="00404B45" w14:paraId="67CE8D25" w14:textId="77777777">
            <w:pPr>
              <w:jc w:val="left"/>
              <w:rPr>
                <w:b/>
                <w:sz w:val="22"/>
              </w:rPr>
            </w:pPr>
            <w:r w:rsidRPr="004A3F89">
              <w:rPr>
                <w:sz w:val="22"/>
              </w:rPr>
              <w:t>Instituto Federal de Educação, Ciência e Tecnologia Sul-rio-grandense – IFSul</w:t>
            </w:r>
          </w:p>
        </w:tc>
      </w:tr>
      <w:tr w:rsidRPr="004A3F89" w:rsidR="00404B45" w:rsidTr="00404B45" w14:paraId="3DF8D472" w14:textId="77777777">
        <w:trPr>
          <w:cnfStyle w:val="000000100000" w:firstRow="0" w:lastRow="0" w:firstColumn="0" w:lastColumn="0" w:oddVBand="0" w:evenVBand="0" w:oddHBand="1" w:evenHBand="0" w:firstRowFirstColumn="0" w:firstRowLastColumn="0" w:lastRowFirstColumn="0" w:lastRowLastColumn="0"/>
          <w:trHeight w:val="586"/>
        </w:trPr>
        <w:tc>
          <w:tcPr>
            <w:tcW w:w="4446" w:type="dxa"/>
          </w:tcPr>
          <w:p w:rsidRPr="004A3F89" w:rsidR="00404B45" w:rsidP="00FF3BA6" w:rsidRDefault="00404B45" w14:paraId="61AD57ED" w14:textId="77777777">
            <w:pPr>
              <w:jc w:val="left"/>
              <w:rPr>
                <w:bCs/>
                <w:color w:val="000000"/>
                <w:sz w:val="22"/>
              </w:rPr>
            </w:pPr>
            <w:r w:rsidRPr="004A3F89">
              <w:rPr>
                <w:bCs/>
                <w:color w:val="000000"/>
                <w:sz w:val="22"/>
              </w:rPr>
              <w:t>Natureza Jurídica:</w:t>
            </w:r>
          </w:p>
        </w:tc>
        <w:tc>
          <w:tcPr>
            <w:tcW w:w="4619" w:type="dxa"/>
            <w:gridSpan w:val="2"/>
          </w:tcPr>
          <w:p w:rsidRPr="004A3F89" w:rsidR="00404B45" w:rsidP="00FF3BA6" w:rsidRDefault="00404B45" w14:paraId="52130021" w14:textId="77777777">
            <w:pPr>
              <w:jc w:val="left"/>
              <w:rPr>
                <w:b/>
                <w:sz w:val="22"/>
              </w:rPr>
            </w:pPr>
            <w:r w:rsidRPr="004A3F89">
              <w:rPr>
                <w:sz w:val="22"/>
              </w:rPr>
              <w:t>Pessoa Jurídica de Direito Público – Federal</w:t>
            </w:r>
          </w:p>
        </w:tc>
      </w:tr>
      <w:tr w:rsidRPr="004A3F89" w:rsidR="00404B45" w:rsidTr="00404B45" w14:paraId="564ADE0F" w14:textId="77777777">
        <w:trPr>
          <w:trHeight w:val="586"/>
        </w:trPr>
        <w:tc>
          <w:tcPr>
            <w:tcW w:w="4446" w:type="dxa"/>
          </w:tcPr>
          <w:p w:rsidRPr="004A3F89" w:rsidR="00404B45" w:rsidP="00FF3BA6" w:rsidRDefault="00404B45" w14:paraId="0DFAE6D2" w14:textId="77777777">
            <w:pPr>
              <w:jc w:val="left"/>
              <w:rPr>
                <w:bCs/>
                <w:color w:val="000000"/>
                <w:sz w:val="22"/>
              </w:rPr>
            </w:pPr>
            <w:r w:rsidRPr="004A3F89">
              <w:rPr>
                <w:bCs/>
                <w:color w:val="000000"/>
                <w:sz w:val="22"/>
              </w:rPr>
              <w:t>CNPJ:</w:t>
            </w:r>
          </w:p>
        </w:tc>
        <w:tc>
          <w:tcPr>
            <w:tcW w:w="4619" w:type="dxa"/>
            <w:gridSpan w:val="2"/>
          </w:tcPr>
          <w:p w:rsidRPr="004A3F89" w:rsidR="00404B45" w:rsidP="00FF3BA6" w:rsidRDefault="00404B45" w14:paraId="6D75ABC0" w14:textId="77777777">
            <w:pPr>
              <w:jc w:val="left"/>
              <w:rPr>
                <w:b/>
                <w:sz w:val="22"/>
              </w:rPr>
            </w:pPr>
            <w:r w:rsidRPr="004A3F89">
              <w:rPr>
                <w:sz w:val="22"/>
              </w:rPr>
              <w:t>10.729.992/0001-46</w:t>
            </w:r>
          </w:p>
        </w:tc>
      </w:tr>
      <w:tr w:rsidRPr="004A3F89" w:rsidR="00404B45" w:rsidTr="00404B45" w14:paraId="6C77EB99" w14:textId="77777777">
        <w:trPr>
          <w:cnfStyle w:val="000000100000" w:firstRow="0" w:lastRow="0" w:firstColumn="0" w:lastColumn="0" w:oddVBand="0" w:evenVBand="0" w:oddHBand="1" w:evenHBand="0" w:firstRowFirstColumn="0" w:firstRowLastColumn="0" w:lastRowFirstColumn="0" w:lastRowLastColumn="0"/>
          <w:trHeight w:val="586"/>
        </w:trPr>
        <w:tc>
          <w:tcPr>
            <w:tcW w:w="4446" w:type="dxa"/>
          </w:tcPr>
          <w:p w:rsidRPr="004A3F89" w:rsidR="00404B45" w:rsidP="00FF3BA6" w:rsidRDefault="00404B45" w14:paraId="1135C24A" w14:textId="77777777">
            <w:pPr>
              <w:jc w:val="left"/>
              <w:rPr>
                <w:bCs/>
                <w:color w:val="000000"/>
                <w:sz w:val="22"/>
              </w:rPr>
            </w:pPr>
            <w:r w:rsidRPr="004A3F89">
              <w:rPr>
                <w:bCs/>
                <w:color w:val="000000"/>
                <w:sz w:val="22"/>
              </w:rPr>
              <w:t>Endereço:</w:t>
            </w:r>
          </w:p>
        </w:tc>
        <w:tc>
          <w:tcPr>
            <w:tcW w:w="4619" w:type="dxa"/>
            <w:gridSpan w:val="2"/>
          </w:tcPr>
          <w:p w:rsidRPr="004A3F89" w:rsidR="00404B45" w:rsidP="00FF3BA6" w:rsidRDefault="00404B45" w14:paraId="566B4661" w14:textId="77777777">
            <w:pPr>
              <w:jc w:val="left"/>
              <w:rPr>
                <w:b/>
                <w:sz w:val="22"/>
              </w:rPr>
            </w:pPr>
            <w:r w:rsidRPr="004A3F89">
              <w:rPr>
                <w:sz w:val="22"/>
              </w:rPr>
              <w:t>Rua Gonçalves Chaves, nº 3218. Centro - Pelotas/RS - CEP 96015-560</w:t>
            </w:r>
          </w:p>
        </w:tc>
      </w:tr>
      <w:tr w:rsidRPr="004A3F89" w:rsidR="00404B45" w:rsidTr="00404B45" w14:paraId="62DED8C5" w14:textId="77777777">
        <w:trPr>
          <w:trHeight w:val="586"/>
        </w:trPr>
        <w:tc>
          <w:tcPr>
            <w:tcW w:w="4446" w:type="dxa"/>
          </w:tcPr>
          <w:p w:rsidRPr="004A3F89" w:rsidR="00404B45" w:rsidP="00FF3BA6" w:rsidRDefault="00404B45" w14:paraId="4F965028" w14:textId="77777777">
            <w:pPr>
              <w:jc w:val="left"/>
              <w:rPr>
                <w:bCs/>
                <w:color w:val="000000"/>
                <w:sz w:val="22"/>
              </w:rPr>
            </w:pPr>
            <w:r w:rsidRPr="004A3F89">
              <w:rPr>
                <w:bCs/>
                <w:color w:val="000000"/>
                <w:sz w:val="22"/>
              </w:rPr>
              <w:t xml:space="preserve"> Fone: </w:t>
            </w:r>
          </w:p>
        </w:tc>
        <w:tc>
          <w:tcPr>
            <w:tcW w:w="4619" w:type="dxa"/>
            <w:gridSpan w:val="2"/>
          </w:tcPr>
          <w:p w:rsidRPr="004A3F89" w:rsidR="00404B45" w:rsidP="00FF3BA6" w:rsidRDefault="00404B45" w14:paraId="548DE6DF" w14:textId="77777777">
            <w:pPr>
              <w:jc w:val="left"/>
              <w:rPr>
                <w:bCs/>
                <w:sz w:val="22"/>
              </w:rPr>
            </w:pPr>
            <w:r w:rsidRPr="004A3F89">
              <w:rPr>
                <w:bCs/>
                <w:sz w:val="22"/>
              </w:rPr>
              <w:t xml:space="preserve">(53) </w:t>
            </w:r>
            <w:hyperlink r:id="rId13">
              <w:r w:rsidRPr="004A3F89">
                <w:rPr>
                  <w:bCs/>
                  <w:sz w:val="22"/>
                </w:rPr>
                <w:t>3026-6</w:t>
              </w:r>
            </w:hyperlink>
            <w:r w:rsidRPr="004A3F89">
              <w:rPr>
                <w:bCs/>
                <w:sz w:val="22"/>
              </w:rPr>
              <w:t>275</w:t>
            </w:r>
          </w:p>
        </w:tc>
      </w:tr>
      <w:tr w:rsidRPr="004A3F89" w:rsidR="00404B45" w:rsidTr="00404B45" w14:paraId="5F7C69E0" w14:textId="77777777">
        <w:trPr>
          <w:cnfStyle w:val="000000100000" w:firstRow="0" w:lastRow="0" w:firstColumn="0" w:lastColumn="0" w:oddVBand="0" w:evenVBand="0" w:oddHBand="1" w:evenHBand="0" w:firstRowFirstColumn="0" w:firstRowLastColumn="0" w:lastRowFirstColumn="0" w:lastRowLastColumn="0"/>
          <w:trHeight w:val="586"/>
        </w:trPr>
        <w:tc>
          <w:tcPr>
            <w:tcW w:w="4446" w:type="dxa"/>
          </w:tcPr>
          <w:p w:rsidRPr="004A3F89" w:rsidR="00404B45" w:rsidP="00FF3BA6" w:rsidRDefault="00404B45" w14:paraId="1A2EDCA7" w14:textId="77777777">
            <w:pPr>
              <w:jc w:val="left"/>
              <w:rPr>
                <w:bCs/>
                <w:color w:val="000000"/>
                <w:sz w:val="22"/>
              </w:rPr>
            </w:pPr>
            <w:r w:rsidRPr="004A3F89">
              <w:rPr>
                <w:bCs/>
                <w:color w:val="000000"/>
                <w:sz w:val="22"/>
              </w:rPr>
              <w:t>Site:</w:t>
            </w:r>
          </w:p>
        </w:tc>
        <w:tc>
          <w:tcPr>
            <w:tcW w:w="4619" w:type="dxa"/>
            <w:gridSpan w:val="2"/>
          </w:tcPr>
          <w:p w:rsidRPr="004A3F89" w:rsidR="00404B45" w:rsidP="00FF3BA6" w:rsidRDefault="00045612" w14:paraId="12D3B967" w14:textId="77777777">
            <w:pPr>
              <w:jc w:val="left"/>
              <w:rPr>
                <w:b/>
                <w:sz w:val="22"/>
              </w:rPr>
            </w:pPr>
            <w:hyperlink r:id="rId14">
              <w:r w:rsidRPr="004A3F89" w:rsidR="00404B45">
                <w:rPr>
                  <w:sz w:val="22"/>
                </w:rPr>
                <w:t xml:space="preserve"> http://www.ifsul.edu.br/</w:t>
              </w:r>
            </w:hyperlink>
          </w:p>
        </w:tc>
      </w:tr>
      <w:tr w:rsidRPr="004A3F89" w:rsidR="00404B45" w:rsidTr="00404B45" w14:paraId="1D900BBD" w14:textId="77777777">
        <w:trPr>
          <w:trHeight w:val="586"/>
        </w:trPr>
        <w:tc>
          <w:tcPr>
            <w:tcW w:w="4446" w:type="dxa"/>
          </w:tcPr>
          <w:p w:rsidRPr="004A3F89" w:rsidR="00404B45" w:rsidP="00FF3BA6" w:rsidRDefault="00404B45" w14:paraId="42F69ED3" w14:textId="77777777">
            <w:pPr>
              <w:widowControl w:val="0"/>
              <w:jc w:val="left"/>
              <w:rPr>
                <w:bCs/>
                <w:color w:val="000000"/>
                <w:sz w:val="22"/>
              </w:rPr>
            </w:pPr>
            <w:r w:rsidRPr="004A3F89">
              <w:rPr>
                <w:bCs/>
                <w:color w:val="000000"/>
                <w:sz w:val="22"/>
              </w:rPr>
              <w:t>E-mail</w:t>
            </w:r>
          </w:p>
        </w:tc>
        <w:tc>
          <w:tcPr>
            <w:tcW w:w="4619" w:type="dxa"/>
            <w:gridSpan w:val="2"/>
          </w:tcPr>
          <w:p w:rsidRPr="004A3F89" w:rsidR="00404B45" w:rsidP="00FF3BA6" w:rsidRDefault="00404B45" w14:paraId="0A37E670" w14:textId="77777777">
            <w:pPr>
              <w:jc w:val="left"/>
              <w:rPr>
                <w:b/>
                <w:sz w:val="22"/>
              </w:rPr>
            </w:pPr>
            <w:r w:rsidRPr="004A3F89">
              <w:rPr>
                <w:sz w:val="22"/>
              </w:rPr>
              <w:t>reitoria@ifsul.edu.br</w:t>
            </w:r>
          </w:p>
        </w:tc>
      </w:tr>
      <w:tr w:rsidRPr="004A3F89" w:rsidR="00404B45" w:rsidTr="00404B45" w14:paraId="0FCED2AF" w14:textId="77777777">
        <w:trPr>
          <w:cnfStyle w:val="000000100000" w:firstRow="0" w:lastRow="0" w:firstColumn="0" w:lastColumn="0" w:oddVBand="0" w:evenVBand="0" w:oddHBand="1" w:evenHBand="0" w:firstRowFirstColumn="0" w:firstRowLastColumn="0" w:lastRowFirstColumn="0" w:lastRowLastColumn="0"/>
          <w:trHeight w:val="586"/>
        </w:trPr>
        <w:tc>
          <w:tcPr>
            <w:tcW w:w="4446" w:type="dxa"/>
          </w:tcPr>
          <w:p w:rsidRPr="004A3F89" w:rsidR="00404B45" w:rsidP="00FF3BA6" w:rsidRDefault="00404B45" w14:paraId="3A1F1C37" w14:textId="77777777">
            <w:pPr>
              <w:jc w:val="left"/>
              <w:rPr>
                <w:bCs/>
                <w:color w:val="000000"/>
                <w:sz w:val="22"/>
              </w:rPr>
            </w:pPr>
            <w:r w:rsidRPr="004A3F89">
              <w:rPr>
                <w:bCs/>
                <w:color w:val="000000"/>
                <w:sz w:val="22"/>
              </w:rPr>
              <w:t xml:space="preserve">Ato Regulatório: </w:t>
            </w:r>
          </w:p>
        </w:tc>
        <w:tc>
          <w:tcPr>
            <w:tcW w:w="4619" w:type="dxa"/>
            <w:gridSpan w:val="2"/>
          </w:tcPr>
          <w:p w:rsidRPr="004A3F89" w:rsidR="00404B45" w:rsidP="00FF3BA6" w:rsidRDefault="00404B45" w14:paraId="568A398E" w14:textId="77777777">
            <w:pPr>
              <w:jc w:val="left"/>
              <w:rPr>
                <w:b/>
                <w:sz w:val="22"/>
              </w:rPr>
            </w:pPr>
            <w:r w:rsidRPr="004A3F89">
              <w:rPr>
                <w:sz w:val="22"/>
              </w:rPr>
              <w:t>Recredenciamento</w:t>
            </w:r>
          </w:p>
        </w:tc>
      </w:tr>
      <w:tr w:rsidRPr="004A3F89" w:rsidR="00404B45" w:rsidTr="00404B45" w14:paraId="312D283D" w14:textId="77777777">
        <w:trPr>
          <w:trHeight w:val="586"/>
        </w:trPr>
        <w:tc>
          <w:tcPr>
            <w:tcW w:w="4446" w:type="dxa"/>
          </w:tcPr>
          <w:p w:rsidRPr="004A3F89" w:rsidR="00404B45" w:rsidP="00FF3BA6" w:rsidRDefault="00404B45" w14:paraId="0C752BBD" w14:textId="77777777">
            <w:pPr>
              <w:jc w:val="left"/>
              <w:rPr>
                <w:bCs/>
                <w:color w:val="000000"/>
                <w:sz w:val="22"/>
              </w:rPr>
            </w:pPr>
            <w:r w:rsidRPr="004A3F89">
              <w:rPr>
                <w:bCs/>
                <w:color w:val="000000"/>
                <w:sz w:val="22"/>
              </w:rPr>
              <w:t xml:space="preserve">Tipo de documento: </w:t>
            </w:r>
          </w:p>
        </w:tc>
        <w:tc>
          <w:tcPr>
            <w:tcW w:w="1930" w:type="dxa"/>
          </w:tcPr>
          <w:p w:rsidRPr="004A3F89" w:rsidR="00404B45" w:rsidP="00FF3BA6" w:rsidRDefault="00404B45" w14:paraId="061BB2ED" w14:textId="77777777">
            <w:pPr>
              <w:jc w:val="left"/>
              <w:rPr>
                <w:b/>
                <w:sz w:val="22"/>
              </w:rPr>
            </w:pPr>
            <w:r w:rsidRPr="004A3F89">
              <w:rPr>
                <w:sz w:val="22"/>
              </w:rPr>
              <w:t xml:space="preserve"> Decreto</w:t>
            </w:r>
          </w:p>
        </w:tc>
        <w:tc>
          <w:tcPr>
            <w:tcW w:w="2689" w:type="dxa"/>
          </w:tcPr>
          <w:p w:rsidRPr="004A3F89" w:rsidR="00404B45" w:rsidP="00FF3BA6" w:rsidRDefault="00404B45" w14:paraId="6FABE997" w14:textId="77777777">
            <w:pPr>
              <w:jc w:val="left"/>
              <w:rPr>
                <w:sz w:val="22"/>
              </w:rPr>
            </w:pPr>
            <w:r w:rsidRPr="004A3F89">
              <w:rPr>
                <w:b/>
                <w:sz w:val="22"/>
              </w:rPr>
              <w:t>Nº Documento</w:t>
            </w:r>
            <w:r w:rsidRPr="004A3F89">
              <w:rPr>
                <w:sz w:val="22"/>
              </w:rPr>
              <w:t>: s/n</w:t>
            </w:r>
          </w:p>
        </w:tc>
      </w:tr>
      <w:tr w:rsidRPr="004A3F89" w:rsidR="00404B45" w:rsidTr="00404B45" w14:paraId="6418055C" w14:textId="77777777">
        <w:trPr>
          <w:cnfStyle w:val="000000100000" w:firstRow="0" w:lastRow="0" w:firstColumn="0" w:lastColumn="0" w:oddVBand="0" w:evenVBand="0" w:oddHBand="1" w:evenHBand="0" w:firstRowFirstColumn="0" w:firstRowLastColumn="0" w:lastRowFirstColumn="0" w:lastRowLastColumn="0"/>
          <w:trHeight w:val="586"/>
        </w:trPr>
        <w:tc>
          <w:tcPr>
            <w:tcW w:w="4446" w:type="dxa"/>
          </w:tcPr>
          <w:p w:rsidRPr="004A3F89" w:rsidR="00404B45" w:rsidP="00FF3BA6" w:rsidRDefault="00404B45" w14:paraId="2C6D72AB" w14:textId="77777777">
            <w:pPr>
              <w:jc w:val="left"/>
              <w:rPr>
                <w:bCs/>
                <w:color w:val="000000"/>
                <w:sz w:val="22"/>
              </w:rPr>
            </w:pPr>
            <w:r w:rsidRPr="004A3F89">
              <w:rPr>
                <w:bCs/>
                <w:color w:val="000000"/>
                <w:sz w:val="22"/>
              </w:rPr>
              <w:t>Data de Publicação:</w:t>
            </w:r>
          </w:p>
        </w:tc>
        <w:tc>
          <w:tcPr>
            <w:tcW w:w="4619" w:type="dxa"/>
            <w:gridSpan w:val="2"/>
          </w:tcPr>
          <w:p w:rsidRPr="004A3F89" w:rsidR="00404B45" w:rsidP="00FF3BA6" w:rsidRDefault="00404B45" w14:paraId="7DD4E109" w14:textId="77777777">
            <w:pPr>
              <w:jc w:val="left"/>
              <w:rPr>
                <w:sz w:val="22"/>
              </w:rPr>
            </w:pPr>
            <w:r w:rsidRPr="004A3F89">
              <w:rPr>
                <w:sz w:val="22"/>
              </w:rPr>
              <w:t xml:space="preserve"> 20/01/1999</w:t>
            </w:r>
          </w:p>
          <w:p w:rsidRPr="004A3F89" w:rsidR="00404B45" w:rsidP="00FF3BA6" w:rsidRDefault="00404B45" w14:paraId="6ACA0B15" w14:textId="77777777">
            <w:pPr>
              <w:widowControl w:val="0"/>
              <w:jc w:val="left"/>
              <w:rPr>
                <w:b/>
                <w:sz w:val="22"/>
              </w:rPr>
            </w:pPr>
          </w:p>
        </w:tc>
      </w:tr>
      <w:tr w:rsidRPr="004A3F89" w:rsidR="00404B45" w:rsidTr="00404B45" w14:paraId="040E307E" w14:textId="77777777">
        <w:trPr>
          <w:trHeight w:val="586"/>
        </w:trPr>
        <w:tc>
          <w:tcPr>
            <w:tcW w:w="4446" w:type="dxa"/>
          </w:tcPr>
          <w:p w:rsidRPr="004A3F89" w:rsidR="00404B45" w:rsidP="00FF3BA6" w:rsidRDefault="00404B45" w14:paraId="08928772" w14:textId="77777777">
            <w:pPr>
              <w:jc w:val="left"/>
              <w:rPr>
                <w:bCs/>
                <w:color w:val="000000"/>
                <w:sz w:val="22"/>
              </w:rPr>
            </w:pPr>
            <w:r w:rsidRPr="004A3F89">
              <w:rPr>
                <w:bCs/>
                <w:color w:val="000000"/>
                <w:sz w:val="22"/>
              </w:rPr>
              <w:t>Prazo de Validade:</w:t>
            </w:r>
          </w:p>
        </w:tc>
        <w:tc>
          <w:tcPr>
            <w:tcW w:w="4619" w:type="dxa"/>
            <w:gridSpan w:val="2"/>
          </w:tcPr>
          <w:p w:rsidRPr="004A3F89" w:rsidR="00404B45" w:rsidP="00FF3BA6" w:rsidRDefault="00404B45" w14:paraId="7862DEE7" w14:textId="77777777">
            <w:pPr>
              <w:jc w:val="left"/>
              <w:rPr>
                <w:b/>
                <w:sz w:val="22"/>
              </w:rPr>
            </w:pPr>
            <w:r w:rsidRPr="004A3F89">
              <w:rPr>
                <w:sz w:val="22"/>
              </w:rPr>
              <w:t>Vinculado ao Ciclo Avaliativo</w:t>
            </w:r>
          </w:p>
        </w:tc>
      </w:tr>
      <w:tr w:rsidRPr="004A3F89" w:rsidR="00404B45" w:rsidTr="00404B45" w14:paraId="37661CF9" w14:textId="77777777">
        <w:trPr>
          <w:cnfStyle w:val="000000100000" w:firstRow="0" w:lastRow="0" w:firstColumn="0" w:lastColumn="0" w:oddVBand="0" w:evenVBand="0" w:oddHBand="1" w:evenHBand="0" w:firstRowFirstColumn="0" w:firstRowLastColumn="0" w:lastRowFirstColumn="0" w:lastRowLastColumn="0"/>
          <w:trHeight w:val="586"/>
        </w:trPr>
        <w:tc>
          <w:tcPr>
            <w:tcW w:w="4446" w:type="dxa"/>
          </w:tcPr>
          <w:p w:rsidRPr="004A3F89" w:rsidR="00404B45" w:rsidP="00FF3BA6" w:rsidRDefault="00404B45" w14:paraId="2F670CE5" w14:textId="77777777">
            <w:pPr>
              <w:jc w:val="left"/>
              <w:rPr>
                <w:bCs/>
                <w:color w:val="000000"/>
                <w:sz w:val="22"/>
              </w:rPr>
            </w:pPr>
            <w:r w:rsidRPr="004A3F89">
              <w:rPr>
                <w:bCs/>
                <w:color w:val="000000"/>
                <w:sz w:val="22"/>
              </w:rPr>
              <w:t xml:space="preserve">Ato Regulatório: </w:t>
            </w:r>
          </w:p>
        </w:tc>
        <w:tc>
          <w:tcPr>
            <w:tcW w:w="4619" w:type="dxa"/>
            <w:gridSpan w:val="2"/>
          </w:tcPr>
          <w:p w:rsidRPr="004A3F89" w:rsidR="00404B45" w:rsidP="00FF3BA6" w:rsidRDefault="00404B45" w14:paraId="1F666CBC" w14:textId="77777777">
            <w:pPr>
              <w:jc w:val="left"/>
              <w:rPr>
                <w:sz w:val="22"/>
              </w:rPr>
            </w:pPr>
            <w:r w:rsidRPr="004A3F89">
              <w:rPr>
                <w:sz w:val="22"/>
              </w:rPr>
              <w:t>Recredenciamento</w:t>
            </w:r>
          </w:p>
        </w:tc>
      </w:tr>
      <w:tr w:rsidRPr="004A3F89" w:rsidR="00404B45" w:rsidTr="00404B45" w14:paraId="504141D0" w14:textId="77777777">
        <w:trPr>
          <w:trHeight w:val="586"/>
        </w:trPr>
        <w:tc>
          <w:tcPr>
            <w:tcW w:w="4446" w:type="dxa"/>
          </w:tcPr>
          <w:p w:rsidRPr="004A3F89" w:rsidR="00404B45" w:rsidP="00FF3BA6" w:rsidRDefault="00404B45" w14:paraId="63724A88" w14:textId="77777777">
            <w:pPr>
              <w:jc w:val="left"/>
              <w:rPr>
                <w:bCs/>
                <w:color w:val="000000"/>
                <w:sz w:val="22"/>
              </w:rPr>
            </w:pPr>
            <w:r w:rsidRPr="004A3F89">
              <w:rPr>
                <w:bCs/>
                <w:color w:val="000000"/>
                <w:sz w:val="22"/>
              </w:rPr>
              <w:t>Tipo de documento:</w:t>
            </w:r>
          </w:p>
        </w:tc>
        <w:tc>
          <w:tcPr>
            <w:tcW w:w="1930" w:type="dxa"/>
          </w:tcPr>
          <w:p w:rsidRPr="004A3F89" w:rsidR="00404B45" w:rsidP="00FF3BA6" w:rsidRDefault="00404B45" w14:paraId="32A22796" w14:textId="77777777">
            <w:pPr>
              <w:jc w:val="left"/>
              <w:rPr>
                <w:sz w:val="22"/>
              </w:rPr>
            </w:pPr>
            <w:r w:rsidRPr="004A3F89">
              <w:rPr>
                <w:sz w:val="22"/>
              </w:rPr>
              <w:t>Portaria</w:t>
            </w:r>
          </w:p>
        </w:tc>
        <w:tc>
          <w:tcPr>
            <w:tcW w:w="2689" w:type="dxa"/>
          </w:tcPr>
          <w:p w:rsidRPr="004A3F89" w:rsidR="00404B45" w:rsidP="00FF3BA6" w:rsidRDefault="00404B45" w14:paraId="11D579B7" w14:textId="77777777">
            <w:pPr>
              <w:jc w:val="left"/>
              <w:rPr>
                <w:sz w:val="22"/>
              </w:rPr>
            </w:pPr>
            <w:r w:rsidRPr="004A3F89">
              <w:rPr>
                <w:b/>
                <w:sz w:val="22"/>
              </w:rPr>
              <w:t>Nº documento</w:t>
            </w:r>
            <w:r w:rsidRPr="004A3F89">
              <w:rPr>
                <w:sz w:val="22"/>
              </w:rPr>
              <w:t>: 1522</w:t>
            </w:r>
          </w:p>
          <w:p w:rsidRPr="004A3F89" w:rsidR="00404B45" w:rsidP="00FF3BA6" w:rsidRDefault="00404B45" w14:paraId="45AB1B40" w14:textId="77777777">
            <w:pPr>
              <w:jc w:val="left"/>
              <w:rPr>
                <w:sz w:val="22"/>
              </w:rPr>
            </w:pPr>
          </w:p>
        </w:tc>
      </w:tr>
      <w:tr w:rsidRPr="004A3F89" w:rsidR="00404B45" w:rsidTr="00404B45" w14:paraId="35363BF7" w14:textId="77777777">
        <w:trPr>
          <w:cnfStyle w:val="000000100000" w:firstRow="0" w:lastRow="0" w:firstColumn="0" w:lastColumn="0" w:oddVBand="0" w:evenVBand="0" w:oddHBand="1" w:evenHBand="0" w:firstRowFirstColumn="0" w:firstRowLastColumn="0" w:lastRowFirstColumn="0" w:lastRowLastColumn="0"/>
          <w:trHeight w:val="586"/>
        </w:trPr>
        <w:tc>
          <w:tcPr>
            <w:tcW w:w="4446" w:type="dxa"/>
          </w:tcPr>
          <w:p w:rsidRPr="004A3F89" w:rsidR="00404B45" w:rsidP="00FF3BA6" w:rsidRDefault="00404B45" w14:paraId="7286A10D" w14:textId="77777777">
            <w:pPr>
              <w:jc w:val="left"/>
              <w:rPr>
                <w:bCs/>
                <w:color w:val="000000"/>
                <w:sz w:val="22"/>
              </w:rPr>
            </w:pPr>
            <w:r w:rsidRPr="004A3F89">
              <w:rPr>
                <w:bCs/>
                <w:color w:val="000000"/>
                <w:sz w:val="22"/>
              </w:rPr>
              <w:t>Data de Publicação:</w:t>
            </w:r>
          </w:p>
        </w:tc>
        <w:tc>
          <w:tcPr>
            <w:tcW w:w="1930" w:type="dxa"/>
          </w:tcPr>
          <w:p w:rsidRPr="004A3F89" w:rsidR="00404B45" w:rsidP="00FF3BA6" w:rsidRDefault="00404B45" w14:paraId="31DD5D6B" w14:textId="77777777">
            <w:pPr>
              <w:jc w:val="left"/>
              <w:rPr>
                <w:sz w:val="22"/>
              </w:rPr>
            </w:pPr>
            <w:r w:rsidRPr="004A3F89">
              <w:rPr>
                <w:sz w:val="22"/>
              </w:rPr>
              <w:t>26/12/2016</w:t>
            </w:r>
          </w:p>
        </w:tc>
        <w:tc>
          <w:tcPr>
            <w:tcW w:w="2689" w:type="dxa"/>
          </w:tcPr>
          <w:p w:rsidRPr="004A3F89" w:rsidR="00404B45" w:rsidP="00FF3BA6" w:rsidRDefault="00404B45" w14:paraId="1455A8B7" w14:textId="77777777">
            <w:pPr>
              <w:jc w:val="left"/>
              <w:rPr>
                <w:sz w:val="22"/>
              </w:rPr>
            </w:pPr>
          </w:p>
        </w:tc>
      </w:tr>
      <w:tr w:rsidRPr="004A3F89" w:rsidR="00404B45" w:rsidTr="00404B45" w14:paraId="367F203D" w14:textId="77777777">
        <w:trPr>
          <w:trHeight w:val="586"/>
        </w:trPr>
        <w:tc>
          <w:tcPr>
            <w:tcW w:w="4446" w:type="dxa"/>
          </w:tcPr>
          <w:p w:rsidRPr="004A3F89" w:rsidR="00404B45" w:rsidP="00FF3BA6" w:rsidRDefault="00404B45" w14:paraId="7CA73124" w14:textId="77777777">
            <w:pPr>
              <w:jc w:val="left"/>
              <w:rPr>
                <w:bCs/>
                <w:color w:val="000000"/>
                <w:sz w:val="22"/>
              </w:rPr>
            </w:pPr>
            <w:r w:rsidRPr="004A3F89">
              <w:rPr>
                <w:bCs/>
                <w:color w:val="000000"/>
                <w:sz w:val="22"/>
              </w:rPr>
              <w:t>Prazo de Validade:</w:t>
            </w:r>
          </w:p>
        </w:tc>
        <w:tc>
          <w:tcPr>
            <w:tcW w:w="1930" w:type="dxa"/>
          </w:tcPr>
          <w:p w:rsidRPr="004A3F89" w:rsidR="00404B45" w:rsidP="00FF3BA6" w:rsidRDefault="00404B45" w14:paraId="35153E0C" w14:textId="77777777">
            <w:pPr>
              <w:jc w:val="left"/>
              <w:rPr>
                <w:sz w:val="22"/>
              </w:rPr>
            </w:pPr>
            <w:r w:rsidRPr="004A3F89">
              <w:rPr>
                <w:sz w:val="22"/>
              </w:rPr>
              <w:t>Vinculado ao Ciclo Avaliativo</w:t>
            </w:r>
          </w:p>
        </w:tc>
        <w:tc>
          <w:tcPr>
            <w:tcW w:w="2689" w:type="dxa"/>
          </w:tcPr>
          <w:p w:rsidRPr="004A3F89" w:rsidR="00404B45" w:rsidP="00FF3BA6" w:rsidRDefault="00404B45" w14:paraId="0AFA1187" w14:textId="77777777">
            <w:pPr>
              <w:jc w:val="left"/>
              <w:rPr>
                <w:sz w:val="22"/>
              </w:rPr>
            </w:pPr>
          </w:p>
        </w:tc>
      </w:tr>
      <w:tr w:rsidRPr="004A3F89" w:rsidR="00404B45" w:rsidTr="00404B45" w14:paraId="73CE9263" w14:textId="77777777">
        <w:trPr>
          <w:cnfStyle w:val="000000100000" w:firstRow="0" w:lastRow="0" w:firstColumn="0" w:lastColumn="0" w:oddVBand="0" w:evenVBand="0" w:oddHBand="1" w:evenHBand="0" w:firstRowFirstColumn="0" w:firstRowLastColumn="0" w:lastRowFirstColumn="0" w:lastRowLastColumn="0"/>
          <w:trHeight w:val="586"/>
        </w:trPr>
        <w:tc>
          <w:tcPr>
            <w:tcW w:w="4446" w:type="dxa"/>
          </w:tcPr>
          <w:p w:rsidRPr="004A3F89" w:rsidR="00404B45" w:rsidP="00FF3BA6" w:rsidRDefault="00404B45" w14:paraId="4604A6D7" w14:textId="77777777">
            <w:pPr>
              <w:jc w:val="left"/>
              <w:rPr>
                <w:bCs/>
                <w:color w:val="000000"/>
                <w:sz w:val="22"/>
              </w:rPr>
            </w:pPr>
            <w:r w:rsidRPr="004A3F89">
              <w:rPr>
                <w:bCs/>
                <w:color w:val="000000"/>
                <w:sz w:val="22"/>
              </w:rPr>
              <w:t xml:space="preserve">CI - Conceito Institucional: </w:t>
            </w:r>
          </w:p>
        </w:tc>
        <w:tc>
          <w:tcPr>
            <w:tcW w:w="1930" w:type="dxa"/>
          </w:tcPr>
          <w:p w:rsidRPr="004A3F89" w:rsidR="00404B45" w:rsidP="00FF3BA6" w:rsidRDefault="00404B45" w14:paraId="3B816869" w14:textId="77777777">
            <w:pPr>
              <w:jc w:val="left"/>
              <w:rPr>
                <w:b/>
                <w:sz w:val="22"/>
              </w:rPr>
            </w:pPr>
            <w:r w:rsidRPr="004A3F89">
              <w:rPr>
                <w:sz w:val="22"/>
              </w:rPr>
              <w:t xml:space="preserve"> 4</w:t>
            </w:r>
          </w:p>
        </w:tc>
        <w:tc>
          <w:tcPr>
            <w:tcW w:w="2689" w:type="dxa"/>
          </w:tcPr>
          <w:p w:rsidRPr="004A3F89" w:rsidR="00404B45" w:rsidP="00FF3BA6" w:rsidRDefault="00404B45" w14:paraId="6E8F69F8" w14:textId="77777777">
            <w:pPr>
              <w:jc w:val="left"/>
              <w:rPr>
                <w:b/>
                <w:sz w:val="22"/>
              </w:rPr>
            </w:pPr>
            <w:r w:rsidRPr="004A3F89">
              <w:rPr>
                <w:b/>
                <w:sz w:val="22"/>
              </w:rPr>
              <w:t>Ano</w:t>
            </w:r>
            <w:r w:rsidRPr="004A3F89">
              <w:rPr>
                <w:sz w:val="22"/>
              </w:rPr>
              <w:t>: 2016</w:t>
            </w:r>
          </w:p>
          <w:p w:rsidRPr="004A3F89" w:rsidR="00404B45" w:rsidP="00FF3BA6" w:rsidRDefault="00404B45" w14:paraId="0EE14988" w14:textId="77777777">
            <w:pPr>
              <w:jc w:val="left"/>
              <w:rPr>
                <w:sz w:val="22"/>
              </w:rPr>
            </w:pPr>
          </w:p>
        </w:tc>
      </w:tr>
      <w:tr w:rsidRPr="004A3F89" w:rsidR="00404B45" w:rsidTr="00404B45" w14:paraId="6EE2913C" w14:textId="77777777">
        <w:trPr>
          <w:trHeight w:val="586"/>
        </w:trPr>
        <w:tc>
          <w:tcPr>
            <w:tcW w:w="4446" w:type="dxa"/>
          </w:tcPr>
          <w:p w:rsidRPr="004A3F89" w:rsidR="00404B45" w:rsidP="00FF3BA6" w:rsidRDefault="00404B45" w14:paraId="56D2D1B4" w14:textId="77777777">
            <w:pPr>
              <w:jc w:val="left"/>
              <w:rPr>
                <w:bCs/>
                <w:color w:val="000000"/>
                <w:sz w:val="22"/>
              </w:rPr>
            </w:pPr>
            <w:r w:rsidRPr="004A3F89">
              <w:rPr>
                <w:bCs/>
                <w:color w:val="000000"/>
                <w:sz w:val="22"/>
              </w:rPr>
              <w:t xml:space="preserve">IGC – Índice Geral de Cursos: </w:t>
            </w:r>
          </w:p>
        </w:tc>
        <w:tc>
          <w:tcPr>
            <w:tcW w:w="1930" w:type="dxa"/>
          </w:tcPr>
          <w:p w:rsidRPr="004A3F89" w:rsidR="00404B45" w:rsidP="00FF3BA6" w:rsidRDefault="00404B45" w14:paraId="70C3DC66" w14:textId="77777777">
            <w:pPr>
              <w:jc w:val="left"/>
              <w:rPr>
                <w:b/>
                <w:sz w:val="22"/>
              </w:rPr>
            </w:pPr>
            <w:r w:rsidRPr="004A3F89">
              <w:rPr>
                <w:sz w:val="22"/>
              </w:rPr>
              <w:t xml:space="preserve">  4</w:t>
            </w:r>
          </w:p>
        </w:tc>
        <w:tc>
          <w:tcPr>
            <w:tcW w:w="2689" w:type="dxa"/>
          </w:tcPr>
          <w:p w:rsidRPr="004A3F89" w:rsidR="00404B45" w:rsidP="00FF3BA6" w:rsidRDefault="00404B45" w14:paraId="24EB387B" w14:textId="77777777">
            <w:pPr>
              <w:jc w:val="left"/>
              <w:rPr>
                <w:sz w:val="22"/>
              </w:rPr>
            </w:pPr>
            <w:r w:rsidRPr="004A3F89">
              <w:rPr>
                <w:b/>
                <w:sz w:val="22"/>
              </w:rPr>
              <w:t>Ano</w:t>
            </w:r>
            <w:r w:rsidRPr="004A3F89">
              <w:rPr>
                <w:sz w:val="22"/>
              </w:rPr>
              <w:t>: 2019</w:t>
            </w:r>
          </w:p>
        </w:tc>
      </w:tr>
      <w:tr w:rsidRPr="004A3F89" w:rsidR="00404B45" w:rsidTr="00404B45" w14:paraId="4E107A9A" w14:textId="77777777">
        <w:trPr>
          <w:cnfStyle w:val="000000100000" w:firstRow="0" w:lastRow="0" w:firstColumn="0" w:lastColumn="0" w:oddVBand="0" w:evenVBand="0" w:oddHBand="1" w:evenHBand="0" w:firstRowFirstColumn="0" w:firstRowLastColumn="0" w:lastRowFirstColumn="0" w:lastRowLastColumn="0"/>
          <w:trHeight w:val="586"/>
        </w:trPr>
        <w:tc>
          <w:tcPr>
            <w:tcW w:w="4446" w:type="dxa"/>
          </w:tcPr>
          <w:p w:rsidRPr="004A3F89" w:rsidR="00404B45" w:rsidP="00FF3BA6" w:rsidRDefault="00404B45" w14:paraId="04EAA0BD" w14:textId="77777777">
            <w:pPr>
              <w:spacing w:before="120" w:beforeLines="50" w:after="120" w:afterLines="50"/>
              <w:jc w:val="left"/>
              <w:rPr>
                <w:bCs/>
                <w:color w:val="000000"/>
                <w:sz w:val="22"/>
              </w:rPr>
            </w:pPr>
            <w:r w:rsidRPr="004A3F89">
              <w:rPr>
                <w:bCs/>
                <w:color w:val="000000"/>
                <w:sz w:val="22"/>
              </w:rPr>
              <w:t xml:space="preserve">IGC Contínuo: </w:t>
            </w:r>
          </w:p>
        </w:tc>
        <w:tc>
          <w:tcPr>
            <w:tcW w:w="1930" w:type="dxa"/>
          </w:tcPr>
          <w:p w:rsidRPr="004A3F89" w:rsidR="00404B45" w:rsidP="00FF3BA6" w:rsidRDefault="00404B45" w14:paraId="3825228A" w14:textId="77777777">
            <w:pPr>
              <w:spacing w:before="120" w:beforeLines="50" w:after="120" w:afterLines="50"/>
              <w:jc w:val="left"/>
              <w:rPr>
                <w:b/>
                <w:sz w:val="22"/>
              </w:rPr>
            </w:pPr>
            <w:r w:rsidRPr="004A3F89">
              <w:rPr>
                <w:sz w:val="22"/>
              </w:rPr>
              <w:t xml:space="preserve">3.2738 </w:t>
            </w:r>
          </w:p>
        </w:tc>
        <w:tc>
          <w:tcPr>
            <w:tcW w:w="2689" w:type="dxa"/>
          </w:tcPr>
          <w:p w:rsidRPr="004A3F89" w:rsidR="00404B45" w:rsidP="00FF3BA6" w:rsidRDefault="00404B45" w14:paraId="03AAE499" w14:textId="77777777">
            <w:pPr>
              <w:spacing w:before="120" w:beforeLines="50" w:after="120" w:afterLines="50"/>
              <w:jc w:val="left"/>
              <w:rPr>
                <w:sz w:val="22"/>
              </w:rPr>
            </w:pPr>
            <w:r w:rsidRPr="004A3F89">
              <w:rPr>
                <w:sz w:val="22"/>
              </w:rPr>
              <w:t xml:space="preserve"> </w:t>
            </w:r>
            <w:r w:rsidRPr="004A3F89">
              <w:rPr>
                <w:b/>
                <w:sz w:val="22"/>
              </w:rPr>
              <w:t>Ano</w:t>
            </w:r>
            <w:r w:rsidRPr="004A3F89">
              <w:rPr>
                <w:sz w:val="22"/>
              </w:rPr>
              <w:t>: 2019</w:t>
            </w:r>
          </w:p>
        </w:tc>
      </w:tr>
    </w:tbl>
    <w:p w:rsidR="00404B45" w:rsidP="00404B45" w:rsidRDefault="00404B45" w14:paraId="693C488C" w14:textId="77777777">
      <w:pPr>
        <w:jc w:val="left"/>
      </w:pPr>
    </w:p>
    <w:p w:rsidR="00404B45" w:rsidP="00404B45" w:rsidRDefault="00EF4261" w14:paraId="48B8248F" w14:textId="77777777">
      <w:pPr>
        <w:pStyle w:val="Ttulo2"/>
      </w:pPr>
      <w:bookmarkStart w:name="_Toc170291242" w:id="6"/>
      <w:bookmarkStart w:name="_Toc170291446" w:id="7"/>
      <w:bookmarkStart w:name="_Toc170295122" w:id="8"/>
      <w:bookmarkStart w:name="_Toc179756597" w:id="9"/>
      <w:r>
        <w:t>1.2</w:t>
      </w:r>
      <w:r>
        <w:tab/>
      </w:r>
      <w:r w:rsidR="00404B45">
        <w:t>Identificação do Câmpus</w:t>
      </w:r>
      <w:bookmarkEnd w:id="6"/>
      <w:bookmarkEnd w:id="7"/>
      <w:bookmarkEnd w:id="8"/>
      <w:bookmarkEnd w:id="9"/>
    </w:p>
    <w:tbl>
      <w:tblPr>
        <w:tblStyle w:val="TabelaSimples1"/>
        <w:tblW w:w="8475" w:type="dxa"/>
        <w:tblLayout w:type="fixed"/>
        <w:tblLook w:val="0420" w:firstRow="1" w:lastRow="0" w:firstColumn="0" w:lastColumn="0" w:noHBand="0" w:noVBand="1"/>
      </w:tblPr>
      <w:tblGrid>
        <w:gridCol w:w="3744"/>
        <w:gridCol w:w="4731"/>
      </w:tblGrid>
      <w:tr w:rsidRPr="004A3F89" w:rsidR="00404B45" w:rsidTr="00E23553" w14:paraId="76BB2A3F" w14:textId="77777777">
        <w:trPr>
          <w:cnfStyle w:val="100000000000" w:firstRow="1" w:lastRow="0" w:firstColumn="0" w:lastColumn="0" w:oddVBand="0" w:evenVBand="0" w:oddHBand="0" w:evenHBand="0" w:firstRowFirstColumn="0" w:firstRowLastColumn="0" w:lastRowFirstColumn="0" w:lastRowLastColumn="0"/>
          <w:trHeight w:val="589"/>
        </w:trPr>
        <w:tc>
          <w:tcPr>
            <w:tcW w:w="8475" w:type="dxa"/>
            <w:gridSpan w:val="2"/>
          </w:tcPr>
          <w:p w:rsidRPr="00AA00C7" w:rsidR="00404B45" w:rsidP="00FF3BA6" w:rsidRDefault="00404B45" w14:paraId="5B5F6BE5" w14:textId="77777777">
            <w:pPr>
              <w:spacing w:before="120" w:beforeLines="50" w:after="120" w:afterLines="50"/>
              <w:jc w:val="center"/>
              <w:rPr>
                <w:b w:val="0"/>
                <w:sz w:val="22"/>
              </w:rPr>
            </w:pPr>
            <w:bookmarkStart w:name="_Hlk145350944" w:id="10"/>
            <w:r w:rsidRPr="00AA00C7">
              <w:rPr>
                <w:sz w:val="22"/>
              </w:rPr>
              <w:t>Dados do Câmpus</w:t>
            </w:r>
          </w:p>
        </w:tc>
      </w:tr>
      <w:bookmarkEnd w:id="10"/>
      <w:tr w:rsidRPr="004A3F89" w:rsidR="00404B45" w:rsidTr="00E23553" w14:paraId="767164F1" w14:textId="77777777">
        <w:trPr>
          <w:cnfStyle w:val="000000100000" w:firstRow="0" w:lastRow="0" w:firstColumn="0" w:lastColumn="0" w:oddVBand="0" w:evenVBand="0" w:oddHBand="1" w:evenHBand="0" w:firstRowFirstColumn="0" w:firstRowLastColumn="0" w:lastRowFirstColumn="0" w:lastRowLastColumn="0"/>
          <w:trHeight w:val="589"/>
        </w:trPr>
        <w:tc>
          <w:tcPr>
            <w:tcW w:w="3744" w:type="dxa"/>
          </w:tcPr>
          <w:p w:rsidRPr="004A3F89" w:rsidR="00404B45" w:rsidP="00FF3BA6" w:rsidRDefault="00404B45" w14:paraId="0550AEF9" w14:textId="77777777">
            <w:pPr>
              <w:widowControl w:val="0"/>
              <w:jc w:val="left"/>
              <w:rPr>
                <w:bCs/>
                <w:color w:val="000000"/>
                <w:sz w:val="22"/>
              </w:rPr>
            </w:pPr>
            <w:r w:rsidRPr="004A3F89">
              <w:rPr>
                <w:bCs/>
                <w:color w:val="000000"/>
                <w:sz w:val="22"/>
              </w:rPr>
              <w:t xml:space="preserve">Nome: </w:t>
            </w:r>
          </w:p>
        </w:tc>
        <w:tc>
          <w:tcPr>
            <w:tcW w:w="4730" w:type="dxa"/>
          </w:tcPr>
          <w:p w:rsidRPr="004A3F89" w:rsidR="00404B45" w:rsidP="00FF3BA6" w:rsidRDefault="00404B45" w14:paraId="03553225" w14:textId="77777777">
            <w:pPr>
              <w:widowControl w:val="0"/>
              <w:jc w:val="left"/>
              <w:rPr>
                <w:bCs/>
                <w:color w:val="000000"/>
                <w:sz w:val="22"/>
              </w:rPr>
            </w:pPr>
            <w:r w:rsidRPr="004A3F89">
              <w:rPr>
                <w:bCs/>
                <w:color w:val="000000"/>
                <w:sz w:val="22"/>
              </w:rPr>
              <w:t>Instituto Federal de Educação, Ciência e Tecnologia Sul-rio-grandense</w:t>
            </w:r>
          </w:p>
        </w:tc>
      </w:tr>
      <w:tr w:rsidRPr="004A3F89" w:rsidR="00404B45" w:rsidTr="00E23553" w14:paraId="12B2BDD1" w14:textId="77777777">
        <w:trPr>
          <w:trHeight w:val="589"/>
        </w:trPr>
        <w:tc>
          <w:tcPr>
            <w:tcW w:w="3744" w:type="dxa"/>
          </w:tcPr>
          <w:p w:rsidRPr="004A3F89" w:rsidR="00404B45" w:rsidP="00FF3BA6" w:rsidRDefault="00404B45" w14:paraId="773A77E6" w14:textId="77777777">
            <w:pPr>
              <w:widowControl w:val="0"/>
              <w:jc w:val="left"/>
              <w:rPr>
                <w:bCs/>
                <w:color w:val="000000"/>
                <w:sz w:val="22"/>
              </w:rPr>
            </w:pPr>
            <w:r w:rsidRPr="004A3F89">
              <w:rPr>
                <w:bCs/>
                <w:color w:val="000000"/>
                <w:sz w:val="22"/>
              </w:rPr>
              <w:t>Câmpus:</w:t>
            </w:r>
          </w:p>
        </w:tc>
        <w:tc>
          <w:tcPr>
            <w:tcW w:w="4730" w:type="dxa"/>
          </w:tcPr>
          <w:p w:rsidRPr="004A3F89" w:rsidR="00404B45" w:rsidP="00FF3BA6" w:rsidRDefault="00404B45" w14:paraId="19169730" w14:textId="77777777">
            <w:pPr>
              <w:widowControl w:val="0"/>
              <w:jc w:val="left"/>
              <w:rPr>
                <w:bCs/>
                <w:color w:val="000000"/>
                <w:sz w:val="22"/>
              </w:rPr>
            </w:pPr>
          </w:p>
        </w:tc>
      </w:tr>
      <w:tr w:rsidRPr="004A3F89" w:rsidR="00404B45" w:rsidTr="00E23553" w14:paraId="231F0592" w14:textId="77777777">
        <w:trPr>
          <w:cnfStyle w:val="000000100000" w:firstRow="0" w:lastRow="0" w:firstColumn="0" w:lastColumn="0" w:oddVBand="0" w:evenVBand="0" w:oddHBand="1" w:evenHBand="0" w:firstRowFirstColumn="0" w:firstRowLastColumn="0" w:lastRowFirstColumn="0" w:lastRowLastColumn="0"/>
          <w:trHeight w:val="589"/>
        </w:trPr>
        <w:tc>
          <w:tcPr>
            <w:tcW w:w="3744" w:type="dxa"/>
          </w:tcPr>
          <w:p w:rsidRPr="004A3F89" w:rsidR="00404B45" w:rsidP="00FF3BA6" w:rsidRDefault="00404B45" w14:paraId="6E28C94C" w14:textId="77777777">
            <w:pPr>
              <w:widowControl w:val="0"/>
              <w:jc w:val="left"/>
              <w:rPr>
                <w:bCs/>
                <w:color w:val="000000"/>
                <w:sz w:val="22"/>
              </w:rPr>
            </w:pPr>
            <w:r w:rsidRPr="004A3F89">
              <w:rPr>
                <w:bCs/>
                <w:color w:val="000000"/>
                <w:sz w:val="22"/>
              </w:rPr>
              <w:t>Sigla:</w:t>
            </w:r>
          </w:p>
        </w:tc>
        <w:tc>
          <w:tcPr>
            <w:tcW w:w="4730" w:type="dxa"/>
          </w:tcPr>
          <w:p w:rsidRPr="004A3F89" w:rsidR="00404B45" w:rsidP="00FF3BA6" w:rsidRDefault="00404B45" w14:paraId="2DBF68AA" w14:textId="77777777">
            <w:pPr>
              <w:widowControl w:val="0"/>
              <w:jc w:val="left"/>
              <w:rPr>
                <w:bCs/>
                <w:color w:val="000000"/>
                <w:sz w:val="22"/>
              </w:rPr>
            </w:pPr>
          </w:p>
        </w:tc>
      </w:tr>
      <w:tr w:rsidRPr="004A3F89" w:rsidR="00404B45" w:rsidTr="00E23553" w14:paraId="74CF320C" w14:textId="77777777">
        <w:trPr>
          <w:trHeight w:val="589"/>
        </w:trPr>
        <w:tc>
          <w:tcPr>
            <w:tcW w:w="3744" w:type="dxa"/>
          </w:tcPr>
          <w:p w:rsidRPr="004A3F89" w:rsidR="00404B45" w:rsidP="00FF3BA6" w:rsidRDefault="00404B45" w14:paraId="78257446" w14:textId="77777777">
            <w:pPr>
              <w:widowControl w:val="0"/>
              <w:jc w:val="left"/>
              <w:rPr>
                <w:bCs/>
                <w:color w:val="000000"/>
                <w:sz w:val="22"/>
              </w:rPr>
            </w:pPr>
            <w:r w:rsidRPr="004A3F89">
              <w:rPr>
                <w:bCs/>
                <w:color w:val="000000"/>
                <w:sz w:val="22"/>
              </w:rPr>
              <w:t>CNPJ:</w:t>
            </w:r>
          </w:p>
        </w:tc>
        <w:tc>
          <w:tcPr>
            <w:tcW w:w="4730" w:type="dxa"/>
          </w:tcPr>
          <w:p w:rsidRPr="004A3F89" w:rsidR="00404B45" w:rsidP="00FF3BA6" w:rsidRDefault="00404B45" w14:paraId="4FEA9126" w14:textId="77777777">
            <w:pPr>
              <w:widowControl w:val="0"/>
              <w:jc w:val="left"/>
              <w:rPr>
                <w:bCs/>
                <w:color w:val="000000"/>
                <w:sz w:val="22"/>
              </w:rPr>
            </w:pPr>
          </w:p>
        </w:tc>
      </w:tr>
      <w:tr w:rsidRPr="004A3F89" w:rsidR="00404B45" w:rsidTr="00E23553" w14:paraId="4C436CB8" w14:textId="77777777">
        <w:trPr>
          <w:cnfStyle w:val="000000100000" w:firstRow="0" w:lastRow="0" w:firstColumn="0" w:lastColumn="0" w:oddVBand="0" w:evenVBand="0" w:oddHBand="1" w:evenHBand="0" w:firstRowFirstColumn="0" w:firstRowLastColumn="0" w:lastRowFirstColumn="0" w:lastRowLastColumn="0"/>
          <w:trHeight w:val="589"/>
        </w:trPr>
        <w:tc>
          <w:tcPr>
            <w:tcW w:w="3744" w:type="dxa"/>
          </w:tcPr>
          <w:p w:rsidRPr="004A3F89" w:rsidR="00404B45" w:rsidP="00FF3BA6" w:rsidRDefault="00404B45" w14:paraId="4BBFEEFE" w14:textId="77777777">
            <w:pPr>
              <w:widowControl w:val="0"/>
              <w:jc w:val="left"/>
              <w:rPr>
                <w:bCs/>
                <w:color w:val="000000"/>
                <w:sz w:val="22"/>
              </w:rPr>
            </w:pPr>
            <w:r w:rsidRPr="004A3F89">
              <w:rPr>
                <w:bCs/>
                <w:color w:val="000000"/>
                <w:sz w:val="22"/>
              </w:rPr>
              <w:t>Endereço:</w:t>
            </w:r>
          </w:p>
        </w:tc>
        <w:tc>
          <w:tcPr>
            <w:tcW w:w="4730" w:type="dxa"/>
          </w:tcPr>
          <w:p w:rsidRPr="004A3F89" w:rsidR="00404B45" w:rsidP="00FF3BA6" w:rsidRDefault="00404B45" w14:paraId="1D407133" w14:textId="77777777">
            <w:pPr>
              <w:widowControl w:val="0"/>
              <w:jc w:val="left"/>
              <w:rPr>
                <w:bCs/>
                <w:color w:val="000000"/>
                <w:sz w:val="22"/>
              </w:rPr>
            </w:pPr>
          </w:p>
        </w:tc>
      </w:tr>
      <w:tr w:rsidRPr="004A3F89" w:rsidR="00404B45" w:rsidTr="00E23553" w14:paraId="19EE4182" w14:textId="77777777">
        <w:trPr>
          <w:trHeight w:val="589"/>
        </w:trPr>
        <w:tc>
          <w:tcPr>
            <w:tcW w:w="3744" w:type="dxa"/>
          </w:tcPr>
          <w:p w:rsidRPr="004A3F89" w:rsidR="00404B45" w:rsidP="00FF3BA6" w:rsidRDefault="00404B45" w14:paraId="51AEBBB7" w14:textId="77777777">
            <w:pPr>
              <w:widowControl w:val="0"/>
              <w:jc w:val="left"/>
              <w:rPr>
                <w:bCs/>
                <w:color w:val="000000"/>
                <w:sz w:val="22"/>
              </w:rPr>
            </w:pPr>
            <w:r w:rsidRPr="004A3F89">
              <w:rPr>
                <w:bCs/>
                <w:color w:val="000000"/>
                <w:sz w:val="22"/>
              </w:rPr>
              <w:t>Telefone:</w:t>
            </w:r>
          </w:p>
        </w:tc>
        <w:tc>
          <w:tcPr>
            <w:tcW w:w="4730" w:type="dxa"/>
          </w:tcPr>
          <w:p w:rsidRPr="004A3F89" w:rsidR="00404B45" w:rsidP="00FF3BA6" w:rsidRDefault="00404B45" w14:paraId="37643266" w14:textId="77777777">
            <w:pPr>
              <w:widowControl w:val="0"/>
              <w:jc w:val="left"/>
              <w:rPr>
                <w:bCs/>
                <w:color w:val="000000"/>
                <w:sz w:val="22"/>
              </w:rPr>
            </w:pPr>
          </w:p>
        </w:tc>
      </w:tr>
      <w:tr w:rsidRPr="004A3F89" w:rsidR="00404B45" w:rsidTr="00E23553" w14:paraId="2B570541" w14:textId="77777777">
        <w:trPr>
          <w:cnfStyle w:val="000000100000" w:firstRow="0" w:lastRow="0" w:firstColumn="0" w:lastColumn="0" w:oddVBand="0" w:evenVBand="0" w:oddHBand="1" w:evenHBand="0" w:firstRowFirstColumn="0" w:firstRowLastColumn="0" w:lastRowFirstColumn="0" w:lastRowLastColumn="0"/>
          <w:trHeight w:val="589"/>
        </w:trPr>
        <w:tc>
          <w:tcPr>
            <w:tcW w:w="3744" w:type="dxa"/>
          </w:tcPr>
          <w:p w:rsidRPr="004A3F89" w:rsidR="00404B45" w:rsidP="00FF3BA6" w:rsidRDefault="00404B45" w14:paraId="6453D285" w14:textId="77777777">
            <w:pPr>
              <w:widowControl w:val="0"/>
              <w:jc w:val="left"/>
              <w:rPr>
                <w:bCs/>
                <w:color w:val="000000"/>
                <w:sz w:val="22"/>
              </w:rPr>
            </w:pPr>
            <w:r w:rsidRPr="004A3F89">
              <w:rPr>
                <w:bCs/>
                <w:color w:val="000000"/>
                <w:sz w:val="22"/>
              </w:rPr>
              <w:t>Site Institucional:</w:t>
            </w:r>
          </w:p>
        </w:tc>
        <w:tc>
          <w:tcPr>
            <w:tcW w:w="4730" w:type="dxa"/>
          </w:tcPr>
          <w:p w:rsidRPr="004A3F89" w:rsidR="00404B45" w:rsidP="00FF3BA6" w:rsidRDefault="00404B45" w14:paraId="7EC01E4A" w14:textId="77777777">
            <w:pPr>
              <w:widowControl w:val="0"/>
              <w:jc w:val="left"/>
              <w:rPr>
                <w:bCs/>
                <w:color w:val="000000"/>
                <w:sz w:val="22"/>
              </w:rPr>
            </w:pPr>
          </w:p>
        </w:tc>
      </w:tr>
      <w:tr w:rsidRPr="004A3F89" w:rsidR="00404B45" w:rsidTr="00E23553" w14:paraId="2D398322" w14:textId="77777777">
        <w:trPr>
          <w:trHeight w:val="589"/>
        </w:trPr>
        <w:tc>
          <w:tcPr>
            <w:tcW w:w="3744" w:type="dxa"/>
          </w:tcPr>
          <w:p w:rsidRPr="004A3F89" w:rsidR="00404B45" w:rsidP="00FF3BA6" w:rsidRDefault="00404B45" w14:paraId="44715891" w14:textId="77777777">
            <w:pPr>
              <w:widowControl w:val="0"/>
              <w:jc w:val="left"/>
              <w:rPr>
                <w:bCs/>
                <w:color w:val="000000"/>
                <w:sz w:val="22"/>
              </w:rPr>
            </w:pPr>
            <w:r w:rsidRPr="004A3F89">
              <w:rPr>
                <w:bCs/>
                <w:color w:val="000000"/>
                <w:sz w:val="22"/>
              </w:rPr>
              <w:t>Endereço Eletrônico:</w:t>
            </w:r>
          </w:p>
        </w:tc>
        <w:tc>
          <w:tcPr>
            <w:tcW w:w="4730" w:type="dxa"/>
          </w:tcPr>
          <w:p w:rsidRPr="004A3F89" w:rsidR="00404B45" w:rsidP="00FF3BA6" w:rsidRDefault="00404B45" w14:paraId="4B5F973B" w14:textId="77777777">
            <w:pPr>
              <w:widowControl w:val="0"/>
              <w:jc w:val="left"/>
              <w:rPr>
                <w:bCs/>
                <w:color w:val="000000"/>
                <w:sz w:val="22"/>
              </w:rPr>
            </w:pPr>
          </w:p>
        </w:tc>
      </w:tr>
      <w:tr w:rsidRPr="004A3F89" w:rsidR="00404B45" w:rsidTr="00E23553" w14:paraId="0137703C" w14:textId="77777777">
        <w:trPr>
          <w:cnfStyle w:val="000000100000" w:firstRow="0" w:lastRow="0" w:firstColumn="0" w:lastColumn="0" w:oddVBand="0" w:evenVBand="0" w:oddHBand="1" w:evenHBand="0" w:firstRowFirstColumn="0" w:firstRowLastColumn="0" w:lastRowFirstColumn="0" w:lastRowLastColumn="0"/>
          <w:trHeight w:val="589"/>
        </w:trPr>
        <w:tc>
          <w:tcPr>
            <w:tcW w:w="3744" w:type="dxa"/>
          </w:tcPr>
          <w:p w:rsidRPr="004A3F89" w:rsidR="00404B45" w:rsidP="00FF3BA6" w:rsidRDefault="00404B45" w14:paraId="12687AE2" w14:textId="77777777">
            <w:pPr>
              <w:widowControl w:val="0"/>
              <w:jc w:val="left"/>
              <w:rPr>
                <w:bCs/>
                <w:color w:val="000000"/>
                <w:sz w:val="22"/>
              </w:rPr>
            </w:pPr>
            <w:r w:rsidRPr="004A3F89">
              <w:rPr>
                <w:bCs/>
                <w:color w:val="000000"/>
                <w:sz w:val="22"/>
              </w:rPr>
              <w:t xml:space="preserve">Dados SIAFI: UG: </w:t>
            </w:r>
          </w:p>
        </w:tc>
        <w:tc>
          <w:tcPr>
            <w:tcW w:w="4730" w:type="dxa"/>
          </w:tcPr>
          <w:p w:rsidRPr="004A3F89" w:rsidR="00404B45" w:rsidP="00FF3BA6" w:rsidRDefault="00404B45" w14:paraId="4D3EE72C" w14:textId="77777777">
            <w:pPr>
              <w:widowControl w:val="0"/>
              <w:jc w:val="left"/>
              <w:rPr>
                <w:bCs/>
                <w:color w:val="000000"/>
                <w:sz w:val="22"/>
              </w:rPr>
            </w:pPr>
          </w:p>
        </w:tc>
      </w:tr>
      <w:tr w:rsidRPr="004A3F89" w:rsidR="00404B45" w:rsidTr="00E23553" w14:paraId="58E513B3" w14:textId="77777777">
        <w:trPr>
          <w:trHeight w:val="589"/>
        </w:trPr>
        <w:tc>
          <w:tcPr>
            <w:tcW w:w="3744" w:type="dxa"/>
          </w:tcPr>
          <w:p w:rsidRPr="004A3F89" w:rsidR="00404B45" w:rsidP="00FF3BA6" w:rsidRDefault="00404B45" w14:paraId="46D95AD4" w14:textId="77777777">
            <w:pPr>
              <w:widowControl w:val="0"/>
              <w:jc w:val="left"/>
              <w:rPr>
                <w:bCs/>
                <w:color w:val="000000"/>
                <w:sz w:val="22"/>
              </w:rPr>
            </w:pPr>
            <w:r w:rsidRPr="004A3F89">
              <w:rPr>
                <w:bCs/>
                <w:color w:val="000000"/>
                <w:sz w:val="22"/>
              </w:rPr>
              <w:t>Autorização de Funcionamento</w:t>
            </w:r>
          </w:p>
        </w:tc>
        <w:tc>
          <w:tcPr>
            <w:tcW w:w="4730" w:type="dxa"/>
          </w:tcPr>
          <w:p w:rsidRPr="004A3F89" w:rsidR="00404B45" w:rsidP="00FF3BA6" w:rsidRDefault="00404B45" w14:paraId="1B7E573A" w14:textId="77777777">
            <w:pPr>
              <w:widowControl w:val="0"/>
              <w:jc w:val="left"/>
              <w:rPr>
                <w:bCs/>
                <w:color w:val="000000"/>
                <w:sz w:val="22"/>
              </w:rPr>
            </w:pPr>
            <w:r w:rsidRPr="004A3F89">
              <w:rPr>
                <w:bCs/>
                <w:color w:val="000000"/>
                <w:sz w:val="22"/>
              </w:rPr>
              <w:t xml:space="preserve">Portaria Ministerial nº </w:t>
            </w:r>
          </w:p>
        </w:tc>
      </w:tr>
    </w:tbl>
    <w:p w:rsidR="00404B45" w:rsidP="00404B45" w:rsidRDefault="00404B45" w14:paraId="6731ACBE" w14:textId="77777777">
      <w:pPr>
        <w:jc w:val="left"/>
      </w:pPr>
      <w:r>
        <w:t> </w:t>
      </w:r>
    </w:p>
    <w:p w:rsidR="00404B45" w:rsidP="00404B45" w:rsidRDefault="00EF4261" w14:paraId="77BCD262" w14:textId="77777777">
      <w:pPr>
        <w:pStyle w:val="Ttulo2"/>
      </w:pPr>
      <w:bookmarkStart w:name="_Toc170291243" w:id="11"/>
      <w:bookmarkStart w:name="_Toc170291447" w:id="12"/>
      <w:bookmarkStart w:name="_Toc179756598" w:id="13"/>
      <w:r>
        <w:t>1.3</w:t>
      </w:r>
      <w:r>
        <w:tab/>
      </w:r>
      <w:r w:rsidR="00404B45">
        <w:t>Identificação do Curso</w:t>
      </w:r>
      <w:bookmarkEnd w:id="11"/>
      <w:bookmarkEnd w:id="12"/>
      <w:bookmarkEnd w:id="13"/>
    </w:p>
    <w:tbl>
      <w:tblPr>
        <w:tblStyle w:val="TabelaSimples1"/>
        <w:tblW w:w="8455" w:type="dxa"/>
        <w:tblLayout w:type="fixed"/>
        <w:tblLook w:val="0420" w:firstRow="1" w:lastRow="0" w:firstColumn="0" w:lastColumn="0" w:noHBand="0" w:noVBand="1"/>
      </w:tblPr>
      <w:tblGrid>
        <w:gridCol w:w="4673"/>
        <w:gridCol w:w="3782"/>
      </w:tblGrid>
      <w:tr w:rsidRPr="004A3F89" w:rsidR="00404B45" w:rsidTr="00E23553" w14:paraId="249C9255" w14:textId="77777777">
        <w:trPr>
          <w:cnfStyle w:val="100000000000" w:firstRow="1" w:lastRow="0" w:firstColumn="0" w:lastColumn="0" w:oddVBand="0" w:evenVBand="0" w:oddHBand="0" w:evenHBand="0" w:firstRowFirstColumn="0" w:firstRowLastColumn="0" w:lastRowFirstColumn="0" w:lastRowLastColumn="0"/>
          <w:trHeight w:val="586"/>
          <w:tblHeader/>
        </w:trPr>
        <w:tc>
          <w:tcPr>
            <w:tcW w:w="8455" w:type="dxa"/>
            <w:gridSpan w:val="2"/>
          </w:tcPr>
          <w:p w:rsidRPr="00AA00C7" w:rsidR="00404B45" w:rsidP="00FF3BA6" w:rsidRDefault="00404B45" w14:paraId="21DFDFE1" w14:textId="77777777">
            <w:pPr>
              <w:spacing w:before="120" w:beforeLines="50" w:after="120" w:afterLines="50"/>
              <w:jc w:val="center"/>
              <w:rPr>
                <w:b w:val="0"/>
                <w:sz w:val="22"/>
              </w:rPr>
            </w:pPr>
            <w:r w:rsidRPr="00AA00C7">
              <w:rPr>
                <w:sz w:val="22"/>
              </w:rPr>
              <w:t>Dados do Curso</w:t>
            </w:r>
          </w:p>
        </w:tc>
      </w:tr>
      <w:tr w:rsidRPr="004A3F89" w:rsidR="00404B45" w:rsidTr="00E23553" w14:paraId="645A5C68" w14:textId="77777777">
        <w:trPr>
          <w:cnfStyle w:val="000000100000" w:firstRow="0" w:lastRow="0" w:firstColumn="0" w:lastColumn="0" w:oddVBand="0" w:evenVBand="0" w:oddHBand="1" w:evenHBand="0" w:firstRowFirstColumn="0" w:firstRowLastColumn="0" w:lastRowFirstColumn="0" w:lastRowLastColumn="0"/>
          <w:trHeight w:val="586"/>
        </w:trPr>
        <w:tc>
          <w:tcPr>
            <w:tcW w:w="4673" w:type="dxa"/>
            <w:hideMark/>
          </w:tcPr>
          <w:p w:rsidRPr="004A3F89" w:rsidR="00404B45" w:rsidP="00FF3BA6" w:rsidRDefault="00404B45" w14:paraId="25A68752" w14:textId="77777777">
            <w:pPr>
              <w:jc w:val="left"/>
              <w:rPr>
                <w:rFonts w:eastAsia="Times New Roman"/>
                <w:sz w:val="22"/>
              </w:rPr>
            </w:pPr>
            <w:r w:rsidRPr="004A3F89">
              <w:rPr>
                <w:rFonts w:eastAsia="Times New Roman"/>
                <w:color w:val="000000"/>
                <w:sz w:val="22"/>
              </w:rPr>
              <w:t>Nome completo do curso</w:t>
            </w:r>
          </w:p>
        </w:tc>
        <w:tc>
          <w:tcPr>
            <w:tcW w:w="3782" w:type="dxa"/>
            <w:hideMark/>
          </w:tcPr>
          <w:p w:rsidRPr="004A3F89" w:rsidR="00404B45" w:rsidP="00FF3BA6" w:rsidRDefault="00404B45" w14:paraId="00A2105C" w14:textId="77777777">
            <w:pPr>
              <w:jc w:val="left"/>
              <w:rPr>
                <w:rFonts w:eastAsia="Times New Roman"/>
                <w:sz w:val="22"/>
              </w:rPr>
            </w:pPr>
            <w:r w:rsidRPr="004A3F89">
              <w:rPr>
                <w:rFonts w:eastAsia="Times New Roman"/>
                <w:sz w:val="22"/>
              </w:rPr>
              <w:t>Bacharelado em ___________</w:t>
            </w:r>
          </w:p>
        </w:tc>
      </w:tr>
      <w:tr w:rsidRPr="004A3F89" w:rsidR="00404B45" w:rsidTr="00E23553" w14:paraId="2E03125B" w14:textId="77777777">
        <w:trPr>
          <w:trHeight w:val="586"/>
        </w:trPr>
        <w:tc>
          <w:tcPr>
            <w:tcW w:w="4673" w:type="dxa"/>
            <w:hideMark/>
          </w:tcPr>
          <w:p w:rsidRPr="004A3F89" w:rsidR="00404B45" w:rsidP="00FF3BA6" w:rsidRDefault="00404B45" w14:paraId="7997EA74" w14:textId="77777777">
            <w:pPr>
              <w:jc w:val="left"/>
              <w:rPr>
                <w:rFonts w:eastAsia="Times New Roman"/>
                <w:sz w:val="22"/>
              </w:rPr>
            </w:pPr>
            <w:r w:rsidRPr="004A3F89">
              <w:rPr>
                <w:rFonts w:eastAsia="Times New Roman"/>
                <w:color w:val="000000"/>
                <w:sz w:val="22"/>
              </w:rPr>
              <w:t>Título do aluno formado</w:t>
            </w:r>
          </w:p>
        </w:tc>
        <w:tc>
          <w:tcPr>
            <w:tcW w:w="3782" w:type="dxa"/>
            <w:hideMark/>
          </w:tcPr>
          <w:p w:rsidRPr="004A3F89" w:rsidR="00404B45" w:rsidP="00FF3BA6" w:rsidRDefault="00404B45" w14:paraId="540A664A" w14:textId="77777777">
            <w:pPr>
              <w:jc w:val="left"/>
              <w:rPr>
                <w:rFonts w:eastAsia="Times New Roman"/>
                <w:sz w:val="22"/>
              </w:rPr>
            </w:pPr>
            <w:r w:rsidRPr="004A3F89">
              <w:rPr>
                <w:rFonts w:eastAsia="Times New Roman"/>
                <w:sz w:val="22"/>
              </w:rPr>
              <w:t>Bacharel em __________</w:t>
            </w:r>
          </w:p>
        </w:tc>
      </w:tr>
      <w:tr w:rsidRPr="004A3F89" w:rsidR="00404B45" w:rsidTr="00E23553" w14:paraId="11D1D257" w14:textId="77777777">
        <w:trPr>
          <w:cnfStyle w:val="000000100000" w:firstRow="0" w:lastRow="0" w:firstColumn="0" w:lastColumn="0" w:oddVBand="0" w:evenVBand="0" w:oddHBand="1" w:evenHBand="0" w:firstRowFirstColumn="0" w:firstRowLastColumn="0" w:lastRowFirstColumn="0" w:lastRowLastColumn="0"/>
          <w:trHeight w:val="586"/>
        </w:trPr>
        <w:tc>
          <w:tcPr>
            <w:tcW w:w="4673" w:type="dxa"/>
            <w:hideMark/>
          </w:tcPr>
          <w:p w:rsidRPr="004A3F89" w:rsidR="00404B45" w:rsidP="00FF3BA6" w:rsidRDefault="00404B45" w14:paraId="46E3EEFF" w14:textId="77777777">
            <w:pPr>
              <w:jc w:val="left"/>
              <w:rPr>
                <w:rFonts w:eastAsia="Times New Roman"/>
                <w:sz w:val="22"/>
              </w:rPr>
            </w:pPr>
            <w:r w:rsidRPr="004A3F89">
              <w:rPr>
                <w:rFonts w:eastAsia="Times New Roman"/>
                <w:color w:val="000000"/>
                <w:sz w:val="22"/>
              </w:rPr>
              <w:t>Modalidade</w:t>
            </w:r>
          </w:p>
        </w:tc>
        <w:tc>
          <w:tcPr>
            <w:tcW w:w="3782" w:type="dxa"/>
            <w:hideMark/>
          </w:tcPr>
          <w:p w:rsidRPr="004A3F89" w:rsidR="00404B45" w:rsidP="00FF3BA6" w:rsidRDefault="00404B45" w14:paraId="3154807C" w14:textId="77777777">
            <w:pPr>
              <w:jc w:val="left"/>
              <w:rPr>
                <w:rFonts w:eastAsia="Times New Roman"/>
                <w:sz w:val="22"/>
              </w:rPr>
            </w:pPr>
            <w:r w:rsidRPr="004A3F89">
              <w:rPr>
                <w:rFonts w:eastAsia="Times New Roman"/>
                <w:i/>
                <w:iCs/>
                <w:sz w:val="22"/>
              </w:rPr>
              <w:t>EaD/Presencial</w:t>
            </w:r>
          </w:p>
        </w:tc>
      </w:tr>
      <w:tr w:rsidRPr="004A3F89" w:rsidR="00404B45" w:rsidTr="00E23553" w14:paraId="526DE0C7" w14:textId="77777777">
        <w:trPr>
          <w:trHeight w:val="586"/>
        </w:trPr>
        <w:tc>
          <w:tcPr>
            <w:tcW w:w="4673" w:type="dxa"/>
            <w:hideMark/>
          </w:tcPr>
          <w:p w:rsidRPr="004A3F89" w:rsidR="00404B45" w:rsidP="00FF3BA6" w:rsidRDefault="00404B45" w14:paraId="397F1D69" w14:textId="77777777">
            <w:pPr>
              <w:jc w:val="left"/>
              <w:rPr>
                <w:rFonts w:eastAsia="Times New Roman"/>
                <w:sz w:val="22"/>
              </w:rPr>
            </w:pPr>
            <w:r w:rsidRPr="004A3F89">
              <w:rPr>
                <w:rFonts w:eastAsia="Times New Roman"/>
                <w:sz w:val="22"/>
              </w:rPr>
              <w:t>Carga horária total</w:t>
            </w:r>
          </w:p>
        </w:tc>
        <w:tc>
          <w:tcPr>
            <w:tcW w:w="3782" w:type="dxa"/>
            <w:hideMark/>
          </w:tcPr>
          <w:p w:rsidRPr="004A3F89" w:rsidR="00404B45" w:rsidP="00FF3BA6" w:rsidRDefault="00404B45" w14:paraId="5C981BC3" w14:textId="77777777">
            <w:pPr>
              <w:jc w:val="left"/>
              <w:rPr>
                <w:rFonts w:eastAsia="Times New Roman"/>
                <w:sz w:val="22"/>
              </w:rPr>
            </w:pPr>
          </w:p>
        </w:tc>
      </w:tr>
      <w:tr w:rsidRPr="004A3F89" w:rsidR="00404B45" w:rsidTr="00E23553" w14:paraId="4D78D191" w14:textId="77777777">
        <w:trPr>
          <w:cnfStyle w:val="000000100000" w:firstRow="0" w:lastRow="0" w:firstColumn="0" w:lastColumn="0" w:oddVBand="0" w:evenVBand="0" w:oddHBand="1" w:evenHBand="0" w:firstRowFirstColumn="0" w:firstRowLastColumn="0" w:lastRowFirstColumn="0" w:lastRowLastColumn="0"/>
          <w:trHeight w:val="586"/>
        </w:trPr>
        <w:tc>
          <w:tcPr>
            <w:tcW w:w="4673" w:type="dxa"/>
            <w:hideMark/>
          </w:tcPr>
          <w:p w:rsidRPr="004A3F89" w:rsidR="00404B45" w:rsidP="00FF3BA6" w:rsidRDefault="00404B45" w14:paraId="5C55236F" w14:textId="77777777">
            <w:pPr>
              <w:jc w:val="left"/>
              <w:rPr>
                <w:rFonts w:eastAsia="Times New Roman"/>
                <w:sz w:val="22"/>
              </w:rPr>
            </w:pPr>
            <w:r w:rsidRPr="004A3F89">
              <w:rPr>
                <w:rFonts w:eastAsia="Times New Roman"/>
                <w:color w:val="000000"/>
                <w:sz w:val="22"/>
              </w:rPr>
              <w:t xml:space="preserve">Carga horária </w:t>
            </w:r>
            <w:r w:rsidRPr="004A3F89">
              <w:rPr>
                <w:rFonts w:eastAsia="Times New Roman"/>
                <w:sz w:val="22"/>
              </w:rPr>
              <w:t>m</w:t>
            </w:r>
            <w:r w:rsidRPr="004A3F89">
              <w:rPr>
                <w:rFonts w:eastAsia="Times New Roman"/>
                <w:color w:val="000000"/>
                <w:sz w:val="22"/>
              </w:rPr>
              <w:t>ínima</w:t>
            </w:r>
          </w:p>
        </w:tc>
        <w:tc>
          <w:tcPr>
            <w:tcW w:w="3782" w:type="dxa"/>
          </w:tcPr>
          <w:p w:rsidRPr="004A3F89" w:rsidR="00404B45" w:rsidP="00FF3BA6" w:rsidRDefault="00404B45" w14:paraId="493D3DCE" w14:textId="77777777">
            <w:pPr>
              <w:jc w:val="left"/>
              <w:rPr>
                <w:rFonts w:eastAsia="Times New Roman"/>
                <w:sz w:val="22"/>
              </w:rPr>
            </w:pPr>
          </w:p>
        </w:tc>
      </w:tr>
      <w:tr w:rsidRPr="004A3F89" w:rsidR="00404B45" w:rsidTr="00E23553" w14:paraId="22587063" w14:textId="77777777">
        <w:trPr>
          <w:trHeight w:val="586"/>
        </w:trPr>
        <w:tc>
          <w:tcPr>
            <w:tcW w:w="4673" w:type="dxa"/>
            <w:hideMark/>
          </w:tcPr>
          <w:p w:rsidRPr="004A3F89" w:rsidR="00404B45" w:rsidP="00FF3BA6" w:rsidRDefault="00404B45" w14:paraId="2F0C7753" w14:textId="77777777">
            <w:pPr>
              <w:jc w:val="left"/>
              <w:rPr>
                <w:rFonts w:eastAsia="Times New Roman"/>
                <w:sz w:val="22"/>
              </w:rPr>
            </w:pPr>
            <w:r w:rsidRPr="004A3F89">
              <w:rPr>
                <w:rFonts w:eastAsia="Times New Roman"/>
                <w:color w:val="000000"/>
                <w:sz w:val="22"/>
              </w:rPr>
              <w:t>CH disciplinas obrigatórias</w:t>
            </w:r>
          </w:p>
        </w:tc>
        <w:tc>
          <w:tcPr>
            <w:tcW w:w="3782" w:type="dxa"/>
          </w:tcPr>
          <w:p w:rsidRPr="004A3F89" w:rsidR="00404B45" w:rsidP="00FF3BA6" w:rsidRDefault="00404B45" w14:paraId="0C4A8837" w14:textId="77777777">
            <w:pPr>
              <w:jc w:val="left"/>
              <w:rPr>
                <w:rFonts w:eastAsia="Times New Roman"/>
                <w:sz w:val="22"/>
              </w:rPr>
            </w:pPr>
          </w:p>
        </w:tc>
      </w:tr>
      <w:tr w:rsidRPr="004A3F89" w:rsidR="00404B45" w:rsidTr="00E23553" w14:paraId="307140EF" w14:textId="77777777">
        <w:trPr>
          <w:cnfStyle w:val="000000100000" w:firstRow="0" w:lastRow="0" w:firstColumn="0" w:lastColumn="0" w:oddVBand="0" w:evenVBand="0" w:oddHBand="1" w:evenHBand="0" w:firstRowFirstColumn="0" w:firstRowLastColumn="0" w:lastRowFirstColumn="0" w:lastRowLastColumn="0"/>
          <w:trHeight w:val="586"/>
        </w:trPr>
        <w:tc>
          <w:tcPr>
            <w:tcW w:w="4673" w:type="dxa"/>
            <w:hideMark/>
          </w:tcPr>
          <w:p w:rsidRPr="004A3F89" w:rsidR="00404B45" w:rsidP="00FF3BA6" w:rsidRDefault="00404B45" w14:paraId="35DC479A" w14:textId="77777777">
            <w:pPr>
              <w:jc w:val="left"/>
              <w:rPr>
                <w:rFonts w:eastAsia="Times New Roman"/>
                <w:sz w:val="22"/>
              </w:rPr>
            </w:pPr>
            <w:r w:rsidRPr="004A3F89">
              <w:rPr>
                <w:rFonts w:eastAsia="Times New Roman"/>
                <w:color w:val="000000"/>
                <w:sz w:val="22"/>
              </w:rPr>
              <w:t>CH disciplinas eletivas</w:t>
            </w:r>
          </w:p>
        </w:tc>
        <w:tc>
          <w:tcPr>
            <w:tcW w:w="3782" w:type="dxa"/>
          </w:tcPr>
          <w:p w:rsidRPr="004A3F89" w:rsidR="00404B45" w:rsidP="00FF3BA6" w:rsidRDefault="00404B45" w14:paraId="5EB3BD47" w14:textId="77777777">
            <w:pPr>
              <w:jc w:val="left"/>
              <w:rPr>
                <w:rFonts w:eastAsia="Times New Roman"/>
                <w:sz w:val="22"/>
              </w:rPr>
            </w:pPr>
          </w:p>
        </w:tc>
      </w:tr>
      <w:tr w:rsidRPr="004A3F89" w:rsidR="00404B45" w:rsidTr="00E23553" w14:paraId="23B983F0" w14:textId="77777777">
        <w:trPr>
          <w:trHeight w:val="586"/>
        </w:trPr>
        <w:tc>
          <w:tcPr>
            <w:tcW w:w="4673" w:type="dxa"/>
            <w:hideMark/>
          </w:tcPr>
          <w:p w:rsidRPr="004A3F89" w:rsidR="00404B45" w:rsidP="00FF3BA6" w:rsidRDefault="00404B45" w14:paraId="03D4D922" w14:textId="77777777">
            <w:pPr>
              <w:jc w:val="left"/>
              <w:rPr>
                <w:rFonts w:eastAsia="Times New Roman"/>
                <w:sz w:val="22"/>
              </w:rPr>
            </w:pPr>
            <w:r w:rsidRPr="004A3F89">
              <w:rPr>
                <w:rFonts w:eastAsia="Times New Roman"/>
                <w:color w:val="000000"/>
                <w:sz w:val="22"/>
              </w:rPr>
              <w:t>CH disciplinas optativas</w:t>
            </w:r>
          </w:p>
        </w:tc>
        <w:tc>
          <w:tcPr>
            <w:tcW w:w="3782" w:type="dxa"/>
          </w:tcPr>
          <w:p w:rsidRPr="004A3F89" w:rsidR="00404B45" w:rsidP="00FF3BA6" w:rsidRDefault="00404B45" w14:paraId="179AABB2" w14:textId="77777777">
            <w:pPr>
              <w:jc w:val="left"/>
              <w:rPr>
                <w:rFonts w:eastAsia="Times New Roman"/>
                <w:sz w:val="22"/>
              </w:rPr>
            </w:pPr>
          </w:p>
        </w:tc>
      </w:tr>
      <w:tr w:rsidRPr="004A3F89" w:rsidR="00404B45" w:rsidTr="00E23553" w14:paraId="41E0E448" w14:textId="77777777">
        <w:trPr>
          <w:cnfStyle w:val="000000100000" w:firstRow="0" w:lastRow="0" w:firstColumn="0" w:lastColumn="0" w:oddVBand="0" w:evenVBand="0" w:oddHBand="1" w:evenHBand="0" w:firstRowFirstColumn="0" w:firstRowLastColumn="0" w:lastRowFirstColumn="0" w:lastRowLastColumn="0"/>
          <w:trHeight w:val="586"/>
        </w:trPr>
        <w:tc>
          <w:tcPr>
            <w:tcW w:w="4673" w:type="dxa"/>
            <w:hideMark/>
          </w:tcPr>
          <w:p w:rsidRPr="004A3F89" w:rsidR="00404B45" w:rsidP="00FF3BA6" w:rsidRDefault="00404B45" w14:paraId="1F07517A" w14:textId="77777777">
            <w:pPr>
              <w:jc w:val="left"/>
              <w:rPr>
                <w:rFonts w:eastAsia="Times New Roman"/>
                <w:sz w:val="22"/>
              </w:rPr>
            </w:pPr>
            <w:r w:rsidRPr="004A3F89">
              <w:rPr>
                <w:rFonts w:eastAsia="Times New Roman"/>
                <w:color w:val="000000"/>
                <w:sz w:val="22"/>
              </w:rPr>
              <w:t>CH EaD</w:t>
            </w:r>
          </w:p>
        </w:tc>
        <w:tc>
          <w:tcPr>
            <w:tcW w:w="3782" w:type="dxa"/>
          </w:tcPr>
          <w:p w:rsidRPr="004A3F89" w:rsidR="00404B45" w:rsidP="00FF3BA6" w:rsidRDefault="00404B45" w14:paraId="76CD6D24" w14:textId="77777777">
            <w:pPr>
              <w:jc w:val="left"/>
              <w:rPr>
                <w:rFonts w:eastAsia="Times New Roman"/>
                <w:sz w:val="22"/>
              </w:rPr>
            </w:pPr>
          </w:p>
        </w:tc>
      </w:tr>
      <w:tr w:rsidRPr="004A3F89" w:rsidR="00404B45" w:rsidTr="00E23553" w14:paraId="6321BCCB" w14:textId="77777777">
        <w:trPr>
          <w:trHeight w:val="586"/>
        </w:trPr>
        <w:tc>
          <w:tcPr>
            <w:tcW w:w="4673" w:type="dxa"/>
            <w:hideMark/>
          </w:tcPr>
          <w:p w:rsidRPr="004A3F89" w:rsidR="00404B45" w:rsidP="00FF3BA6" w:rsidRDefault="00404B45" w14:paraId="6BA26EB4" w14:textId="77777777">
            <w:pPr>
              <w:jc w:val="left"/>
              <w:rPr>
                <w:rFonts w:eastAsia="Times New Roman"/>
                <w:sz w:val="22"/>
              </w:rPr>
            </w:pPr>
            <w:r w:rsidRPr="004A3F89">
              <w:rPr>
                <w:rFonts w:eastAsia="Times New Roman"/>
                <w:color w:val="000000"/>
                <w:sz w:val="22"/>
              </w:rPr>
              <w:t>CH extensão</w:t>
            </w:r>
          </w:p>
        </w:tc>
        <w:tc>
          <w:tcPr>
            <w:tcW w:w="3782" w:type="dxa"/>
          </w:tcPr>
          <w:p w:rsidRPr="004A3F89" w:rsidR="00404B45" w:rsidP="00FF3BA6" w:rsidRDefault="00404B45" w14:paraId="517DD358" w14:textId="77777777">
            <w:pPr>
              <w:jc w:val="left"/>
              <w:rPr>
                <w:rFonts w:eastAsia="Times New Roman"/>
                <w:sz w:val="22"/>
              </w:rPr>
            </w:pPr>
          </w:p>
        </w:tc>
      </w:tr>
      <w:tr w:rsidRPr="004A3F89" w:rsidR="00404B45" w:rsidTr="00E23553" w14:paraId="16468817" w14:textId="77777777">
        <w:trPr>
          <w:cnfStyle w:val="000000100000" w:firstRow="0" w:lastRow="0" w:firstColumn="0" w:lastColumn="0" w:oddVBand="0" w:evenVBand="0" w:oddHBand="1" w:evenHBand="0" w:firstRowFirstColumn="0" w:firstRowLastColumn="0" w:lastRowFirstColumn="0" w:lastRowLastColumn="0"/>
          <w:trHeight w:val="586"/>
        </w:trPr>
        <w:tc>
          <w:tcPr>
            <w:tcW w:w="4673" w:type="dxa"/>
            <w:hideMark/>
          </w:tcPr>
          <w:p w:rsidRPr="004A3F89" w:rsidR="00404B45" w:rsidP="00FF3BA6" w:rsidRDefault="00404B45" w14:paraId="2054B22E" w14:textId="77777777">
            <w:pPr>
              <w:jc w:val="left"/>
              <w:rPr>
                <w:rFonts w:eastAsia="Times New Roman"/>
                <w:sz w:val="22"/>
              </w:rPr>
            </w:pPr>
            <w:r w:rsidRPr="004A3F89">
              <w:rPr>
                <w:rFonts w:eastAsia="Times New Roman"/>
                <w:color w:val="000000"/>
                <w:sz w:val="22"/>
              </w:rPr>
              <w:t>CH pesquisa</w:t>
            </w:r>
          </w:p>
        </w:tc>
        <w:tc>
          <w:tcPr>
            <w:tcW w:w="3782" w:type="dxa"/>
          </w:tcPr>
          <w:p w:rsidRPr="004A3F89" w:rsidR="00404B45" w:rsidP="00FF3BA6" w:rsidRDefault="00404B45" w14:paraId="6C4460E8" w14:textId="77777777">
            <w:pPr>
              <w:jc w:val="left"/>
              <w:rPr>
                <w:rFonts w:eastAsia="Times New Roman"/>
                <w:sz w:val="22"/>
              </w:rPr>
            </w:pPr>
          </w:p>
        </w:tc>
      </w:tr>
      <w:tr w:rsidRPr="004A3F89" w:rsidR="00404B45" w:rsidTr="00E23553" w14:paraId="7648952C" w14:textId="77777777">
        <w:trPr>
          <w:trHeight w:val="586"/>
        </w:trPr>
        <w:tc>
          <w:tcPr>
            <w:tcW w:w="4673" w:type="dxa"/>
            <w:hideMark/>
          </w:tcPr>
          <w:p w:rsidRPr="004A3F89" w:rsidR="00404B45" w:rsidP="00FF3BA6" w:rsidRDefault="00404B45" w14:paraId="2ADF8BBC" w14:textId="77777777">
            <w:pPr>
              <w:jc w:val="left"/>
              <w:rPr>
                <w:rFonts w:eastAsia="Times New Roman"/>
                <w:sz w:val="22"/>
              </w:rPr>
            </w:pPr>
            <w:r w:rsidRPr="004A3F89">
              <w:rPr>
                <w:rFonts w:eastAsia="Times New Roman"/>
                <w:color w:val="000000"/>
                <w:sz w:val="22"/>
              </w:rPr>
              <w:t>CH estágio obrigatório</w:t>
            </w:r>
          </w:p>
        </w:tc>
        <w:tc>
          <w:tcPr>
            <w:tcW w:w="3782" w:type="dxa"/>
          </w:tcPr>
          <w:p w:rsidRPr="004A3F89" w:rsidR="00404B45" w:rsidP="00FF3BA6" w:rsidRDefault="00404B45" w14:paraId="5D0079AC" w14:textId="77777777">
            <w:pPr>
              <w:jc w:val="left"/>
              <w:rPr>
                <w:rFonts w:eastAsia="Times New Roman"/>
                <w:sz w:val="22"/>
              </w:rPr>
            </w:pPr>
          </w:p>
        </w:tc>
      </w:tr>
      <w:tr w:rsidRPr="004A3F89" w:rsidR="00404B45" w:rsidTr="00E23553" w14:paraId="4B115DD1" w14:textId="77777777">
        <w:trPr>
          <w:cnfStyle w:val="000000100000" w:firstRow="0" w:lastRow="0" w:firstColumn="0" w:lastColumn="0" w:oddVBand="0" w:evenVBand="0" w:oddHBand="1" w:evenHBand="0" w:firstRowFirstColumn="0" w:firstRowLastColumn="0" w:lastRowFirstColumn="0" w:lastRowLastColumn="0"/>
          <w:trHeight w:val="586"/>
        </w:trPr>
        <w:tc>
          <w:tcPr>
            <w:tcW w:w="4673" w:type="dxa"/>
            <w:hideMark/>
          </w:tcPr>
          <w:p w:rsidRPr="004A3F89" w:rsidR="00404B45" w:rsidP="00FF3BA6" w:rsidRDefault="00404B45" w14:paraId="598FA315" w14:textId="77777777">
            <w:pPr>
              <w:jc w:val="left"/>
              <w:rPr>
                <w:rFonts w:eastAsia="Times New Roman"/>
                <w:sz w:val="22"/>
              </w:rPr>
            </w:pPr>
            <w:r w:rsidRPr="004A3F89">
              <w:rPr>
                <w:rFonts w:eastAsia="Times New Roman"/>
                <w:sz w:val="22"/>
              </w:rPr>
              <w:t>CH atividades complementares</w:t>
            </w:r>
          </w:p>
        </w:tc>
        <w:tc>
          <w:tcPr>
            <w:tcW w:w="3782" w:type="dxa"/>
          </w:tcPr>
          <w:p w:rsidRPr="004A3F89" w:rsidR="00404B45" w:rsidP="00FF3BA6" w:rsidRDefault="00404B45" w14:paraId="76703E42" w14:textId="77777777">
            <w:pPr>
              <w:jc w:val="left"/>
              <w:rPr>
                <w:rFonts w:eastAsia="Times New Roman"/>
                <w:sz w:val="22"/>
              </w:rPr>
            </w:pPr>
          </w:p>
        </w:tc>
      </w:tr>
      <w:tr w:rsidRPr="004A3F89" w:rsidR="00404B45" w:rsidTr="00E23553" w14:paraId="50BF60F9" w14:textId="77777777">
        <w:trPr>
          <w:trHeight w:val="586"/>
        </w:trPr>
        <w:tc>
          <w:tcPr>
            <w:tcW w:w="4673" w:type="dxa"/>
            <w:hideMark/>
          </w:tcPr>
          <w:p w:rsidRPr="004A3F89" w:rsidR="00404B45" w:rsidP="00FF3BA6" w:rsidRDefault="00404B45" w14:paraId="7448EDDE" w14:textId="77777777">
            <w:pPr>
              <w:jc w:val="left"/>
              <w:rPr>
                <w:rFonts w:eastAsia="Times New Roman"/>
                <w:sz w:val="22"/>
              </w:rPr>
            </w:pPr>
            <w:r w:rsidRPr="004A3F89">
              <w:rPr>
                <w:rFonts w:eastAsia="Times New Roman"/>
                <w:color w:val="000000"/>
                <w:sz w:val="22"/>
              </w:rPr>
              <w:t>CH de TCC </w:t>
            </w:r>
          </w:p>
        </w:tc>
        <w:tc>
          <w:tcPr>
            <w:tcW w:w="3782" w:type="dxa"/>
          </w:tcPr>
          <w:p w:rsidRPr="004A3F89" w:rsidR="00404B45" w:rsidP="00FF3BA6" w:rsidRDefault="00404B45" w14:paraId="2CDA60C6" w14:textId="77777777">
            <w:pPr>
              <w:jc w:val="left"/>
              <w:rPr>
                <w:rFonts w:eastAsia="Times New Roman"/>
                <w:sz w:val="22"/>
              </w:rPr>
            </w:pPr>
          </w:p>
        </w:tc>
      </w:tr>
      <w:tr w:rsidRPr="004A3F89" w:rsidR="00404B45" w:rsidTr="00E23553" w14:paraId="3BB71379" w14:textId="77777777">
        <w:trPr>
          <w:cnfStyle w:val="000000100000" w:firstRow="0" w:lastRow="0" w:firstColumn="0" w:lastColumn="0" w:oddVBand="0" w:evenVBand="0" w:oddHBand="1" w:evenHBand="0" w:firstRowFirstColumn="0" w:firstRowLastColumn="0" w:lastRowFirstColumn="0" w:lastRowLastColumn="0"/>
          <w:trHeight w:val="586"/>
        </w:trPr>
        <w:tc>
          <w:tcPr>
            <w:tcW w:w="4673" w:type="dxa"/>
            <w:hideMark/>
          </w:tcPr>
          <w:p w:rsidRPr="004A3F89" w:rsidR="00404B45" w:rsidP="00FF3BA6" w:rsidRDefault="00404B45" w14:paraId="58F81084" w14:textId="77777777">
            <w:pPr>
              <w:jc w:val="left"/>
              <w:rPr>
                <w:rFonts w:eastAsia="Times New Roman"/>
                <w:sz w:val="22"/>
              </w:rPr>
            </w:pPr>
            <w:r w:rsidRPr="004A3F89">
              <w:rPr>
                <w:rFonts w:eastAsia="Times New Roman"/>
                <w:color w:val="000000"/>
                <w:sz w:val="22"/>
              </w:rPr>
              <w:t>CH Libras</w:t>
            </w:r>
          </w:p>
        </w:tc>
        <w:tc>
          <w:tcPr>
            <w:tcW w:w="3782" w:type="dxa"/>
          </w:tcPr>
          <w:p w:rsidRPr="004A3F89" w:rsidR="00404B45" w:rsidP="00FF3BA6" w:rsidRDefault="00404B45" w14:paraId="3F9E6C8C" w14:textId="77777777">
            <w:pPr>
              <w:jc w:val="left"/>
              <w:rPr>
                <w:rFonts w:eastAsia="Times New Roman"/>
                <w:sz w:val="22"/>
              </w:rPr>
            </w:pPr>
          </w:p>
        </w:tc>
      </w:tr>
      <w:tr w:rsidRPr="004A3F89" w:rsidR="00404B45" w:rsidTr="00E23553" w14:paraId="275CFEC0" w14:textId="77777777">
        <w:trPr>
          <w:trHeight w:val="586"/>
        </w:trPr>
        <w:tc>
          <w:tcPr>
            <w:tcW w:w="4673" w:type="dxa"/>
            <w:hideMark/>
          </w:tcPr>
          <w:p w:rsidRPr="004A3F89" w:rsidR="00404B45" w:rsidP="00FF3BA6" w:rsidRDefault="00404B45" w14:paraId="7972CFE9" w14:textId="77777777">
            <w:pPr>
              <w:jc w:val="left"/>
              <w:rPr>
                <w:rFonts w:eastAsia="Times New Roman"/>
                <w:sz w:val="22"/>
              </w:rPr>
            </w:pPr>
            <w:r w:rsidRPr="004A3F89">
              <w:rPr>
                <w:rFonts w:eastAsia="Times New Roman"/>
                <w:color w:val="000000"/>
                <w:sz w:val="22"/>
              </w:rPr>
              <w:t>Formato do TCC</w:t>
            </w:r>
          </w:p>
        </w:tc>
        <w:tc>
          <w:tcPr>
            <w:tcW w:w="3782" w:type="dxa"/>
            <w:hideMark/>
          </w:tcPr>
          <w:p w:rsidRPr="004A3F89" w:rsidR="00404B45" w:rsidP="00FF3BA6" w:rsidRDefault="00404B45" w14:paraId="449F1E5F" w14:textId="77777777">
            <w:pPr>
              <w:jc w:val="left"/>
              <w:rPr>
                <w:rFonts w:eastAsia="Times New Roman"/>
                <w:sz w:val="22"/>
              </w:rPr>
            </w:pPr>
            <w:r w:rsidRPr="004A3F89">
              <w:rPr>
                <w:rFonts w:eastAsia="Times New Roman"/>
                <w:sz w:val="22"/>
              </w:rPr>
              <w:t>Formato de disciplina e/ou requisito</w:t>
            </w:r>
          </w:p>
        </w:tc>
      </w:tr>
      <w:tr w:rsidRPr="004A3F89" w:rsidR="00404B45" w:rsidTr="00E23553" w14:paraId="5FDC7FD8" w14:textId="77777777">
        <w:trPr>
          <w:cnfStyle w:val="000000100000" w:firstRow="0" w:lastRow="0" w:firstColumn="0" w:lastColumn="0" w:oddVBand="0" w:evenVBand="0" w:oddHBand="1" w:evenHBand="0" w:firstRowFirstColumn="0" w:firstRowLastColumn="0" w:lastRowFirstColumn="0" w:lastRowLastColumn="0"/>
          <w:trHeight w:val="586"/>
        </w:trPr>
        <w:tc>
          <w:tcPr>
            <w:tcW w:w="4673" w:type="dxa"/>
            <w:hideMark/>
          </w:tcPr>
          <w:p w:rsidRPr="004A3F89" w:rsidR="00404B45" w:rsidP="00FF3BA6" w:rsidRDefault="00404B45" w14:paraId="35A5D63B" w14:textId="77777777">
            <w:pPr>
              <w:jc w:val="left"/>
              <w:rPr>
                <w:rFonts w:eastAsia="Times New Roman"/>
                <w:sz w:val="22"/>
              </w:rPr>
            </w:pPr>
            <w:r w:rsidRPr="004A3F89">
              <w:rPr>
                <w:rFonts w:eastAsia="Times New Roman"/>
                <w:color w:val="000000"/>
                <w:sz w:val="22"/>
              </w:rPr>
              <w:t>Vagas anuais autorizadas</w:t>
            </w:r>
          </w:p>
        </w:tc>
        <w:tc>
          <w:tcPr>
            <w:tcW w:w="3782" w:type="dxa"/>
            <w:hideMark/>
          </w:tcPr>
          <w:p w:rsidRPr="004A3F89" w:rsidR="00404B45" w:rsidP="00FF3BA6" w:rsidRDefault="00404B45" w14:paraId="36185E0A" w14:textId="77777777">
            <w:pPr>
              <w:jc w:val="left"/>
              <w:rPr>
                <w:rFonts w:eastAsia="Times New Roman"/>
                <w:sz w:val="22"/>
              </w:rPr>
            </w:pPr>
            <w:r w:rsidRPr="004A3F89">
              <w:rPr>
                <w:rFonts w:eastAsia="Times New Roman"/>
                <w:i/>
                <w:iCs/>
                <w:sz w:val="22"/>
              </w:rPr>
              <w:t>____ vagas</w:t>
            </w:r>
          </w:p>
        </w:tc>
      </w:tr>
      <w:tr w:rsidRPr="004A3F89" w:rsidR="00404B45" w:rsidTr="00E23553" w14:paraId="464AD1FA" w14:textId="77777777">
        <w:trPr>
          <w:trHeight w:val="586"/>
        </w:trPr>
        <w:tc>
          <w:tcPr>
            <w:tcW w:w="4673" w:type="dxa"/>
            <w:hideMark/>
          </w:tcPr>
          <w:p w:rsidRPr="004A3F89" w:rsidR="00404B45" w:rsidP="00FF3BA6" w:rsidRDefault="00404B45" w14:paraId="292175FC" w14:textId="77777777">
            <w:pPr>
              <w:jc w:val="left"/>
              <w:rPr>
                <w:rFonts w:eastAsia="Times New Roman"/>
                <w:sz w:val="22"/>
              </w:rPr>
            </w:pPr>
            <w:r w:rsidRPr="004A3F89">
              <w:rPr>
                <w:rFonts w:eastAsia="Times New Roman"/>
                <w:color w:val="000000"/>
                <w:sz w:val="22"/>
              </w:rPr>
              <w:t>Turno de oferta</w:t>
            </w:r>
          </w:p>
        </w:tc>
        <w:tc>
          <w:tcPr>
            <w:tcW w:w="3782" w:type="dxa"/>
            <w:hideMark/>
          </w:tcPr>
          <w:p w:rsidRPr="004A3F89" w:rsidR="00404B45" w:rsidP="00FF3BA6" w:rsidRDefault="00404B45" w14:paraId="03B80956" w14:textId="77777777">
            <w:pPr>
              <w:jc w:val="left"/>
              <w:rPr>
                <w:rFonts w:eastAsia="Times New Roman"/>
                <w:sz w:val="22"/>
              </w:rPr>
            </w:pPr>
            <w:r w:rsidRPr="004A3F89">
              <w:rPr>
                <w:rFonts w:eastAsia="Times New Roman"/>
                <w:sz w:val="22"/>
              </w:rPr>
              <w:t>Manhã / tarde / noite</w:t>
            </w:r>
          </w:p>
        </w:tc>
      </w:tr>
      <w:tr w:rsidRPr="004A3F89" w:rsidR="00404B45" w:rsidTr="00E23553" w14:paraId="3D328BD6" w14:textId="77777777">
        <w:trPr>
          <w:cnfStyle w:val="000000100000" w:firstRow="0" w:lastRow="0" w:firstColumn="0" w:lastColumn="0" w:oddVBand="0" w:evenVBand="0" w:oddHBand="1" w:evenHBand="0" w:firstRowFirstColumn="0" w:firstRowLastColumn="0" w:lastRowFirstColumn="0" w:lastRowLastColumn="0"/>
          <w:trHeight w:val="586"/>
        </w:trPr>
        <w:tc>
          <w:tcPr>
            <w:tcW w:w="4673" w:type="dxa"/>
            <w:hideMark/>
          </w:tcPr>
          <w:p w:rsidRPr="004A3F89" w:rsidR="00404B45" w:rsidP="00FF3BA6" w:rsidRDefault="00404B45" w14:paraId="3F664454" w14:textId="77777777">
            <w:pPr>
              <w:jc w:val="left"/>
              <w:rPr>
                <w:rFonts w:eastAsia="Times New Roman"/>
                <w:sz w:val="22"/>
              </w:rPr>
            </w:pPr>
            <w:r w:rsidRPr="004A3F89">
              <w:rPr>
                <w:rFonts w:eastAsia="Times New Roman"/>
                <w:color w:val="000000"/>
                <w:sz w:val="22"/>
              </w:rPr>
              <w:t>Regime de matrícula</w:t>
            </w:r>
          </w:p>
        </w:tc>
        <w:tc>
          <w:tcPr>
            <w:tcW w:w="3782" w:type="dxa"/>
            <w:hideMark/>
          </w:tcPr>
          <w:p w:rsidRPr="004A3F89" w:rsidR="00404B45" w:rsidP="00FF3BA6" w:rsidRDefault="00404B45" w14:paraId="5158228E" w14:textId="77777777">
            <w:pPr>
              <w:jc w:val="left"/>
              <w:rPr>
                <w:rFonts w:eastAsia="Times New Roman"/>
                <w:sz w:val="22"/>
              </w:rPr>
            </w:pPr>
            <w:r w:rsidRPr="004A3F89">
              <w:rPr>
                <w:rFonts w:eastAsia="Times New Roman"/>
                <w:i/>
                <w:iCs/>
                <w:sz w:val="22"/>
              </w:rPr>
              <w:t>Por disciplina / Semestral</w:t>
            </w:r>
          </w:p>
        </w:tc>
      </w:tr>
      <w:tr w:rsidRPr="004A3F89" w:rsidR="00404B45" w:rsidTr="00E23553" w14:paraId="21B66923" w14:textId="77777777">
        <w:trPr>
          <w:trHeight w:val="586"/>
        </w:trPr>
        <w:tc>
          <w:tcPr>
            <w:tcW w:w="4673" w:type="dxa"/>
            <w:hideMark/>
          </w:tcPr>
          <w:p w:rsidRPr="004A3F89" w:rsidR="00404B45" w:rsidP="00FF3BA6" w:rsidRDefault="00404B45" w14:paraId="572B59F2" w14:textId="77777777">
            <w:pPr>
              <w:jc w:val="left"/>
              <w:rPr>
                <w:rFonts w:eastAsia="Times New Roman"/>
                <w:sz w:val="22"/>
              </w:rPr>
            </w:pPr>
            <w:r w:rsidRPr="004A3F89">
              <w:rPr>
                <w:rFonts w:eastAsia="Times New Roman"/>
                <w:color w:val="000000"/>
                <w:sz w:val="22"/>
              </w:rPr>
              <w:t>Regime de oferta</w:t>
            </w:r>
          </w:p>
        </w:tc>
        <w:tc>
          <w:tcPr>
            <w:tcW w:w="3782" w:type="dxa"/>
            <w:hideMark/>
          </w:tcPr>
          <w:p w:rsidRPr="004A3F89" w:rsidR="00404B45" w:rsidP="00FF3BA6" w:rsidRDefault="00404B45" w14:paraId="35268483" w14:textId="77777777">
            <w:pPr>
              <w:jc w:val="left"/>
              <w:rPr>
                <w:rFonts w:eastAsia="Times New Roman"/>
                <w:sz w:val="22"/>
              </w:rPr>
            </w:pPr>
            <w:r w:rsidRPr="004A3F89">
              <w:rPr>
                <w:rFonts w:eastAsia="Times New Roman"/>
                <w:i/>
                <w:iCs/>
                <w:sz w:val="22"/>
              </w:rPr>
              <w:t>Por disciplina / Turma única</w:t>
            </w:r>
          </w:p>
        </w:tc>
      </w:tr>
      <w:tr w:rsidRPr="004A3F89" w:rsidR="00404B45" w:rsidTr="00E23553" w14:paraId="706B07CA" w14:textId="77777777">
        <w:trPr>
          <w:cnfStyle w:val="000000100000" w:firstRow="0" w:lastRow="0" w:firstColumn="0" w:lastColumn="0" w:oddVBand="0" w:evenVBand="0" w:oddHBand="1" w:evenHBand="0" w:firstRowFirstColumn="0" w:firstRowLastColumn="0" w:lastRowFirstColumn="0" w:lastRowLastColumn="0"/>
          <w:trHeight w:val="586"/>
        </w:trPr>
        <w:tc>
          <w:tcPr>
            <w:tcW w:w="4673" w:type="dxa"/>
            <w:hideMark/>
          </w:tcPr>
          <w:p w:rsidRPr="004A3F89" w:rsidR="00404B45" w:rsidP="00FF3BA6" w:rsidRDefault="00404B45" w14:paraId="6DEC2B7E" w14:textId="77777777">
            <w:pPr>
              <w:jc w:val="left"/>
              <w:rPr>
                <w:rFonts w:eastAsia="Times New Roman"/>
                <w:sz w:val="22"/>
              </w:rPr>
            </w:pPr>
            <w:r w:rsidRPr="004A3F89">
              <w:rPr>
                <w:rFonts w:eastAsia="Times New Roman"/>
                <w:color w:val="000000"/>
                <w:sz w:val="22"/>
              </w:rPr>
              <w:t>Periodicidade</w:t>
            </w:r>
          </w:p>
        </w:tc>
        <w:tc>
          <w:tcPr>
            <w:tcW w:w="3782" w:type="dxa"/>
            <w:hideMark/>
          </w:tcPr>
          <w:p w:rsidRPr="004A3F89" w:rsidR="00404B45" w:rsidP="00FF3BA6" w:rsidRDefault="00404B45" w14:paraId="184D816E" w14:textId="77777777">
            <w:pPr>
              <w:jc w:val="left"/>
              <w:rPr>
                <w:rFonts w:eastAsia="Times New Roman"/>
                <w:sz w:val="22"/>
              </w:rPr>
            </w:pPr>
            <w:r w:rsidRPr="004A3F89">
              <w:rPr>
                <w:rFonts w:eastAsia="Times New Roman"/>
                <w:sz w:val="22"/>
              </w:rPr>
              <w:t>Semestral / anual</w:t>
            </w:r>
          </w:p>
        </w:tc>
      </w:tr>
      <w:tr w:rsidRPr="004A3F89" w:rsidR="00404B45" w:rsidTr="00E23553" w14:paraId="5DD08D37" w14:textId="77777777">
        <w:trPr>
          <w:trHeight w:val="586"/>
        </w:trPr>
        <w:tc>
          <w:tcPr>
            <w:tcW w:w="4673" w:type="dxa"/>
            <w:hideMark/>
          </w:tcPr>
          <w:p w:rsidRPr="004A3F89" w:rsidR="00404B45" w:rsidP="00FF3BA6" w:rsidRDefault="00404B45" w14:paraId="5516BE60" w14:textId="77777777">
            <w:pPr>
              <w:jc w:val="left"/>
              <w:rPr>
                <w:rFonts w:eastAsia="Times New Roman"/>
                <w:sz w:val="22"/>
              </w:rPr>
            </w:pPr>
            <w:r w:rsidRPr="004A3F89">
              <w:rPr>
                <w:rFonts w:eastAsia="Times New Roman"/>
                <w:color w:val="000000"/>
                <w:sz w:val="22"/>
              </w:rPr>
              <w:t>Duração - quantidade de períodos letivos</w:t>
            </w:r>
          </w:p>
        </w:tc>
        <w:tc>
          <w:tcPr>
            <w:tcW w:w="3782" w:type="dxa"/>
            <w:hideMark/>
          </w:tcPr>
          <w:p w:rsidRPr="004A3F89" w:rsidR="00404B45" w:rsidP="00FF3BA6" w:rsidRDefault="00404B45" w14:paraId="64925B97" w14:textId="77777777">
            <w:pPr>
              <w:jc w:val="left"/>
              <w:rPr>
                <w:rFonts w:eastAsia="Times New Roman"/>
                <w:sz w:val="22"/>
              </w:rPr>
            </w:pPr>
          </w:p>
        </w:tc>
      </w:tr>
      <w:tr w:rsidRPr="004A3F89" w:rsidR="00404B45" w:rsidTr="00E23553" w14:paraId="078BB59C" w14:textId="77777777">
        <w:trPr>
          <w:cnfStyle w:val="000000100000" w:firstRow="0" w:lastRow="0" w:firstColumn="0" w:lastColumn="0" w:oddVBand="0" w:evenVBand="0" w:oddHBand="1" w:evenHBand="0" w:firstRowFirstColumn="0" w:firstRowLastColumn="0" w:lastRowFirstColumn="0" w:lastRowLastColumn="0"/>
          <w:trHeight w:val="586"/>
        </w:trPr>
        <w:tc>
          <w:tcPr>
            <w:tcW w:w="4673" w:type="dxa"/>
            <w:hideMark/>
          </w:tcPr>
          <w:p w:rsidRPr="004A3F89" w:rsidR="00404B45" w:rsidP="00FF3BA6" w:rsidRDefault="00404B45" w14:paraId="24C65D42" w14:textId="77777777">
            <w:pPr>
              <w:jc w:val="left"/>
              <w:rPr>
                <w:rFonts w:eastAsia="Times New Roman"/>
                <w:sz w:val="22"/>
              </w:rPr>
            </w:pPr>
            <w:r w:rsidRPr="004A3F89">
              <w:rPr>
                <w:rFonts w:eastAsia="Times New Roman"/>
                <w:color w:val="000000"/>
                <w:sz w:val="22"/>
              </w:rPr>
              <w:t>Sistema de avaliação</w:t>
            </w:r>
          </w:p>
        </w:tc>
        <w:tc>
          <w:tcPr>
            <w:tcW w:w="3782" w:type="dxa"/>
            <w:hideMark/>
          </w:tcPr>
          <w:p w:rsidRPr="004A3F89" w:rsidR="00404B45" w:rsidP="00FF3BA6" w:rsidRDefault="00404B45" w14:paraId="68F4847E" w14:textId="77777777">
            <w:pPr>
              <w:jc w:val="left"/>
              <w:rPr>
                <w:rFonts w:eastAsia="Times New Roman"/>
                <w:sz w:val="22"/>
              </w:rPr>
            </w:pPr>
            <w:r w:rsidRPr="004A3F89">
              <w:rPr>
                <w:rFonts w:eastAsia="Times New Roman"/>
                <w:i/>
                <w:iCs/>
                <w:sz w:val="22"/>
              </w:rPr>
              <w:t>Exemplo: Nota (de zero a dez) </w:t>
            </w:r>
          </w:p>
        </w:tc>
      </w:tr>
      <w:tr w:rsidRPr="004A3F89" w:rsidR="00404B45" w:rsidTr="00E23553" w14:paraId="3F5A61E3" w14:textId="77777777">
        <w:trPr>
          <w:trHeight w:val="586"/>
        </w:trPr>
        <w:tc>
          <w:tcPr>
            <w:tcW w:w="4673" w:type="dxa"/>
            <w:hideMark/>
          </w:tcPr>
          <w:p w:rsidRPr="004A3F89" w:rsidR="00404B45" w:rsidP="00FF3BA6" w:rsidRDefault="00404B45" w14:paraId="15C2E15D" w14:textId="77777777">
            <w:pPr>
              <w:jc w:val="left"/>
              <w:rPr>
                <w:rFonts w:eastAsia="Times New Roman"/>
                <w:sz w:val="22"/>
              </w:rPr>
            </w:pPr>
            <w:r w:rsidRPr="004A3F89">
              <w:rPr>
                <w:rFonts w:eastAsia="Times New Roman"/>
                <w:color w:val="000000"/>
                <w:sz w:val="22"/>
              </w:rPr>
              <w:t>Menor unidade (se for nota)</w:t>
            </w:r>
          </w:p>
        </w:tc>
        <w:tc>
          <w:tcPr>
            <w:tcW w:w="3782" w:type="dxa"/>
            <w:hideMark/>
          </w:tcPr>
          <w:p w:rsidRPr="004A3F89" w:rsidR="00404B45" w:rsidP="00FF3BA6" w:rsidRDefault="00404B45" w14:paraId="704C6F65" w14:textId="77777777">
            <w:pPr>
              <w:jc w:val="left"/>
              <w:rPr>
                <w:rFonts w:eastAsia="Times New Roman"/>
                <w:sz w:val="22"/>
              </w:rPr>
            </w:pPr>
            <w:r w:rsidRPr="004A3F89">
              <w:rPr>
                <w:rFonts w:eastAsia="Times New Roman"/>
                <w:i/>
                <w:iCs/>
                <w:sz w:val="22"/>
              </w:rPr>
              <w:t>Exemplo: 0,1 </w:t>
            </w:r>
          </w:p>
        </w:tc>
      </w:tr>
      <w:tr w:rsidRPr="004A3F89" w:rsidR="00404B45" w:rsidTr="00E23553" w14:paraId="3633CAEF" w14:textId="77777777">
        <w:trPr>
          <w:cnfStyle w:val="000000100000" w:firstRow="0" w:lastRow="0" w:firstColumn="0" w:lastColumn="0" w:oddVBand="0" w:evenVBand="0" w:oddHBand="1" w:evenHBand="0" w:firstRowFirstColumn="0" w:firstRowLastColumn="0" w:lastRowFirstColumn="0" w:lastRowLastColumn="0"/>
          <w:trHeight w:val="586"/>
        </w:trPr>
        <w:tc>
          <w:tcPr>
            <w:tcW w:w="4673" w:type="dxa"/>
            <w:hideMark/>
          </w:tcPr>
          <w:p w:rsidRPr="004A3F89" w:rsidR="00404B45" w:rsidP="00FF3BA6" w:rsidRDefault="00404B45" w14:paraId="096A2666" w14:textId="77777777">
            <w:pPr>
              <w:jc w:val="left"/>
              <w:rPr>
                <w:rFonts w:eastAsia="Times New Roman"/>
                <w:sz w:val="22"/>
              </w:rPr>
            </w:pPr>
            <w:r w:rsidRPr="004A3F89">
              <w:rPr>
                <w:rFonts w:eastAsia="Times New Roman"/>
                <w:color w:val="000000"/>
                <w:sz w:val="22"/>
              </w:rPr>
              <w:t>Nota mínima para aprovação (se for nota)</w:t>
            </w:r>
          </w:p>
        </w:tc>
        <w:tc>
          <w:tcPr>
            <w:tcW w:w="3782" w:type="dxa"/>
            <w:hideMark/>
          </w:tcPr>
          <w:p w:rsidRPr="004A3F89" w:rsidR="00404B45" w:rsidP="00FF3BA6" w:rsidRDefault="00404B45" w14:paraId="484FBDDE" w14:textId="77777777">
            <w:pPr>
              <w:jc w:val="left"/>
              <w:rPr>
                <w:rFonts w:eastAsia="Times New Roman"/>
                <w:sz w:val="22"/>
              </w:rPr>
            </w:pPr>
            <w:r w:rsidRPr="004A3F89">
              <w:rPr>
                <w:rFonts w:eastAsia="Times New Roman"/>
                <w:i/>
                <w:iCs/>
                <w:sz w:val="22"/>
              </w:rPr>
              <w:t>Exemplo: 6,0</w:t>
            </w:r>
          </w:p>
        </w:tc>
      </w:tr>
      <w:tr w:rsidRPr="004A3F89" w:rsidR="00404B45" w:rsidTr="00E23553" w14:paraId="38C73272" w14:textId="77777777">
        <w:trPr>
          <w:trHeight w:val="586"/>
        </w:trPr>
        <w:tc>
          <w:tcPr>
            <w:tcW w:w="4673" w:type="dxa"/>
            <w:hideMark/>
          </w:tcPr>
          <w:p w:rsidRPr="004A3F89" w:rsidR="00404B45" w:rsidP="00FF3BA6" w:rsidRDefault="00404B45" w14:paraId="7BFD1221" w14:textId="77777777">
            <w:pPr>
              <w:jc w:val="left"/>
              <w:rPr>
                <w:rFonts w:eastAsia="Times New Roman"/>
                <w:sz w:val="22"/>
              </w:rPr>
            </w:pPr>
            <w:r w:rsidRPr="004A3F89">
              <w:rPr>
                <w:rFonts w:eastAsia="Times New Roman"/>
                <w:color w:val="000000"/>
                <w:sz w:val="22"/>
              </w:rPr>
              <w:t>Controle da frequência do aluno</w:t>
            </w:r>
          </w:p>
        </w:tc>
        <w:tc>
          <w:tcPr>
            <w:tcW w:w="3782" w:type="dxa"/>
            <w:hideMark/>
          </w:tcPr>
          <w:p w:rsidRPr="004A3F89" w:rsidR="00404B45" w:rsidP="00FF3BA6" w:rsidRDefault="00404B45" w14:paraId="36AD7DFD" w14:textId="77777777">
            <w:pPr>
              <w:jc w:val="left"/>
              <w:rPr>
                <w:rFonts w:eastAsia="Times New Roman"/>
                <w:sz w:val="22"/>
              </w:rPr>
            </w:pPr>
            <w:r w:rsidRPr="004A3F89">
              <w:rPr>
                <w:rFonts w:eastAsia="Times New Roman"/>
                <w:i/>
                <w:iCs/>
                <w:sz w:val="22"/>
              </w:rPr>
              <w:t>Exemplo: por disciplina</w:t>
            </w:r>
          </w:p>
        </w:tc>
      </w:tr>
      <w:tr w:rsidRPr="004A3F89" w:rsidR="00404B45" w:rsidTr="00E23553" w14:paraId="69EEEAC2" w14:textId="77777777">
        <w:trPr>
          <w:cnfStyle w:val="000000100000" w:firstRow="0" w:lastRow="0" w:firstColumn="0" w:lastColumn="0" w:oddVBand="0" w:evenVBand="0" w:oddHBand="1" w:evenHBand="0" w:firstRowFirstColumn="0" w:firstRowLastColumn="0" w:lastRowFirstColumn="0" w:lastRowLastColumn="0"/>
          <w:trHeight w:val="586"/>
        </w:trPr>
        <w:tc>
          <w:tcPr>
            <w:tcW w:w="4673" w:type="dxa"/>
            <w:hideMark/>
          </w:tcPr>
          <w:p w:rsidRPr="004A3F89" w:rsidR="00404B45" w:rsidP="00FF3BA6" w:rsidRDefault="00404B45" w14:paraId="4CE70998" w14:textId="77777777">
            <w:pPr>
              <w:jc w:val="left"/>
              <w:rPr>
                <w:rFonts w:eastAsia="Times New Roman"/>
                <w:sz w:val="22"/>
              </w:rPr>
            </w:pPr>
            <w:r w:rsidRPr="004A3F89">
              <w:rPr>
                <w:rFonts w:eastAsia="Times New Roman"/>
                <w:color w:val="000000"/>
                <w:sz w:val="22"/>
              </w:rPr>
              <w:t>Etapas avaliativas por período letivo</w:t>
            </w:r>
          </w:p>
        </w:tc>
        <w:tc>
          <w:tcPr>
            <w:tcW w:w="3782" w:type="dxa"/>
            <w:hideMark/>
          </w:tcPr>
          <w:p w:rsidRPr="004A3F89" w:rsidR="00404B45" w:rsidP="00FF3BA6" w:rsidRDefault="00404B45" w14:paraId="5667DF50" w14:textId="77777777">
            <w:pPr>
              <w:jc w:val="left"/>
              <w:rPr>
                <w:rFonts w:eastAsia="Times New Roman"/>
                <w:sz w:val="22"/>
              </w:rPr>
            </w:pPr>
            <w:r w:rsidRPr="004A3F89">
              <w:rPr>
                <w:rFonts w:eastAsia="Times New Roman"/>
                <w:i/>
                <w:iCs/>
                <w:sz w:val="22"/>
              </w:rPr>
              <w:t>___ etapa</w:t>
            </w:r>
          </w:p>
        </w:tc>
      </w:tr>
      <w:tr w:rsidRPr="004A3F89" w:rsidR="00404B45" w:rsidTr="00E23553" w14:paraId="558B72BC" w14:textId="77777777">
        <w:trPr>
          <w:trHeight w:val="586"/>
        </w:trPr>
        <w:tc>
          <w:tcPr>
            <w:tcW w:w="4673" w:type="dxa"/>
            <w:hideMark/>
          </w:tcPr>
          <w:p w:rsidRPr="004A3F89" w:rsidR="00404B45" w:rsidP="00FF3BA6" w:rsidRDefault="00404B45" w14:paraId="0DB1077F" w14:textId="77777777">
            <w:pPr>
              <w:jc w:val="left"/>
              <w:rPr>
                <w:rFonts w:eastAsia="Times New Roman"/>
                <w:sz w:val="22"/>
              </w:rPr>
            </w:pPr>
            <w:r w:rsidRPr="004A3F89">
              <w:rPr>
                <w:rFonts w:eastAsia="Times New Roman"/>
                <w:color w:val="000000"/>
                <w:sz w:val="22"/>
              </w:rPr>
              <w:t>Data de início de funcionamento do curso</w:t>
            </w:r>
          </w:p>
        </w:tc>
        <w:tc>
          <w:tcPr>
            <w:tcW w:w="3782" w:type="dxa"/>
            <w:hideMark/>
          </w:tcPr>
          <w:p w:rsidRPr="004A3F89" w:rsidR="00404B45" w:rsidP="00FF3BA6" w:rsidRDefault="00404B45" w14:paraId="5B793FA5" w14:textId="77777777">
            <w:pPr>
              <w:jc w:val="left"/>
              <w:rPr>
                <w:rFonts w:eastAsia="Times New Roman"/>
                <w:sz w:val="22"/>
              </w:rPr>
            </w:pPr>
            <w:r w:rsidRPr="004A3F89">
              <w:rPr>
                <w:rFonts w:eastAsia="Times New Roman"/>
                <w:sz w:val="22"/>
              </w:rPr>
              <w:t>___/___/_______</w:t>
            </w:r>
          </w:p>
        </w:tc>
      </w:tr>
      <w:tr w:rsidRPr="004A3F89" w:rsidR="00404B45" w:rsidTr="00E23553" w14:paraId="0B71E28F" w14:textId="77777777">
        <w:trPr>
          <w:cnfStyle w:val="000000100000" w:firstRow="0" w:lastRow="0" w:firstColumn="0" w:lastColumn="0" w:oddVBand="0" w:evenVBand="0" w:oddHBand="1" w:evenHBand="0" w:firstRowFirstColumn="0" w:firstRowLastColumn="0" w:lastRowFirstColumn="0" w:lastRowLastColumn="0"/>
          <w:trHeight w:val="586"/>
        </w:trPr>
        <w:tc>
          <w:tcPr>
            <w:tcW w:w="4673" w:type="dxa"/>
            <w:hideMark/>
          </w:tcPr>
          <w:p w:rsidRPr="004A3F89" w:rsidR="00404B45" w:rsidP="00FF3BA6" w:rsidRDefault="00404B45" w14:paraId="61BD6F4F" w14:textId="77777777">
            <w:pPr>
              <w:jc w:val="left"/>
              <w:rPr>
                <w:rFonts w:eastAsia="Times New Roman"/>
                <w:sz w:val="22"/>
              </w:rPr>
            </w:pPr>
            <w:r w:rsidRPr="004A3F89">
              <w:rPr>
                <w:rFonts w:eastAsia="Times New Roman"/>
                <w:color w:val="000000"/>
                <w:sz w:val="22"/>
              </w:rPr>
              <w:t>Nome do coordenador</w:t>
            </w:r>
          </w:p>
        </w:tc>
        <w:tc>
          <w:tcPr>
            <w:tcW w:w="3782" w:type="dxa"/>
          </w:tcPr>
          <w:p w:rsidRPr="004A3F89" w:rsidR="00404B45" w:rsidP="00FF3BA6" w:rsidRDefault="00404B45" w14:paraId="3B6421CF" w14:textId="77777777">
            <w:pPr>
              <w:jc w:val="left"/>
              <w:rPr>
                <w:rFonts w:eastAsia="Times New Roman"/>
                <w:sz w:val="22"/>
              </w:rPr>
            </w:pPr>
          </w:p>
        </w:tc>
      </w:tr>
      <w:tr w:rsidRPr="004A3F89" w:rsidR="00404B45" w:rsidTr="00E23553" w14:paraId="767B996F" w14:textId="77777777">
        <w:trPr>
          <w:trHeight w:val="586"/>
        </w:trPr>
        <w:tc>
          <w:tcPr>
            <w:tcW w:w="4673" w:type="dxa"/>
            <w:hideMark/>
          </w:tcPr>
          <w:p w:rsidRPr="004A3F89" w:rsidR="00404B45" w:rsidP="00FF3BA6" w:rsidRDefault="00404B45" w14:paraId="2B0D520E" w14:textId="77777777">
            <w:pPr>
              <w:jc w:val="left"/>
              <w:rPr>
                <w:rFonts w:eastAsia="Times New Roman"/>
                <w:sz w:val="22"/>
              </w:rPr>
            </w:pPr>
            <w:r w:rsidRPr="004A3F89">
              <w:rPr>
                <w:rFonts w:eastAsia="Times New Roman"/>
                <w:color w:val="000000"/>
                <w:sz w:val="22"/>
              </w:rPr>
              <w:t>e-mail do coordenador</w:t>
            </w:r>
          </w:p>
        </w:tc>
        <w:tc>
          <w:tcPr>
            <w:tcW w:w="3782" w:type="dxa"/>
          </w:tcPr>
          <w:p w:rsidRPr="004A3F89" w:rsidR="00404B45" w:rsidP="00FF3BA6" w:rsidRDefault="00404B45" w14:paraId="3911AF37" w14:textId="77777777">
            <w:pPr>
              <w:jc w:val="left"/>
              <w:rPr>
                <w:rFonts w:eastAsia="Times New Roman"/>
                <w:sz w:val="22"/>
              </w:rPr>
            </w:pPr>
          </w:p>
        </w:tc>
      </w:tr>
      <w:tr w:rsidRPr="004A3F89" w:rsidR="00404B45" w:rsidTr="00E23553" w14:paraId="69FEB279" w14:textId="77777777">
        <w:trPr>
          <w:cnfStyle w:val="000000100000" w:firstRow="0" w:lastRow="0" w:firstColumn="0" w:lastColumn="0" w:oddVBand="0" w:evenVBand="0" w:oddHBand="1" w:evenHBand="0" w:firstRowFirstColumn="0" w:firstRowLastColumn="0" w:lastRowFirstColumn="0" w:lastRowLastColumn="0"/>
          <w:trHeight w:val="586"/>
        </w:trPr>
        <w:tc>
          <w:tcPr>
            <w:tcW w:w="4673" w:type="dxa"/>
            <w:hideMark/>
          </w:tcPr>
          <w:p w:rsidRPr="004A3F89" w:rsidR="00404B45" w:rsidP="00FF3BA6" w:rsidRDefault="00404B45" w14:paraId="7EBA29F6" w14:textId="77777777">
            <w:pPr>
              <w:jc w:val="left"/>
              <w:rPr>
                <w:rFonts w:eastAsia="Times New Roman"/>
                <w:color w:val="000000"/>
                <w:sz w:val="22"/>
              </w:rPr>
            </w:pPr>
            <w:r w:rsidRPr="004A3F89">
              <w:rPr>
                <w:rFonts w:eastAsia="Times New Roman"/>
                <w:color w:val="000000"/>
                <w:sz w:val="22"/>
              </w:rPr>
              <w:t>Portaria de autorização de funcionamento- Conselho Superior-IFSul</w:t>
            </w:r>
          </w:p>
        </w:tc>
        <w:tc>
          <w:tcPr>
            <w:tcW w:w="3782" w:type="dxa"/>
          </w:tcPr>
          <w:p w:rsidRPr="004A3F89" w:rsidR="00404B45" w:rsidP="00FF3BA6" w:rsidRDefault="00404B45" w14:paraId="46E8BF46" w14:textId="77777777">
            <w:pPr>
              <w:jc w:val="left"/>
              <w:rPr>
                <w:rFonts w:eastAsia="Times New Roman"/>
                <w:sz w:val="22"/>
              </w:rPr>
            </w:pPr>
          </w:p>
        </w:tc>
      </w:tr>
      <w:tr w:rsidRPr="004A3F89" w:rsidR="00404B45" w:rsidTr="00E23553" w14:paraId="558B31EF" w14:textId="77777777">
        <w:trPr>
          <w:trHeight w:val="586"/>
        </w:trPr>
        <w:tc>
          <w:tcPr>
            <w:tcW w:w="4673" w:type="dxa"/>
            <w:hideMark/>
          </w:tcPr>
          <w:p w:rsidRPr="004A3F89" w:rsidR="00404B45" w:rsidP="00FF3BA6" w:rsidRDefault="00404B45" w14:paraId="6B11C830" w14:textId="77777777">
            <w:pPr>
              <w:jc w:val="left"/>
              <w:rPr>
                <w:rFonts w:eastAsia="Times New Roman"/>
                <w:color w:val="000000"/>
                <w:sz w:val="22"/>
              </w:rPr>
            </w:pPr>
            <w:r w:rsidRPr="004A3F89">
              <w:rPr>
                <w:rFonts w:eastAsia="Times New Roman"/>
                <w:color w:val="000000"/>
                <w:sz w:val="22"/>
              </w:rPr>
              <w:t xml:space="preserve">Ato Regulatório: </w:t>
            </w:r>
          </w:p>
        </w:tc>
        <w:tc>
          <w:tcPr>
            <w:tcW w:w="3782" w:type="dxa"/>
          </w:tcPr>
          <w:p w:rsidRPr="004A3F89" w:rsidR="00404B45" w:rsidP="00FF3BA6" w:rsidRDefault="00404B45" w14:paraId="2439B96C" w14:textId="77777777">
            <w:pPr>
              <w:jc w:val="left"/>
              <w:rPr>
                <w:rFonts w:eastAsia="Times New Roman"/>
                <w:sz w:val="22"/>
              </w:rPr>
            </w:pPr>
            <w:r w:rsidRPr="004A3F89">
              <w:rPr>
                <w:rFonts w:eastAsia="Times New Roman"/>
                <w:sz w:val="22"/>
              </w:rPr>
              <w:t xml:space="preserve">Reconhecimento de Curso </w:t>
            </w:r>
          </w:p>
        </w:tc>
      </w:tr>
      <w:tr w:rsidRPr="004A3F89" w:rsidR="00404B45" w:rsidTr="00E23553" w14:paraId="41C28920" w14:textId="77777777">
        <w:trPr>
          <w:cnfStyle w:val="000000100000" w:firstRow="0" w:lastRow="0" w:firstColumn="0" w:lastColumn="0" w:oddVBand="0" w:evenVBand="0" w:oddHBand="1" w:evenHBand="0" w:firstRowFirstColumn="0" w:firstRowLastColumn="0" w:lastRowFirstColumn="0" w:lastRowLastColumn="0"/>
          <w:trHeight w:val="586"/>
        </w:trPr>
        <w:tc>
          <w:tcPr>
            <w:tcW w:w="4673" w:type="dxa"/>
            <w:hideMark/>
          </w:tcPr>
          <w:p w:rsidRPr="004A3F89" w:rsidR="00404B45" w:rsidP="00FF3BA6" w:rsidRDefault="00404B45" w14:paraId="58078586" w14:textId="77777777">
            <w:pPr>
              <w:jc w:val="left"/>
              <w:rPr>
                <w:rFonts w:eastAsia="Times New Roman"/>
                <w:color w:val="000000"/>
                <w:sz w:val="22"/>
              </w:rPr>
            </w:pPr>
            <w:r w:rsidRPr="004A3F89">
              <w:rPr>
                <w:rFonts w:eastAsia="Times New Roman"/>
                <w:color w:val="000000"/>
                <w:sz w:val="22"/>
              </w:rPr>
              <w:t>Nº documento:</w:t>
            </w:r>
          </w:p>
        </w:tc>
        <w:tc>
          <w:tcPr>
            <w:tcW w:w="3782" w:type="dxa"/>
          </w:tcPr>
          <w:p w:rsidRPr="004A3F89" w:rsidR="00404B45" w:rsidP="00FF3BA6" w:rsidRDefault="00404B45" w14:paraId="339A4E81" w14:textId="77777777">
            <w:pPr>
              <w:jc w:val="left"/>
              <w:rPr>
                <w:rFonts w:eastAsia="Times New Roman"/>
                <w:sz w:val="22"/>
              </w:rPr>
            </w:pPr>
          </w:p>
        </w:tc>
      </w:tr>
      <w:tr w:rsidRPr="004A3F89" w:rsidR="00404B45" w:rsidTr="00E23553" w14:paraId="2998EF15" w14:textId="77777777">
        <w:trPr>
          <w:trHeight w:val="586"/>
        </w:trPr>
        <w:tc>
          <w:tcPr>
            <w:tcW w:w="4673" w:type="dxa"/>
            <w:hideMark/>
          </w:tcPr>
          <w:p w:rsidRPr="004A3F89" w:rsidR="00404B45" w:rsidP="00FF3BA6" w:rsidRDefault="00404B45" w14:paraId="5F13576E" w14:textId="77777777">
            <w:pPr>
              <w:jc w:val="left"/>
              <w:rPr>
                <w:rFonts w:eastAsia="Times New Roman"/>
                <w:color w:val="000000"/>
                <w:sz w:val="22"/>
              </w:rPr>
            </w:pPr>
            <w:r w:rsidRPr="004A3F89">
              <w:rPr>
                <w:rFonts w:eastAsia="Times New Roman"/>
                <w:color w:val="000000"/>
                <w:sz w:val="22"/>
              </w:rPr>
              <w:t>Data de publicação:</w:t>
            </w:r>
          </w:p>
        </w:tc>
        <w:tc>
          <w:tcPr>
            <w:tcW w:w="3782" w:type="dxa"/>
          </w:tcPr>
          <w:p w:rsidRPr="004A3F89" w:rsidR="00404B45" w:rsidP="00FF3BA6" w:rsidRDefault="00404B45" w14:paraId="040E09C1" w14:textId="77777777">
            <w:pPr>
              <w:jc w:val="left"/>
              <w:rPr>
                <w:rFonts w:eastAsia="Times New Roman"/>
                <w:sz w:val="22"/>
              </w:rPr>
            </w:pPr>
          </w:p>
        </w:tc>
      </w:tr>
      <w:tr w:rsidRPr="004A3F89" w:rsidR="00404B45" w:rsidTr="00E23553" w14:paraId="62F08703" w14:textId="77777777">
        <w:trPr>
          <w:cnfStyle w:val="000000100000" w:firstRow="0" w:lastRow="0" w:firstColumn="0" w:lastColumn="0" w:oddVBand="0" w:evenVBand="0" w:oddHBand="1" w:evenHBand="0" w:firstRowFirstColumn="0" w:firstRowLastColumn="0" w:lastRowFirstColumn="0" w:lastRowLastColumn="0"/>
          <w:trHeight w:val="586"/>
        </w:trPr>
        <w:tc>
          <w:tcPr>
            <w:tcW w:w="4673" w:type="dxa"/>
            <w:hideMark/>
          </w:tcPr>
          <w:p w:rsidRPr="004A3F89" w:rsidR="00404B45" w:rsidP="00FF3BA6" w:rsidRDefault="00404B45" w14:paraId="6B18B46B" w14:textId="77777777">
            <w:pPr>
              <w:jc w:val="left"/>
              <w:rPr>
                <w:rFonts w:eastAsia="Times New Roman"/>
                <w:color w:val="000000"/>
                <w:sz w:val="22"/>
              </w:rPr>
            </w:pPr>
            <w:r w:rsidRPr="004A3F89">
              <w:rPr>
                <w:rFonts w:eastAsia="Times New Roman"/>
                <w:color w:val="000000"/>
                <w:sz w:val="22"/>
              </w:rPr>
              <w:t xml:space="preserve">Prazo de validade: </w:t>
            </w:r>
          </w:p>
        </w:tc>
        <w:tc>
          <w:tcPr>
            <w:tcW w:w="3782" w:type="dxa"/>
          </w:tcPr>
          <w:p w:rsidRPr="004A3F89" w:rsidR="00404B45" w:rsidP="00FF3BA6" w:rsidRDefault="00404B45" w14:paraId="2DCE6B20" w14:textId="77777777">
            <w:pPr>
              <w:jc w:val="left"/>
              <w:rPr>
                <w:rFonts w:eastAsia="Times New Roman"/>
                <w:sz w:val="22"/>
              </w:rPr>
            </w:pPr>
            <w:r w:rsidRPr="004A3F89">
              <w:rPr>
                <w:rFonts w:eastAsia="Times New Roman"/>
                <w:sz w:val="22"/>
              </w:rPr>
              <w:t>Vinculado ao Ciclo Avaliativo</w:t>
            </w:r>
          </w:p>
        </w:tc>
      </w:tr>
      <w:tr w:rsidRPr="004A3F89" w:rsidR="00404B45" w:rsidTr="00E23553" w14:paraId="5E9470D1" w14:textId="77777777">
        <w:trPr>
          <w:trHeight w:val="586"/>
        </w:trPr>
        <w:tc>
          <w:tcPr>
            <w:tcW w:w="4673" w:type="dxa"/>
            <w:hideMark/>
          </w:tcPr>
          <w:p w:rsidRPr="004A3F89" w:rsidR="00404B45" w:rsidP="00FF3BA6" w:rsidRDefault="00404B45" w14:paraId="40785681" w14:textId="77777777">
            <w:pPr>
              <w:jc w:val="left"/>
              <w:rPr>
                <w:rFonts w:eastAsia="Times New Roman"/>
                <w:color w:val="000000"/>
                <w:sz w:val="22"/>
              </w:rPr>
            </w:pPr>
            <w:r w:rsidRPr="004A3F89">
              <w:rPr>
                <w:rFonts w:eastAsia="Times New Roman"/>
                <w:color w:val="000000"/>
                <w:sz w:val="22"/>
              </w:rPr>
              <w:t xml:space="preserve">CC – Conceito de curso: </w:t>
            </w:r>
          </w:p>
        </w:tc>
        <w:tc>
          <w:tcPr>
            <w:tcW w:w="3782" w:type="dxa"/>
          </w:tcPr>
          <w:p w:rsidRPr="004A3F89" w:rsidR="00404B45" w:rsidP="00FF3BA6" w:rsidRDefault="00404B45" w14:paraId="639B7997" w14:textId="77777777">
            <w:pPr>
              <w:jc w:val="left"/>
              <w:rPr>
                <w:rFonts w:eastAsia="Times New Roman"/>
                <w:sz w:val="22"/>
              </w:rPr>
            </w:pPr>
          </w:p>
        </w:tc>
      </w:tr>
      <w:tr w:rsidRPr="004A3F89" w:rsidR="00404B45" w:rsidTr="00E23553" w14:paraId="3F852D1E" w14:textId="77777777">
        <w:trPr>
          <w:cnfStyle w:val="000000100000" w:firstRow="0" w:lastRow="0" w:firstColumn="0" w:lastColumn="0" w:oddVBand="0" w:evenVBand="0" w:oddHBand="1" w:evenHBand="0" w:firstRowFirstColumn="0" w:firstRowLastColumn="0" w:lastRowFirstColumn="0" w:lastRowLastColumn="0"/>
          <w:trHeight w:val="586"/>
        </w:trPr>
        <w:tc>
          <w:tcPr>
            <w:tcW w:w="4673" w:type="dxa"/>
            <w:hideMark/>
          </w:tcPr>
          <w:p w:rsidRPr="004A3F89" w:rsidR="00404B45" w:rsidP="00FF3BA6" w:rsidRDefault="00404B45" w14:paraId="7FB8EF64" w14:textId="77777777">
            <w:pPr>
              <w:jc w:val="left"/>
              <w:rPr>
                <w:rFonts w:eastAsia="Times New Roman"/>
                <w:color w:val="000000"/>
                <w:sz w:val="22"/>
              </w:rPr>
            </w:pPr>
            <w:r w:rsidRPr="004A3F89">
              <w:rPr>
                <w:rFonts w:eastAsia="Times New Roman"/>
                <w:color w:val="000000"/>
                <w:sz w:val="22"/>
              </w:rPr>
              <w:t xml:space="preserve">Conceito Enade: </w:t>
            </w:r>
          </w:p>
        </w:tc>
        <w:tc>
          <w:tcPr>
            <w:tcW w:w="3782" w:type="dxa"/>
          </w:tcPr>
          <w:p w:rsidRPr="004A3F89" w:rsidR="00404B45" w:rsidP="00FF3BA6" w:rsidRDefault="00404B45" w14:paraId="74C4DDFD" w14:textId="77777777">
            <w:pPr>
              <w:jc w:val="left"/>
              <w:rPr>
                <w:rFonts w:eastAsia="Times New Roman"/>
                <w:sz w:val="22"/>
              </w:rPr>
            </w:pPr>
          </w:p>
        </w:tc>
      </w:tr>
      <w:tr w:rsidRPr="004A3F89" w:rsidR="00404B45" w:rsidTr="00E23553" w14:paraId="070A3CFD" w14:textId="77777777">
        <w:trPr>
          <w:trHeight w:val="586"/>
        </w:trPr>
        <w:tc>
          <w:tcPr>
            <w:tcW w:w="4673" w:type="dxa"/>
            <w:hideMark/>
          </w:tcPr>
          <w:p w:rsidRPr="004A3F89" w:rsidR="00404B45" w:rsidP="00FF3BA6" w:rsidRDefault="00404B45" w14:paraId="7320BBA0" w14:textId="77777777">
            <w:pPr>
              <w:jc w:val="left"/>
              <w:rPr>
                <w:rFonts w:eastAsia="Times New Roman"/>
                <w:color w:val="000000"/>
                <w:sz w:val="22"/>
              </w:rPr>
            </w:pPr>
            <w:r w:rsidRPr="004A3F89">
              <w:rPr>
                <w:rFonts w:eastAsia="Times New Roman"/>
                <w:color w:val="000000"/>
                <w:sz w:val="22"/>
              </w:rPr>
              <w:t xml:space="preserve">CPC – Conceito preliminar de curso: </w:t>
            </w:r>
          </w:p>
        </w:tc>
        <w:tc>
          <w:tcPr>
            <w:tcW w:w="3782" w:type="dxa"/>
          </w:tcPr>
          <w:p w:rsidRPr="004A3F89" w:rsidR="00404B45" w:rsidP="00FF3BA6" w:rsidRDefault="00404B45" w14:paraId="49CAE043" w14:textId="77777777">
            <w:pPr>
              <w:jc w:val="left"/>
              <w:rPr>
                <w:rFonts w:eastAsia="Times New Roman"/>
                <w:sz w:val="22"/>
              </w:rPr>
            </w:pPr>
          </w:p>
        </w:tc>
      </w:tr>
    </w:tbl>
    <w:p w:rsidR="00404B45" w:rsidP="00404B45" w:rsidRDefault="00404B45" w14:paraId="2ED276CD" w14:textId="77777777">
      <w:pPr>
        <w:jc w:val="left"/>
      </w:pPr>
      <w:r>
        <w:t> </w:t>
      </w:r>
    </w:p>
    <w:p w:rsidR="00404B45" w:rsidP="00404B45" w:rsidRDefault="00EF4261" w14:paraId="5B24557C" w14:textId="77777777">
      <w:pPr>
        <w:pStyle w:val="Ttulo2"/>
      </w:pPr>
      <w:bookmarkStart w:name="_Toc170291244" w:id="14"/>
      <w:bookmarkStart w:name="_Toc170291448" w:id="15"/>
      <w:bookmarkStart w:name="_Toc179756599" w:id="16"/>
      <w:r>
        <w:t>1.4</w:t>
      </w:r>
      <w:r>
        <w:tab/>
      </w:r>
      <w:r w:rsidR="00404B45">
        <w:t>Perfil Institucional</w:t>
      </w:r>
      <w:bookmarkEnd w:id="14"/>
      <w:bookmarkEnd w:id="15"/>
      <w:bookmarkEnd w:id="16"/>
    </w:p>
    <w:p w:rsidR="00404B45" w:rsidP="00404B45" w:rsidRDefault="00404B45" w14:paraId="1BF06D09" w14:textId="77777777">
      <w:r>
        <w:t>O Instituto Federal de Educação Ciência e Tecnologia Sul-rio-grandense (IFSul) é uma instituição pública e gratuita vinculada ao MEC, com sede e foro na cidade de Pelotas no Rio Grande do Sul. Criado a partir da transformação do CEFET RS, nos termos da Lei nº. 11.892, de 29 de dezembro de 2008, o IFSul possui natureza jurídica de autarquia, detentora de autonomia administrativa, patrimonial, financeira, didático- pedagógica e disciplinar.</w:t>
      </w:r>
    </w:p>
    <w:p w:rsidR="00404B45" w:rsidP="00404B45" w:rsidRDefault="00404B45" w14:paraId="7193B6D4" w14:textId="77777777">
      <w:r>
        <w:t>A administração do IFSul tem como órgãos superiores o Colégio de Dirigentes (CODIR) e o Conselho Superior (CONSUP), cuja estruturação, competências e normas de funcionamento estão organizadas em seu Estatuto. A reitoria e os 14 (quatorze) câmpus do IFSul estão distribuídos pelo estado do Rio Grande do Sul, conforme Figura 1:</w:t>
      </w:r>
    </w:p>
    <w:p w:rsidR="00E5768D" w:rsidRDefault="00E5768D" w14:paraId="4AD9C492" w14:textId="77777777">
      <w:pPr>
        <w:jc w:val="left"/>
        <w:rPr>
          <w:rFonts w:eastAsiaTheme="minorHAnsi"/>
          <w:sz w:val="18"/>
        </w:rPr>
      </w:pPr>
      <w:r>
        <w:br w:type="page"/>
      </w:r>
    </w:p>
    <w:p w:rsidR="00404B45" w:rsidP="00404B45" w:rsidRDefault="00404B45" w14:paraId="1F570210" w14:textId="77777777">
      <w:pPr>
        <w:pStyle w:val="fonte"/>
      </w:pPr>
      <w:r>
        <w:t>Figura 1 - Distribuição das unidades do IFSul pelo estado</w:t>
      </w:r>
    </w:p>
    <w:p w:rsidR="00404B45" w:rsidP="00404B45" w:rsidRDefault="00194C85" w14:paraId="67F6DE4D" w14:textId="77777777">
      <w:pPr>
        <w:tabs>
          <w:tab w:val="left" w:pos="5349"/>
        </w:tabs>
        <w:jc w:val="center"/>
      </w:pPr>
      <w:r w:rsidRPr="00194C85">
        <w:rPr>
          <w:noProof/>
          <w:lang w:eastAsia="pt-BR"/>
        </w:rPr>
        <w:drawing>
          <wp:inline distT="0" distB="0" distL="0" distR="0" wp14:anchorId="6CF708F5" wp14:editId="5C1F83EF">
            <wp:extent cx="5400040" cy="3521075"/>
            <wp:effectExtent l="0" t="0" r="0" b="317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00040" cy="3521075"/>
                    </a:xfrm>
                    <a:prstGeom prst="rect">
                      <a:avLst/>
                    </a:prstGeom>
                  </pic:spPr>
                </pic:pic>
              </a:graphicData>
            </a:graphic>
          </wp:inline>
        </w:drawing>
      </w:r>
    </w:p>
    <w:p w:rsidR="00404B45" w:rsidP="00404B45" w:rsidRDefault="00404B45" w14:paraId="04BB1C8C" w14:textId="77777777">
      <w:pPr>
        <w:pStyle w:val="fonte"/>
      </w:pPr>
      <w:r>
        <w:t>Fonte: http://ifsul.edu.br/mapa</w:t>
      </w:r>
    </w:p>
    <w:p w:rsidR="00404B45" w:rsidP="00404B45" w:rsidRDefault="00404B45" w14:paraId="1942E1E8" w14:textId="77777777">
      <w:pPr>
        <w:pStyle w:val="Ttulo3"/>
      </w:pPr>
      <w:bookmarkStart w:name="_Toc170291245" w:id="17"/>
      <w:bookmarkStart w:name="_Toc170291449" w:id="18"/>
      <w:bookmarkStart w:name="_Toc179756600" w:id="19"/>
      <w:r>
        <w:t>1.4.1</w:t>
      </w:r>
      <w:r>
        <w:tab/>
      </w:r>
      <w:r>
        <w:t>Inserção Regional e Nacional</w:t>
      </w:r>
      <w:bookmarkEnd w:id="17"/>
      <w:bookmarkEnd w:id="18"/>
      <w:bookmarkEnd w:id="19"/>
    </w:p>
    <w:p w:rsidR="00404B45" w:rsidP="00404B45" w:rsidRDefault="00404B45" w14:paraId="35E139DA" w14:textId="77777777">
      <w:r>
        <w:t>A Rede Federal presta serviço em todo o território nacional, ao realizar sua missão de qualificar profissionais para os diversos setores da economia brasileira, nesse processo, realiza pesquisa, desenvolve novos processos, produtos e serviços em colaboração com o setor produtivo. A Rede Federal figura no âmbito nacional como um importante estrutura de amplo acesso às conquistas científicas e tecnológicas.</w:t>
      </w:r>
    </w:p>
    <w:p w:rsidR="00404B45" w:rsidP="00404B45" w:rsidRDefault="00404B45" w14:paraId="1C753F5B" w14:textId="77777777">
      <w:r>
        <w:t>No ano de 2019, a Rede Federal celebrou 110 anos de uma trajetória marcada pela evolução e pelo atendimento das necessidades contemporâneas, contando com 661 escolas em 578 municípios e mais de um milhão de estudantes matriculados (as) em 11.766 cursos</w:t>
      </w:r>
      <w:r w:rsidR="002D1246">
        <w:rPr>
          <w:rStyle w:val="Refdenotaderodap"/>
        </w:rPr>
        <w:footnoteReference w:id="1"/>
      </w:r>
      <w:r>
        <w:t xml:space="preserve">. </w:t>
      </w:r>
    </w:p>
    <w:p w:rsidR="00404B45" w:rsidP="00404B45" w:rsidRDefault="00404B45" w14:paraId="590C53C2" w14:textId="77777777">
      <w:r>
        <w:t>O IFSul é uma instituição que integra a Rede Federal, conjuntamente a outros 37 Institutos Federais, a 2 Centros Federais de Educação Profissional e Tecnológica (CEFETs), a 25 escolas técnicas vinculadas a Universidades Federais, ao Colégio Pedro II e a Universidade Tecnológica Federal do Paraná.</w:t>
      </w:r>
    </w:p>
    <w:p w:rsidR="002D1246" w:rsidP="00225670" w:rsidRDefault="00404B45" w14:paraId="48F6212D" w14:textId="77777777">
      <w:pPr>
        <w:rPr>
          <w:rFonts w:eastAsiaTheme="minorHAnsi"/>
          <w:sz w:val="18"/>
        </w:rPr>
      </w:pPr>
      <w:r>
        <w:t>Os 14 câmpus do IFSul estão presentes em cinco regiões geográficas intermediárias e em 10 regiões imediatas do Rio Grande do Sul, conforme Quadro 1, elaborado com base nos dados do IBGE.</w:t>
      </w:r>
    </w:p>
    <w:p w:rsidR="00404B45" w:rsidP="00404B45" w:rsidRDefault="00404B45" w14:paraId="2563A42D" w14:textId="77777777">
      <w:pPr>
        <w:pStyle w:val="fonte"/>
      </w:pPr>
      <w:r>
        <w:t>Quadro 2 – Regiões do estado do Rio Grande do Sul onde o IFSul está presente</w:t>
      </w:r>
    </w:p>
    <w:tbl>
      <w:tblPr>
        <w:tblStyle w:val="TabelaSimples1"/>
        <w:tblW w:w="8455" w:type="dxa"/>
        <w:tblLayout w:type="fixed"/>
        <w:tblLook w:val="0420" w:firstRow="1" w:lastRow="0" w:firstColumn="0" w:lastColumn="0" w:noHBand="0" w:noVBand="1"/>
      </w:tblPr>
      <w:tblGrid>
        <w:gridCol w:w="2565"/>
        <w:gridCol w:w="2715"/>
        <w:gridCol w:w="3175"/>
      </w:tblGrid>
      <w:tr w:rsidRPr="004A3F89" w:rsidR="00404B45" w:rsidTr="00E23553" w14:paraId="23528C8F" w14:textId="77777777">
        <w:trPr>
          <w:cnfStyle w:val="100000000000" w:firstRow="1" w:lastRow="0" w:firstColumn="0" w:lastColumn="0" w:oddVBand="0" w:evenVBand="0" w:oddHBand="0" w:evenHBand="0" w:firstRowFirstColumn="0" w:firstRowLastColumn="0" w:lastRowFirstColumn="0" w:lastRowLastColumn="0"/>
          <w:trHeight w:val="879"/>
          <w:tblHeader/>
        </w:trPr>
        <w:tc>
          <w:tcPr>
            <w:tcW w:w="2565" w:type="dxa"/>
          </w:tcPr>
          <w:p w:rsidRPr="004A3F89" w:rsidR="00404B45" w:rsidP="00FF3BA6" w:rsidRDefault="00404B45" w14:paraId="7A9E0A3E" w14:textId="77777777">
            <w:pPr>
              <w:spacing w:before="120"/>
              <w:jc w:val="center"/>
              <w:rPr>
                <w:b w:val="0"/>
                <w:sz w:val="22"/>
              </w:rPr>
            </w:pPr>
            <w:r w:rsidRPr="004A3F89">
              <w:rPr>
                <w:sz w:val="22"/>
              </w:rPr>
              <w:t>Região geográfica intermediária</w:t>
            </w:r>
          </w:p>
        </w:tc>
        <w:tc>
          <w:tcPr>
            <w:tcW w:w="2715" w:type="dxa"/>
          </w:tcPr>
          <w:p w:rsidRPr="004A3F89" w:rsidR="00404B45" w:rsidP="00FF3BA6" w:rsidRDefault="00404B45" w14:paraId="1BFBD9B2" w14:textId="77777777">
            <w:pPr>
              <w:jc w:val="center"/>
              <w:rPr>
                <w:b w:val="0"/>
                <w:sz w:val="22"/>
              </w:rPr>
            </w:pPr>
            <w:r w:rsidRPr="004A3F89">
              <w:rPr>
                <w:sz w:val="22"/>
              </w:rPr>
              <w:t>Região geográfica imediata</w:t>
            </w:r>
          </w:p>
        </w:tc>
        <w:tc>
          <w:tcPr>
            <w:tcW w:w="3175" w:type="dxa"/>
          </w:tcPr>
          <w:p w:rsidRPr="004A3F89" w:rsidR="00404B45" w:rsidP="00FF3BA6" w:rsidRDefault="00404B45" w14:paraId="27DB4E2B" w14:textId="77777777">
            <w:pPr>
              <w:jc w:val="center"/>
              <w:rPr>
                <w:b w:val="0"/>
                <w:sz w:val="22"/>
              </w:rPr>
            </w:pPr>
            <w:r w:rsidRPr="004A3F89">
              <w:rPr>
                <w:sz w:val="22"/>
              </w:rPr>
              <w:t>Câmpus</w:t>
            </w:r>
          </w:p>
        </w:tc>
      </w:tr>
      <w:tr w:rsidRPr="004A3F89" w:rsidR="00404B45" w:rsidTr="00E23553" w14:paraId="7635E215" w14:textId="77777777">
        <w:trPr>
          <w:cnfStyle w:val="000000100000" w:firstRow="0" w:lastRow="0" w:firstColumn="0" w:lastColumn="0" w:oddVBand="0" w:evenVBand="0" w:oddHBand="1" w:evenHBand="0" w:firstRowFirstColumn="0" w:firstRowLastColumn="0" w:lastRowFirstColumn="0" w:lastRowLastColumn="0"/>
          <w:trHeight w:val="879"/>
        </w:trPr>
        <w:tc>
          <w:tcPr>
            <w:tcW w:w="2565" w:type="dxa"/>
            <w:vMerge w:val="restart"/>
          </w:tcPr>
          <w:p w:rsidRPr="004A3F89" w:rsidR="00404B45" w:rsidP="00FF3BA6" w:rsidRDefault="00404B45" w14:paraId="30E7019F" w14:textId="77777777">
            <w:pPr>
              <w:rPr>
                <w:sz w:val="22"/>
              </w:rPr>
            </w:pPr>
            <w:r w:rsidRPr="004A3F89">
              <w:rPr>
                <w:sz w:val="22"/>
              </w:rPr>
              <w:t>Porto Alegre</w:t>
            </w:r>
          </w:p>
        </w:tc>
        <w:tc>
          <w:tcPr>
            <w:tcW w:w="2715" w:type="dxa"/>
          </w:tcPr>
          <w:p w:rsidRPr="004A3F89" w:rsidR="00404B45" w:rsidP="00FF3BA6" w:rsidRDefault="00404B45" w14:paraId="29360907" w14:textId="77777777">
            <w:pPr>
              <w:rPr>
                <w:sz w:val="22"/>
              </w:rPr>
            </w:pPr>
            <w:r w:rsidRPr="004A3F89">
              <w:rPr>
                <w:sz w:val="22"/>
              </w:rPr>
              <w:t>Porto Alegre</w:t>
            </w:r>
          </w:p>
        </w:tc>
        <w:tc>
          <w:tcPr>
            <w:tcW w:w="3175" w:type="dxa"/>
          </w:tcPr>
          <w:p w:rsidRPr="004A3F89" w:rsidR="00404B45" w:rsidP="00FF3BA6" w:rsidRDefault="00404B45" w14:paraId="19052A56" w14:textId="77777777">
            <w:pPr>
              <w:rPr>
                <w:sz w:val="22"/>
              </w:rPr>
            </w:pPr>
            <w:r w:rsidRPr="004A3F89">
              <w:rPr>
                <w:sz w:val="22"/>
              </w:rPr>
              <w:t>Câmpus Sapucaia do Sul e Câmpus Gravataí</w:t>
            </w:r>
          </w:p>
        </w:tc>
      </w:tr>
      <w:tr w:rsidRPr="004A3F89" w:rsidR="00404B45" w:rsidTr="00E23553" w14:paraId="2A4BD7EF" w14:textId="77777777">
        <w:trPr>
          <w:trHeight w:val="879"/>
        </w:trPr>
        <w:tc>
          <w:tcPr>
            <w:tcW w:w="2565" w:type="dxa"/>
            <w:vMerge/>
          </w:tcPr>
          <w:p w:rsidRPr="004A3F89" w:rsidR="00404B45" w:rsidP="00FF3BA6" w:rsidRDefault="00404B45" w14:paraId="0C2F2C5A" w14:textId="77777777">
            <w:pPr>
              <w:widowControl w:val="0"/>
              <w:pBdr>
                <w:top w:val="nil"/>
                <w:left w:val="nil"/>
                <w:bottom w:val="nil"/>
                <w:right w:val="nil"/>
                <w:between w:val="nil"/>
              </w:pBdr>
              <w:jc w:val="left"/>
              <w:rPr>
                <w:sz w:val="22"/>
              </w:rPr>
            </w:pPr>
          </w:p>
        </w:tc>
        <w:tc>
          <w:tcPr>
            <w:tcW w:w="2715" w:type="dxa"/>
          </w:tcPr>
          <w:p w:rsidRPr="004A3F89" w:rsidR="00404B45" w:rsidP="00404B45" w:rsidRDefault="00404B45" w14:paraId="08C541C1" w14:textId="77777777">
            <w:pPr>
              <w:jc w:val="left"/>
              <w:rPr>
                <w:sz w:val="22"/>
              </w:rPr>
            </w:pPr>
            <w:r w:rsidRPr="004A3F89">
              <w:rPr>
                <w:sz w:val="22"/>
              </w:rPr>
              <w:t>Novo Hamburgo - São Leopoldo</w:t>
            </w:r>
          </w:p>
        </w:tc>
        <w:tc>
          <w:tcPr>
            <w:tcW w:w="3175" w:type="dxa"/>
          </w:tcPr>
          <w:p w:rsidRPr="004A3F89" w:rsidR="00404B45" w:rsidP="00404B45" w:rsidRDefault="00404B45" w14:paraId="1278406A" w14:textId="77777777">
            <w:pPr>
              <w:jc w:val="left"/>
              <w:rPr>
                <w:sz w:val="22"/>
              </w:rPr>
            </w:pPr>
            <w:r w:rsidRPr="004A3F89">
              <w:rPr>
                <w:sz w:val="22"/>
              </w:rPr>
              <w:t>Câmpus Novo Hamburgo e Câmpus Sapiranga</w:t>
            </w:r>
          </w:p>
        </w:tc>
      </w:tr>
      <w:tr w:rsidRPr="004A3F89" w:rsidR="00404B45" w:rsidTr="00E23553" w14:paraId="352C4507" w14:textId="77777777">
        <w:trPr>
          <w:cnfStyle w:val="000000100000" w:firstRow="0" w:lastRow="0" w:firstColumn="0" w:lastColumn="0" w:oddVBand="0" w:evenVBand="0" w:oddHBand="1" w:evenHBand="0" w:firstRowFirstColumn="0" w:firstRowLastColumn="0" w:lastRowFirstColumn="0" w:lastRowLastColumn="0"/>
          <w:trHeight w:val="879"/>
        </w:trPr>
        <w:tc>
          <w:tcPr>
            <w:tcW w:w="2565" w:type="dxa"/>
            <w:vMerge/>
          </w:tcPr>
          <w:p w:rsidRPr="004A3F89" w:rsidR="00404B45" w:rsidP="00FF3BA6" w:rsidRDefault="00404B45" w14:paraId="3AA7B2DB" w14:textId="77777777">
            <w:pPr>
              <w:widowControl w:val="0"/>
              <w:pBdr>
                <w:top w:val="nil"/>
                <w:left w:val="nil"/>
                <w:bottom w:val="nil"/>
                <w:right w:val="nil"/>
                <w:between w:val="nil"/>
              </w:pBdr>
              <w:jc w:val="left"/>
              <w:rPr>
                <w:sz w:val="22"/>
              </w:rPr>
            </w:pPr>
          </w:p>
        </w:tc>
        <w:tc>
          <w:tcPr>
            <w:tcW w:w="2715" w:type="dxa"/>
          </w:tcPr>
          <w:p w:rsidRPr="004A3F89" w:rsidR="00404B45" w:rsidP="00FF3BA6" w:rsidRDefault="00404B45" w14:paraId="4E855CE4" w14:textId="77777777">
            <w:pPr>
              <w:rPr>
                <w:sz w:val="22"/>
              </w:rPr>
            </w:pPr>
            <w:r w:rsidRPr="004A3F89">
              <w:rPr>
                <w:sz w:val="22"/>
              </w:rPr>
              <w:t>Camaquã</w:t>
            </w:r>
          </w:p>
        </w:tc>
        <w:tc>
          <w:tcPr>
            <w:tcW w:w="3175" w:type="dxa"/>
          </w:tcPr>
          <w:p w:rsidRPr="004A3F89" w:rsidR="00404B45" w:rsidP="00FF3BA6" w:rsidRDefault="00404B45" w14:paraId="6D496ECB" w14:textId="77777777">
            <w:pPr>
              <w:rPr>
                <w:sz w:val="22"/>
              </w:rPr>
            </w:pPr>
            <w:r w:rsidRPr="004A3F89">
              <w:rPr>
                <w:sz w:val="22"/>
              </w:rPr>
              <w:t>Câmpus Camaquã</w:t>
            </w:r>
          </w:p>
        </w:tc>
      </w:tr>
      <w:tr w:rsidRPr="004A3F89" w:rsidR="00404B45" w:rsidTr="00E23553" w14:paraId="69A09EDA" w14:textId="77777777">
        <w:trPr>
          <w:trHeight w:val="879"/>
        </w:trPr>
        <w:tc>
          <w:tcPr>
            <w:tcW w:w="2565" w:type="dxa"/>
            <w:vMerge/>
          </w:tcPr>
          <w:p w:rsidRPr="004A3F89" w:rsidR="00404B45" w:rsidP="00FF3BA6" w:rsidRDefault="00404B45" w14:paraId="7E60EAF1" w14:textId="77777777">
            <w:pPr>
              <w:widowControl w:val="0"/>
              <w:pBdr>
                <w:top w:val="nil"/>
                <w:left w:val="nil"/>
                <w:bottom w:val="nil"/>
                <w:right w:val="nil"/>
                <w:between w:val="nil"/>
              </w:pBdr>
              <w:jc w:val="left"/>
              <w:rPr>
                <w:sz w:val="22"/>
              </w:rPr>
            </w:pPr>
          </w:p>
        </w:tc>
        <w:tc>
          <w:tcPr>
            <w:tcW w:w="2715" w:type="dxa"/>
          </w:tcPr>
          <w:p w:rsidRPr="004A3F89" w:rsidR="00404B45" w:rsidP="00FF3BA6" w:rsidRDefault="00404B45" w14:paraId="672211BD" w14:textId="77777777">
            <w:pPr>
              <w:rPr>
                <w:sz w:val="22"/>
              </w:rPr>
            </w:pPr>
            <w:r w:rsidRPr="004A3F89">
              <w:rPr>
                <w:sz w:val="22"/>
              </w:rPr>
              <w:t>Charqueadas -Triunfo - São Jerônimo</w:t>
            </w:r>
          </w:p>
        </w:tc>
        <w:tc>
          <w:tcPr>
            <w:tcW w:w="3175" w:type="dxa"/>
          </w:tcPr>
          <w:p w:rsidRPr="004A3F89" w:rsidR="00404B45" w:rsidP="00FF3BA6" w:rsidRDefault="00404B45" w14:paraId="210F78F9" w14:textId="77777777">
            <w:pPr>
              <w:rPr>
                <w:sz w:val="22"/>
              </w:rPr>
            </w:pPr>
            <w:r w:rsidRPr="004A3F89">
              <w:rPr>
                <w:sz w:val="22"/>
              </w:rPr>
              <w:t>Câmpus Charqueadas</w:t>
            </w:r>
          </w:p>
        </w:tc>
      </w:tr>
      <w:tr w:rsidRPr="004A3F89" w:rsidR="00404B45" w:rsidTr="00E23553" w14:paraId="5B119535" w14:textId="77777777">
        <w:trPr>
          <w:cnfStyle w:val="000000100000" w:firstRow="0" w:lastRow="0" w:firstColumn="0" w:lastColumn="0" w:oddVBand="0" w:evenVBand="0" w:oddHBand="1" w:evenHBand="0" w:firstRowFirstColumn="0" w:firstRowLastColumn="0" w:lastRowFirstColumn="0" w:lastRowLastColumn="0"/>
          <w:trHeight w:val="879"/>
        </w:trPr>
        <w:tc>
          <w:tcPr>
            <w:tcW w:w="2565" w:type="dxa"/>
            <w:vMerge w:val="restart"/>
          </w:tcPr>
          <w:p w:rsidRPr="004A3F89" w:rsidR="00404B45" w:rsidP="00FF3BA6" w:rsidRDefault="00404B45" w14:paraId="51FB0C74" w14:textId="77777777">
            <w:pPr>
              <w:rPr>
                <w:sz w:val="22"/>
              </w:rPr>
            </w:pPr>
            <w:r w:rsidRPr="004A3F89">
              <w:rPr>
                <w:sz w:val="22"/>
              </w:rPr>
              <w:t>Pelotas</w:t>
            </w:r>
          </w:p>
        </w:tc>
        <w:tc>
          <w:tcPr>
            <w:tcW w:w="2715" w:type="dxa"/>
          </w:tcPr>
          <w:p w:rsidRPr="004A3F89" w:rsidR="00404B45" w:rsidP="00404B45" w:rsidRDefault="00404B45" w14:paraId="27199044" w14:textId="77777777">
            <w:pPr>
              <w:jc w:val="left"/>
              <w:rPr>
                <w:sz w:val="22"/>
              </w:rPr>
            </w:pPr>
            <w:r w:rsidRPr="004A3F89">
              <w:rPr>
                <w:sz w:val="22"/>
              </w:rPr>
              <w:t>Pelotas</w:t>
            </w:r>
          </w:p>
        </w:tc>
        <w:tc>
          <w:tcPr>
            <w:tcW w:w="3175" w:type="dxa"/>
          </w:tcPr>
          <w:p w:rsidRPr="004A3F89" w:rsidR="00404B45" w:rsidP="00404B45" w:rsidRDefault="00404B45" w14:paraId="1AC0372E" w14:textId="77777777">
            <w:pPr>
              <w:jc w:val="left"/>
              <w:rPr>
                <w:sz w:val="22"/>
              </w:rPr>
            </w:pPr>
            <w:r w:rsidRPr="004A3F89">
              <w:rPr>
                <w:sz w:val="22"/>
              </w:rPr>
              <w:t>Câmpus Pelotas, Câmpus Pelotas - Visconde da Graça e Câmpus Avançado Jaguarão</w:t>
            </w:r>
          </w:p>
        </w:tc>
      </w:tr>
      <w:tr w:rsidRPr="004A3F89" w:rsidR="00404B45" w:rsidTr="00E23553" w14:paraId="3CDC7FD9" w14:textId="77777777">
        <w:trPr>
          <w:trHeight w:val="879"/>
        </w:trPr>
        <w:tc>
          <w:tcPr>
            <w:tcW w:w="2565" w:type="dxa"/>
            <w:vMerge/>
          </w:tcPr>
          <w:p w:rsidRPr="004A3F89" w:rsidR="00404B45" w:rsidP="00FF3BA6" w:rsidRDefault="00404B45" w14:paraId="4C96069E" w14:textId="77777777">
            <w:pPr>
              <w:widowControl w:val="0"/>
              <w:pBdr>
                <w:top w:val="nil"/>
                <w:left w:val="nil"/>
                <w:bottom w:val="nil"/>
                <w:right w:val="nil"/>
                <w:between w:val="nil"/>
              </w:pBdr>
              <w:jc w:val="left"/>
              <w:rPr>
                <w:sz w:val="22"/>
              </w:rPr>
            </w:pPr>
          </w:p>
        </w:tc>
        <w:tc>
          <w:tcPr>
            <w:tcW w:w="2715" w:type="dxa"/>
          </w:tcPr>
          <w:p w:rsidRPr="004A3F89" w:rsidR="00404B45" w:rsidP="00FF3BA6" w:rsidRDefault="00404B45" w14:paraId="3288B89C" w14:textId="77777777">
            <w:pPr>
              <w:rPr>
                <w:sz w:val="22"/>
              </w:rPr>
            </w:pPr>
            <w:r w:rsidRPr="004A3F89">
              <w:rPr>
                <w:sz w:val="22"/>
              </w:rPr>
              <w:t>Bagé</w:t>
            </w:r>
          </w:p>
        </w:tc>
        <w:tc>
          <w:tcPr>
            <w:tcW w:w="3175" w:type="dxa"/>
          </w:tcPr>
          <w:p w:rsidRPr="004A3F89" w:rsidR="00404B45" w:rsidP="00FF3BA6" w:rsidRDefault="00404B45" w14:paraId="421F1103" w14:textId="77777777">
            <w:pPr>
              <w:rPr>
                <w:sz w:val="22"/>
              </w:rPr>
            </w:pPr>
            <w:r w:rsidRPr="004A3F89">
              <w:rPr>
                <w:sz w:val="22"/>
              </w:rPr>
              <w:t>Câmpus Bagé</w:t>
            </w:r>
          </w:p>
        </w:tc>
      </w:tr>
      <w:tr w:rsidRPr="004A3F89" w:rsidR="00404B45" w:rsidTr="00E23553" w14:paraId="15C51228" w14:textId="77777777">
        <w:trPr>
          <w:cnfStyle w:val="000000100000" w:firstRow="0" w:lastRow="0" w:firstColumn="0" w:lastColumn="0" w:oddVBand="0" w:evenVBand="0" w:oddHBand="1" w:evenHBand="0" w:firstRowFirstColumn="0" w:firstRowLastColumn="0" w:lastRowFirstColumn="0" w:lastRowLastColumn="0"/>
          <w:trHeight w:val="879"/>
        </w:trPr>
        <w:tc>
          <w:tcPr>
            <w:tcW w:w="2565" w:type="dxa"/>
          </w:tcPr>
          <w:p w:rsidRPr="004A3F89" w:rsidR="00404B45" w:rsidP="00FF3BA6" w:rsidRDefault="00404B45" w14:paraId="722186EA" w14:textId="77777777">
            <w:pPr>
              <w:rPr>
                <w:sz w:val="22"/>
              </w:rPr>
            </w:pPr>
            <w:r w:rsidRPr="004A3F89">
              <w:rPr>
                <w:sz w:val="22"/>
              </w:rPr>
              <w:t>Uruguaiana</w:t>
            </w:r>
          </w:p>
        </w:tc>
        <w:tc>
          <w:tcPr>
            <w:tcW w:w="2715" w:type="dxa"/>
          </w:tcPr>
          <w:p w:rsidRPr="004A3F89" w:rsidR="00404B45" w:rsidP="00FF3BA6" w:rsidRDefault="00404B45" w14:paraId="0B41AC1B" w14:textId="77777777">
            <w:pPr>
              <w:rPr>
                <w:sz w:val="22"/>
              </w:rPr>
            </w:pPr>
            <w:r w:rsidRPr="004A3F89">
              <w:rPr>
                <w:sz w:val="22"/>
              </w:rPr>
              <w:t>Santana do Livramento</w:t>
            </w:r>
          </w:p>
        </w:tc>
        <w:tc>
          <w:tcPr>
            <w:tcW w:w="3175" w:type="dxa"/>
          </w:tcPr>
          <w:p w:rsidRPr="004A3F89" w:rsidR="00404B45" w:rsidP="00FF3BA6" w:rsidRDefault="00404B45" w14:paraId="71744D44" w14:textId="77777777">
            <w:pPr>
              <w:rPr>
                <w:sz w:val="22"/>
              </w:rPr>
            </w:pPr>
            <w:r w:rsidRPr="004A3F89">
              <w:rPr>
                <w:sz w:val="22"/>
              </w:rPr>
              <w:t>Câmpus Santana do Livramento</w:t>
            </w:r>
          </w:p>
        </w:tc>
      </w:tr>
      <w:tr w:rsidRPr="004A3F89" w:rsidR="00404B45" w:rsidTr="00E23553" w14:paraId="7C95CD89" w14:textId="77777777">
        <w:trPr>
          <w:trHeight w:val="879"/>
        </w:trPr>
        <w:tc>
          <w:tcPr>
            <w:tcW w:w="2565" w:type="dxa"/>
          </w:tcPr>
          <w:p w:rsidRPr="004A3F89" w:rsidR="00404B45" w:rsidP="00FF3BA6" w:rsidRDefault="00404B45" w14:paraId="44564419" w14:textId="77777777">
            <w:pPr>
              <w:spacing w:before="120" w:beforeLines="50" w:after="120" w:afterLines="50"/>
              <w:rPr>
                <w:sz w:val="22"/>
              </w:rPr>
            </w:pPr>
            <w:r w:rsidRPr="004A3F89">
              <w:rPr>
                <w:sz w:val="22"/>
              </w:rPr>
              <w:t>Passo Fundo</w:t>
            </w:r>
          </w:p>
        </w:tc>
        <w:tc>
          <w:tcPr>
            <w:tcW w:w="2715" w:type="dxa"/>
          </w:tcPr>
          <w:p w:rsidRPr="004A3F89" w:rsidR="00404B45" w:rsidP="00FF3BA6" w:rsidRDefault="00404B45" w14:paraId="3C7F5C6F" w14:textId="77777777">
            <w:pPr>
              <w:spacing w:before="120" w:beforeLines="50" w:after="120" w:afterLines="50"/>
              <w:rPr>
                <w:sz w:val="22"/>
              </w:rPr>
            </w:pPr>
            <w:r w:rsidRPr="004A3F89">
              <w:rPr>
                <w:sz w:val="22"/>
              </w:rPr>
              <w:t>Passo Fundo</w:t>
            </w:r>
          </w:p>
        </w:tc>
        <w:tc>
          <w:tcPr>
            <w:tcW w:w="3175" w:type="dxa"/>
          </w:tcPr>
          <w:p w:rsidRPr="004A3F89" w:rsidR="00404B45" w:rsidP="00FF3BA6" w:rsidRDefault="00404B45" w14:paraId="7D09D0A2" w14:textId="77777777">
            <w:pPr>
              <w:spacing w:before="120" w:beforeLines="50" w:after="120" w:afterLines="50"/>
              <w:rPr>
                <w:sz w:val="22"/>
              </w:rPr>
            </w:pPr>
            <w:r w:rsidRPr="004A3F89">
              <w:rPr>
                <w:sz w:val="22"/>
              </w:rPr>
              <w:t>Câmpus Passo Fundo</w:t>
            </w:r>
          </w:p>
        </w:tc>
      </w:tr>
      <w:tr w:rsidRPr="004A3F89" w:rsidR="00404B45" w:rsidTr="00E23553" w14:paraId="7D6B1527" w14:textId="77777777">
        <w:trPr>
          <w:cnfStyle w:val="000000100000" w:firstRow="0" w:lastRow="0" w:firstColumn="0" w:lastColumn="0" w:oddVBand="0" w:evenVBand="0" w:oddHBand="1" w:evenHBand="0" w:firstRowFirstColumn="0" w:firstRowLastColumn="0" w:lastRowFirstColumn="0" w:lastRowLastColumn="0"/>
          <w:trHeight w:val="879"/>
        </w:trPr>
        <w:tc>
          <w:tcPr>
            <w:tcW w:w="2565" w:type="dxa"/>
            <w:vMerge w:val="restart"/>
          </w:tcPr>
          <w:p w:rsidRPr="004A3F89" w:rsidR="00404B45" w:rsidP="00404B45" w:rsidRDefault="00404B45" w14:paraId="19FAF62F" w14:textId="77777777">
            <w:pPr>
              <w:spacing w:before="120" w:beforeLines="50" w:after="120" w:afterLines="50"/>
              <w:jc w:val="left"/>
              <w:rPr>
                <w:sz w:val="22"/>
              </w:rPr>
            </w:pPr>
            <w:r w:rsidRPr="004A3F89">
              <w:rPr>
                <w:sz w:val="22"/>
              </w:rPr>
              <w:t>Santa Cruz do Sul - Lajeado</w:t>
            </w:r>
          </w:p>
        </w:tc>
        <w:tc>
          <w:tcPr>
            <w:tcW w:w="2715" w:type="dxa"/>
          </w:tcPr>
          <w:p w:rsidRPr="004A3F89" w:rsidR="00404B45" w:rsidP="00FF3BA6" w:rsidRDefault="00404B45" w14:paraId="4BC334D4" w14:textId="77777777">
            <w:pPr>
              <w:spacing w:before="120" w:beforeLines="50" w:after="120" w:afterLines="50"/>
              <w:rPr>
                <w:sz w:val="22"/>
              </w:rPr>
            </w:pPr>
            <w:r w:rsidRPr="004A3F89">
              <w:rPr>
                <w:sz w:val="22"/>
              </w:rPr>
              <w:t>Santa Cruz do Sul</w:t>
            </w:r>
          </w:p>
        </w:tc>
        <w:tc>
          <w:tcPr>
            <w:tcW w:w="3175" w:type="dxa"/>
          </w:tcPr>
          <w:p w:rsidRPr="004A3F89" w:rsidR="00404B45" w:rsidP="00FF3BA6" w:rsidRDefault="00404B45" w14:paraId="1ACE74FF" w14:textId="77777777">
            <w:pPr>
              <w:spacing w:before="120" w:beforeLines="50" w:after="120" w:afterLines="50"/>
              <w:rPr>
                <w:sz w:val="22"/>
              </w:rPr>
            </w:pPr>
            <w:r w:rsidRPr="004A3F89">
              <w:rPr>
                <w:sz w:val="22"/>
              </w:rPr>
              <w:t>Câmpus Venâncio Aires</w:t>
            </w:r>
          </w:p>
        </w:tc>
      </w:tr>
      <w:tr w:rsidRPr="004A3F89" w:rsidR="00404B45" w:rsidTr="00E23553" w14:paraId="10979436" w14:textId="77777777">
        <w:trPr>
          <w:trHeight w:val="879"/>
        </w:trPr>
        <w:tc>
          <w:tcPr>
            <w:tcW w:w="2565" w:type="dxa"/>
            <w:vMerge/>
          </w:tcPr>
          <w:p w:rsidRPr="004A3F89" w:rsidR="00404B45" w:rsidP="00FF3BA6" w:rsidRDefault="00404B45" w14:paraId="1017740E" w14:textId="77777777">
            <w:pPr>
              <w:widowControl w:val="0"/>
              <w:pBdr>
                <w:top w:val="nil"/>
                <w:left w:val="nil"/>
                <w:bottom w:val="nil"/>
                <w:right w:val="nil"/>
                <w:between w:val="nil"/>
              </w:pBdr>
              <w:spacing w:before="120" w:beforeLines="50" w:after="120" w:afterLines="50"/>
              <w:jc w:val="left"/>
              <w:rPr>
                <w:sz w:val="22"/>
              </w:rPr>
            </w:pPr>
          </w:p>
        </w:tc>
        <w:tc>
          <w:tcPr>
            <w:tcW w:w="2715" w:type="dxa"/>
          </w:tcPr>
          <w:p w:rsidRPr="004A3F89" w:rsidR="00404B45" w:rsidP="00FF3BA6" w:rsidRDefault="00404B45" w14:paraId="6ECBEC5D" w14:textId="77777777">
            <w:pPr>
              <w:spacing w:before="120" w:beforeLines="50" w:after="120" w:afterLines="50"/>
              <w:rPr>
                <w:sz w:val="22"/>
              </w:rPr>
            </w:pPr>
            <w:r w:rsidRPr="004A3F89">
              <w:rPr>
                <w:sz w:val="22"/>
              </w:rPr>
              <w:t>Lajeado</w:t>
            </w:r>
          </w:p>
        </w:tc>
        <w:tc>
          <w:tcPr>
            <w:tcW w:w="3175" w:type="dxa"/>
          </w:tcPr>
          <w:p w:rsidRPr="004A3F89" w:rsidR="00404B45" w:rsidP="00FF3BA6" w:rsidRDefault="00404B45" w14:paraId="20379D3B" w14:textId="77777777">
            <w:pPr>
              <w:spacing w:before="120" w:beforeLines="50" w:after="120" w:afterLines="50"/>
              <w:rPr>
                <w:sz w:val="22"/>
              </w:rPr>
            </w:pPr>
            <w:r w:rsidRPr="004A3F89">
              <w:rPr>
                <w:sz w:val="22"/>
              </w:rPr>
              <w:t>Câmpus Lajeado</w:t>
            </w:r>
          </w:p>
        </w:tc>
      </w:tr>
    </w:tbl>
    <w:p w:rsidR="002D1246" w:rsidP="002D1246" w:rsidRDefault="002D1246" w14:paraId="221DA2CD" w14:textId="77777777"/>
    <w:p w:rsidR="002D1246" w:rsidP="002D1246" w:rsidRDefault="00404B45" w14:paraId="65FB5B60" w14:textId="77777777">
      <w:r>
        <w:t>Além disso, atuando na modalidade de Educação a Distância (EaD), o IFSul amplifica sua área de abrangência dentro do estado do Rio Grande do Sul, ofertando cursos técnicos, superiores e Cursos de Formação Inicial Continuada (FIC). A Instituição utiliza, para este fim, além da estrutura dos seus 14 câmpus, a estrutura dos polos da Rede e-Tec Brasil e do Sistema Universidade Aberta do Brasil (UAB), Figura X.</w:t>
      </w:r>
    </w:p>
    <w:p w:rsidR="002D1246" w:rsidRDefault="002D1246" w14:paraId="76ED67F5" w14:textId="77777777">
      <w:pPr>
        <w:jc w:val="left"/>
      </w:pPr>
      <w:r>
        <w:br w:type="page"/>
      </w:r>
    </w:p>
    <w:p w:rsidR="00404B45" w:rsidP="00744423" w:rsidRDefault="00404B45" w14:paraId="0CBA2C66" w14:textId="77777777">
      <w:pPr>
        <w:pStyle w:val="fonte"/>
      </w:pPr>
      <w:r>
        <w:t>Figura 2 - Distribuição dos polos de educação a distância do IFSul pelo estado</w:t>
      </w:r>
      <w:r w:rsidR="00744423">
        <w:rPr>
          <w:noProof/>
          <w:lang w:eastAsia="pt-BR"/>
        </w:rPr>
        <w:drawing>
          <wp:inline distT="0" distB="0" distL="0" distR="0" wp14:anchorId="40154376" wp14:editId="0AC9E554">
            <wp:extent cx="5400040" cy="4050665"/>
            <wp:effectExtent l="0" t="0" r="0" b="698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rancheta Geral.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00040" cy="4050665"/>
                    </a:xfrm>
                    <a:prstGeom prst="rect">
                      <a:avLst/>
                    </a:prstGeom>
                  </pic:spPr>
                </pic:pic>
              </a:graphicData>
            </a:graphic>
          </wp:inline>
        </w:drawing>
      </w:r>
    </w:p>
    <w:p w:rsidR="007B5CCD" w:rsidP="007B5CCD" w:rsidRDefault="007B5CCD" w14:paraId="70FD44BA" w14:textId="70ADD29C">
      <w:pPr>
        <w:pStyle w:val="fonte"/>
      </w:pPr>
      <w:r>
        <w:t>Fonte:</w:t>
      </w:r>
      <w:r w:rsidRPr="007B5CCD">
        <w:t xml:space="preserve"> https://ead.ifsul.edu.br/index.php/mapa-dos-polos</w:t>
      </w:r>
    </w:p>
    <w:p w:rsidR="00404B45" w:rsidP="002D1246" w:rsidRDefault="00404B45" w14:paraId="5D460B69" w14:textId="77777777">
      <w:pPr>
        <w:pStyle w:val="Ttulo3"/>
      </w:pPr>
      <w:bookmarkStart w:name="_Toc170291246" w:id="20"/>
      <w:bookmarkStart w:name="_Toc170291450" w:id="21"/>
      <w:bookmarkStart w:name="_Toc179756601" w:id="22"/>
      <w:r>
        <w:t>1.4.2</w:t>
      </w:r>
      <w:r>
        <w:tab/>
      </w:r>
      <w:r>
        <w:t>Áreas de Atuação</w:t>
      </w:r>
      <w:bookmarkEnd w:id="20"/>
      <w:bookmarkEnd w:id="21"/>
      <w:bookmarkEnd w:id="22"/>
    </w:p>
    <w:p w:rsidR="00404B45" w:rsidP="002D1246" w:rsidRDefault="00404B45" w14:paraId="6330AA7C" w14:textId="77777777">
      <w:r>
        <w:t>O IFSul orienta sua oferta formativa, em todos os seus níveis e modalidades, para a formação e qualificação de cidadãos com vistas à atuação profissional focada no desenvolvimento socioeconômico local, regional e nacional.</w:t>
      </w:r>
    </w:p>
    <w:p w:rsidR="00404B45" w:rsidP="002D1246" w:rsidRDefault="00404B45" w14:paraId="5D09541A" w14:textId="77777777">
      <w:r>
        <w:t>O IFSul oferta ensino verticalizado com atuação na Formação Básica, Educação Técnica, Tecnológica e Superior de Graduação e Pós-graduação (lato e stricto sensu). As informações referentes aos cursos de cada câmpus bem como o catálogo dos cursos ofertados pelo Instituto encontra-se está disponível no portal da Instituição, no endereço http://intranet.ifsul.edu.br/catalogo/campus.</w:t>
      </w:r>
    </w:p>
    <w:p w:rsidR="00404B45" w:rsidP="002D1246" w:rsidRDefault="00404B45" w14:paraId="49EC495A" w14:textId="77777777">
      <w:r>
        <w:t>O desenvolvimento da educação profissional e tecnológica tem como fim prover processos educativos e investigativos voltados à geração e adaptação de soluções às demandas sociais e peculiaridades regionais. Além disso, a instituição representa um papel importante no fortalecimento dos arranjos produtivos, sociais e culturais locais, por intermédio das diversas ações desenvolvidas, como os programas de extensão e de divulgação científica e tecnológica, o estímulo à pesquisa aplicada, à produção cultural, ao empreendedorismo, ao cooperativismo e ao desenvolvimento científico e tecnológico entre outros.</w:t>
      </w:r>
    </w:p>
    <w:p w:rsidR="00404B45" w:rsidP="002D1246" w:rsidRDefault="00404B45" w14:paraId="08C6EEB8" w14:textId="77777777">
      <w:pPr>
        <w:pStyle w:val="Ttulo2"/>
      </w:pPr>
      <w:bookmarkStart w:name="_Toc170291247" w:id="23"/>
      <w:bookmarkStart w:name="_Toc170291451" w:id="24"/>
      <w:bookmarkStart w:name="_Toc179756602" w:id="25"/>
      <w:r>
        <w:t>1.5</w:t>
      </w:r>
      <w:r>
        <w:tab/>
      </w:r>
      <w:r>
        <w:t>Diretrizes Institucionais</w:t>
      </w:r>
      <w:bookmarkEnd w:id="23"/>
      <w:bookmarkEnd w:id="24"/>
      <w:bookmarkEnd w:id="25"/>
    </w:p>
    <w:p w:rsidR="00404B45" w:rsidP="002D1246" w:rsidRDefault="00404B45" w14:paraId="52C0C755" w14:textId="77777777">
      <w:pPr>
        <w:pStyle w:val="Ttulo3"/>
      </w:pPr>
      <w:bookmarkStart w:name="_Toc170291248" w:id="26"/>
      <w:bookmarkStart w:name="_Toc170291452" w:id="27"/>
      <w:bookmarkStart w:name="_Toc179756603" w:id="28"/>
      <w:r>
        <w:t>1.5.1</w:t>
      </w:r>
      <w:r>
        <w:tab/>
      </w:r>
      <w:r>
        <w:t>Missão</w:t>
      </w:r>
      <w:bookmarkEnd w:id="26"/>
      <w:bookmarkEnd w:id="27"/>
      <w:bookmarkEnd w:id="28"/>
    </w:p>
    <w:p w:rsidR="00404B45" w:rsidP="002D1246" w:rsidRDefault="00404B45" w14:paraId="48ABF473" w14:textId="77777777">
      <w:r>
        <w:t>Implementar processos educativos, públicos e gratuitos de ensino, pesquisa e extensão que possibilitem a formação integral mediante o conhecimento humanístico, científico e tecnológico e que ampliem as possibilidades de inclusão e desenvolvimento social.</w:t>
      </w:r>
    </w:p>
    <w:p w:rsidR="002D1246" w:rsidP="002D1246" w:rsidRDefault="002D1246" w14:paraId="07CDC130" w14:textId="77777777"/>
    <w:p w:rsidR="00404B45" w:rsidP="002D1246" w:rsidRDefault="00404B45" w14:paraId="7B790701" w14:textId="77777777">
      <w:pPr>
        <w:pStyle w:val="Ttulo3"/>
      </w:pPr>
      <w:bookmarkStart w:name="_Toc170291249" w:id="29"/>
      <w:bookmarkStart w:name="_Toc170291453" w:id="30"/>
      <w:bookmarkStart w:name="_Toc179756604" w:id="31"/>
      <w:r>
        <w:t>1.5.2</w:t>
      </w:r>
      <w:r>
        <w:tab/>
      </w:r>
      <w:r>
        <w:t>Visão</w:t>
      </w:r>
      <w:bookmarkEnd w:id="29"/>
      <w:bookmarkEnd w:id="30"/>
      <w:bookmarkEnd w:id="31"/>
    </w:p>
    <w:p w:rsidR="00404B45" w:rsidP="002D1246" w:rsidRDefault="00404B45" w14:paraId="6D0EB6E2" w14:textId="77777777">
      <w:r>
        <w:t>Ser reconhecido nacionalmente como instituição pública, inclusiva e gratuita, referência na educação profissional, científica e tecnológica, promovendo a inovação e o desenvolvimento regional e atuando como agente de transformação social.</w:t>
      </w:r>
    </w:p>
    <w:p w:rsidR="002D1246" w:rsidP="002D1246" w:rsidRDefault="002D1246" w14:paraId="688AF050" w14:textId="77777777"/>
    <w:p w:rsidR="00404B45" w:rsidP="002D1246" w:rsidRDefault="00404B45" w14:paraId="353222C7" w14:textId="77777777">
      <w:pPr>
        <w:pStyle w:val="Ttulo3"/>
      </w:pPr>
      <w:bookmarkStart w:name="_Toc170291250" w:id="32"/>
      <w:bookmarkStart w:name="_Toc170291454" w:id="33"/>
      <w:bookmarkStart w:name="_Toc179756605" w:id="34"/>
      <w:r>
        <w:t>1.5.3</w:t>
      </w:r>
      <w:r>
        <w:tab/>
      </w:r>
      <w:r>
        <w:t>Valores</w:t>
      </w:r>
      <w:bookmarkEnd w:id="32"/>
      <w:bookmarkEnd w:id="33"/>
      <w:bookmarkEnd w:id="34"/>
    </w:p>
    <w:p w:rsidR="00404B45" w:rsidP="002D1246" w:rsidRDefault="00404B45" w14:paraId="5F6CED7B" w14:textId="77777777">
      <w:r>
        <w:t>O IFSul se reconhece como instituição pública, gratuita e laica e se baliza pelos seguintes valores, calcados nos seus princípios previstos no Estatuto:</w:t>
      </w:r>
    </w:p>
    <w:p w:rsidR="00404B45" w:rsidP="002D1246" w:rsidRDefault="00404B45" w14:paraId="70DF6292" w14:textId="77777777">
      <w:pPr>
        <w:pStyle w:val="marcadoresbolinha"/>
      </w:pPr>
      <w:r>
        <w:t>justiça social, equidade e desenvolvimento sustentável: compromisso com a prática da justiça social, equidade, cidadania, ética, preservação do meio ambiente, transparência e gestão democrática;</w:t>
      </w:r>
    </w:p>
    <w:p w:rsidR="00404B45" w:rsidP="002D1246" w:rsidRDefault="00404B45" w14:paraId="44D5618A" w14:textId="77777777">
      <w:pPr>
        <w:pStyle w:val="marcadoresbolinha"/>
      </w:pPr>
      <w:r>
        <w:t>pluralidade: desenvolvimento da cultura do pensar e do fazer, associando-os às atividades de ensino, pesquisa e extensão;</w:t>
      </w:r>
    </w:p>
    <w:p w:rsidR="00404B45" w:rsidP="002D1246" w:rsidRDefault="00404B45" w14:paraId="490BD78E" w14:textId="77777777">
      <w:pPr>
        <w:pStyle w:val="marcadoresbolinha"/>
      </w:pPr>
      <w:r>
        <w:t>excelência: verticalização do ensino e sua integração com a pesquisa e a extensão;</w:t>
      </w:r>
    </w:p>
    <w:p w:rsidR="00404B45" w:rsidP="002D1246" w:rsidRDefault="00404B45" w14:paraId="6659360E" w14:textId="77777777">
      <w:pPr>
        <w:pStyle w:val="marcadoresbolinha"/>
      </w:pPr>
      <w:r>
        <w:t>formação integral: compromisso com a formação humana, com a produção e difusão de conhecimentos científicos, tecnológicos e humanísticos;</w:t>
      </w:r>
    </w:p>
    <w:p w:rsidR="00404B45" w:rsidP="002D1246" w:rsidRDefault="00404B45" w14:paraId="077B9E44" w14:textId="77777777">
      <w:pPr>
        <w:pStyle w:val="marcadoresbolinha"/>
      </w:pPr>
      <w:r>
        <w:t>diálogo de saberes: organização didático-pedagógica dinâmica e flexível, com enfoque interdisciplinar, privilegiando o diálogo permanente com a realidade local e regional, sem abdicar dos aprofundamentos científicos, tecnológicos e humanísticos;</w:t>
      </w:r>
    </w:p>
    <w:p w:rsidR="00404B45" w:rsidP="002D1246" w:rsidRDefault="00404B45" w14:paraId="2C734EC0" w14:textId="77777777">
      <w:pPr>
        <w:pStyle w:val="marcadoresbolinha"/>
      </w:pPr>
      <w:r>
        <w:t>democratização do conhecimento: compromisso com a educação inclusiva, com a permanência do (a) educando (a) e com o processo educacional emancipatório; e</w:t>
      </w:r>
    </w:p>
    <w:p w:rsidR="00404B45" w:rsidP="002D1246" w:rsidRDefault="00404B45" w14:paraId="5EA0F07E" w14:textId="77777777">
      <w:pPr>
        <w:pStyle w:val="marcadoresbolinha"/>
      </w:pPr>
      <w:r>
        <w:t>gestão democrática e participativa: organização administrativa que possibilite aos diversos câmpus, inserirem-se na realidade local e regional, oferecendo suas contribuições.</w:t>
      </w:r>
    </w:p>
    <w:p w:rsidR="002D1246" w:rsidP="002D1246" w:rsidRDefault="002D1246" w14:paraId="5F36FC52" w14:textId="77777777"/>
    <w:p w:rsidR="00404B45" w:rsidP="002D1246" w:rsidRDefault="002D1246" w14:paraId="5B7ABADE" w14:textId="77777777">
      <w:pPr>
        <w:pStyle w:val="Ttulo2"/>
      </w:pPr>
      <w:bookmarkStart w:name="_Toc170291251" w:id="35"/>
      <w:bookmarkStart w:name="_Toc170291455" w:id="36"/>
      <w:bookmarkStart w:name="_Toc179756606" w:id="37"/>
      <w:r>
        <w:t>1.6</w:t>
      </w:r>
      <w:r>
        <w:tab/>
      </w:r>
      <w:r>
        <w:t>Histórico</w:t>
      </w:r>
      <w:r>
        <w:rPr>
          <w:rStyle w:val="Refdenotaderodap"/>
        </w:rPr>
        <w:footnoteReference w:id="2"/>
      </w:r>
      <w:r>
        <w:t xml:space="preserve"> </w:t>
      </w:r>
      <w:r w:rsidR="00404B45">
        <w:t>de implantação e desenvolvimento da Instituição</w:t>
      </w:r>
      <w:bookmarkEnd w:id="35"/>
      <w:bookmarkEnd w:id="36"/>
      <w:bookmarkEnd w:id="37"/>
    </w:p>
    <w:p w:rsidR="00404B45" w:rsidP="002D1246" w:rsidRDefault="00404B45" w14:paraId="0E5FB1C4" w14:textId="77777777">
      <w:r>
        <w:t xml:space="preserve">A história da Rede Federal iniciou-se em 1909, quando o então Presidente da República, Nilo Peçanha, por meio do Decreto nº 7.566, criou 19 escolas de aprendizes artífices, </w:t>
      </w:r>
      <w:r>
        <w:t>configurando um marco na educação profissional brasileira. Apresentadas, no início, como instrumento de política voltada para as "classes desprovidas", essas escolas passaram por diversas transformações de acordo com as mudanças históricas, políticas e culturais ocorridas no país e no mundo.</w:t>
      </w:r>
    </w:p>
    <w:p w:rsidR="00404B45" w:rsidP="002D1246" w:rsidRDefault="00404B45" w14:paraId="08335AE3" w14:textId="77777777">
      <w:r>
        <w:t>Assim como a Rede Federal, o IFSul tem uma história de transformação que se iniciou muito antes de se tornar um instituto de educação, ciência e tecnologia. Em 07 de julho de 1917, a Bibliotheca Pública Pelotense sediou a assembleia de fundação da Escola de Artes e Ofícios, uma sociedade civil cujo objetivo era oferecer educação profissional para meninos pobres. O prédio foi construído mediante doações da comunidade, em terreno doado pela Intendência Municipal.</w:t>
      </w:r>
    </w:p>
    <w:p w:rsidR="00404B45" w:rsidP="002D1246" w:rsidRDefault="00404B45" w14:paraId="35327029" w14:textId="7B8D6D51">
      <w:pPr>
        <w:pStyle w:val="fonte"/>
      </w:pPr>
      <w:r>
        <w:t xml:space="preserve">Figura </w:t>
      </w:r>
      <w:r w:rsidR="0072441D">
        <w:t>3</w:t>
      </w:r>
      <w:r>
        <w:t xml:space="preserve"> – Linha do tempo de evolução da Instituição</w:t>
      </w:r>
    </w:p>
    <w:p w:rsidR="008C2C71" w:rsidP="002D1246" w:rsidRDefault="0072441D" w14:paraId="6B05A97C" w14:textId="0898E624">
      <w:pPr>
        <w:pStyle w:val="fonte"/>
      </w:pPr>
      <w:r>
        <w:rPr>
          <w:noProof/>
          <w:color w:val="171717"/>
          <w:lang w:eastAsia="pt-BR"/>
        </w:rPr>
        <w:drawing>
          <wp:inline distT="0" distB="0" distL="0" distR="0" wp14:anchorId="6CC1AC3F" wp14:editId="0A71AB81">
            <wp:extent cx="5400040" cy="1305560"/>
            <wp:effectExtent l="0" t="0" r="0" b="8890"/>
            <wp:docPr id="1643438873" name="Imagem 1643438873" descr="Linha do tem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438873" name="Imagem 1643438873" descr="Linha do tempo&#10;&#10;Descrição gerada automa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40" cy="1305560"/>
                    </a:xfrm>
                    <a:prstGeom prst="rect">
                      <a:avLst/>
                    </a:prstGeom>
                    <a:noFill/>
                  </pic:spPr>
                </pic:pic>
              </a:graphicData>
            </a:graphic>
          </wp:inline>
        </w:drawing>
      </w:r>
    </w:p>
    <w:p w:rsidR="00404B45" w:rsidP="00404B45" w:rsidRDefault="00404B45" w14:paraId="5343FD05" w14:textId="77777777">
      <w:pPr>
        <w:jc w:val="left"/>
      </w:pPr>
      <w:r>
        <w:t xml:space="preserve"> </w:t>
      </w:r>
    </w:p>
    <w:p w:rsidR="00404B45" w:rsidP="002D1246" w:rsidRDefault="00404B45" w14:paraId="724E9622" w14:textId="77777777">
      <w:pPr>
        <w:pStyle w:val="fonte"/>
      </w:pPr>
      <w:r>
        <w:t>Fonte: PDI - Plano de Desenvolvimento Institucional</w:t>
      </w:r>
    </w:p>
    <w:p w:rsidR="00404B45" w:rsidP="005C427C" w:rsidRDefault="00404B45" w14:paraId="4BE29714" w14:textId="77777777">
      <w:r>
        <w:t>As aulas tiveram início em 1930, quando o município assumiu a Escola de Artes e Officios e instituiu a Escola Technico Profissional que, posteriormente, passou a denominar-se Instituto Profissional Técnico e cujos cursos compreendiam grupos de ofícios divididos em seções: Madeira, Metal, Artes Construtivas e Decorativas, Trabalho de Couro e Eletro-Chimica.</w:t>
      </w:r>
    </w:p>
    <w:p w:rsidR="008C2C71" w:rsidRDefault="008C2C71" w14:paraId="4ECAB680" w14:textId="77777777">
      <w:pPr>
        <w:jc w:val="left"/>
        <w:rPr>
          <w:rFonts w:eastAsiaTheme="minorHAnsi"/>
          <w:sz w:val="18"/>
        </w:rPr>
      </w:pPr>
      <w:r>
        <w:br w:type="page"/>
      </w:r>
    </w:p>
    <w:p w:rsidR="00404B45" w:rsidP="005C427C" w:rsidRDefault="00404B45" w14:paraId="51C83D57" w14:textId="3062A0AA">
      <w:pPr>
        <w:pStyle w:val="fonte"/>
      </w:pPr>
      <w:r>
        <w:t xml:space="preserve">Figura </w:t>
      </w:r>
      <w:r w:rsidR="0072441D">
        <w:t>4</w:t>
      </w:r>
      <w:r>
        <w:t xml:space="preserve"> – Prédios da Instituição ao longo do tempo</w:t>
      </w:r>
    </w:p>
    <w:p w:rsidR="00EF4261" w:rsidP="00A3771F" w:rsidRDefault="005C427C" w14:paraId="5CA2DE9D" w14:textId="31AC793D">
      <w:pPr>
        <w:jc w:val="center"/>
      </w:pPr>
      <w:r>
        <w:rPr>
          <w:b/>
          <w:noProof/>
          <w:color w:val="171717"/>
          <w:sz w:val="20"/>
          <w:szCs w:val="20"/>
          <w:lang w:eastAsia="pt-BR"/>
        </w:rPr>
        <w:drawing>
          <wp:inline distT="0" distB="0" distL="0" distR="0" wp14:anchorId="186E8158" wp14:editId="6264DD24">
            <wp:extent cx="5377079" cy="4112070"/>
            <wp:effectExtent l="0" t="0" r="0" b="3175"/>
            <wp:docPr id="12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8"/>
                    <a:srcRect/>
                    <a:stretch>
                      <a:fillRect/>
                    </a:stretch>
                  </pic:blipFill>
                  <pic:spPr>
                    <a:xfrm>
                      <a:off x="0" y="0"/>
                      <a:ext cx="5476482" cy="4188087"/>
                    </a:xfrm>
                    <a:prstGeom prst="rect">
                      <a:avLst/>
                    </a:prstGeom>
                    <a:ln/>
                  </pic:spPr>
                </pic:pic>
              </a:graphicData>
            </a:graphic>
          </wp:inline>
        </w:drawing>
      </w:r>
    </w:p>
    <w:p w:rsidR="00404B45" w:rsidP="005C427C" w:rsidRDefault="00404B45" w14:paraId="6F43218C" w14:textId="77777777">
      <w:r>
        <w:t>O Instituto Profissional Técnico funcionou por uma década, sendo extinto em 25 de maio de 1940, e seu prédio demolido para a construção da Escola Técnica de Pelotas. Em 1942, por meio do Decreto-lei nº 4.127, de 25 de fevereiro, subscrito pelo Presidente Getúlio Vargas e pelo Ministro da Educação Gustavo Capanema, foi criada a Escola Técnica de Pelotas (ETP), a primeira e única Instituição do gênero no estado do Rio Grande do Sul. Inaugurada em 11 de outubro de 1943, com a presença do Presidente Getúlio Vargas, começou suas atividades letivas em 1945, com cursos de curta duração (ciclos).</w:t>
      </w:r>
    </w:p>
    <w:p w:rsidR="00404B45" w:rsidP="005C427C" w:rsidRDefault="00404B45" w14:paraId="7D6AE301" w14:textId="77777777">
      <w:r>
        <w:t>Neste primeiro ciclo do ensino industrial, os cursos estabelecidos foram: de Forja, Serralheria, Fundição, Mecânica de Automóveis, Máquinas e Instalações Elétricas, Aparelhos Elétricos, Telecomunicações, Carpintaria, Artes do Couro, Marcenaria, Alfaiataria, Tipografia e Encadernação.</w:t>
      </w:r>
    </w:p>
    <w:p w:rsidR="00404B45" w:rsidP="005C427C" w:rsidRDefault="00404B45" w14:paraId="089393FA" w14:textId="77777777">
      <w:r>
        <w:t>A partir de 1953, foi oferecido o segundo ciclo da educação profissional, quando foi criado o primeiro curso técnico Construção de Máquinas e Motores. Em 1959, a ETP foi caracterizada como autarquia Federal e, em 1965, passou a ser denominada Escola Técnica Federal de Pelotas, adotando a sigla ETFPEL.</w:t>
      </w:r>
    </w:p>
    <w:p w:rsidR="00404B45" w:rsidP="005C427C" w:rsidRDefault="00404B45" w14:paraId="20A0A5FA" w14:textId="77777777">
      <w:r>
        <w:t>Com um papel social muito forte e reconhecidamente destacado na formação de técnicos industriais, a ETFPEL tornou-se uma instituição especializada e referência na oferta de educação profissional de nível médio, formando grande número de alunos nas habilitações de Mecânica, Eletrotécnica, Eletrônica, Edificações, Eletromecânica, Telecomunicações, Química e Desenho Industrial.</w:t>
      </w:r>
    </w:p>
    <w:p w:rsidR="00404B45" w:rsidP="005C427C" w:rsidRDefault="00404B45" w14:paraId="4E0C3E96" w14:textId="77777777">
      <w:r>
        <w:t>Neste processo, em 1996, a Instituição ampliou geograficamente sua atuação, com uma unidade descentralizada em Sapucaia do Sul, na região metropolitana de Porto Alegre, para atuar na área de polímeros, atendendo à demanda do polo petroquímico da região.</w:t>
      </w:r>
    </w:p>
    <w:p w:rsidR="00404B45" w:rsidP="005C427C" w:rsidRDefault="00404B45" w14:paraId="46C9E75E" w14:textId="77777777">
      <w:r>
        <w:t>Em 1999, por meio de Decreto Presidencial, efetivou-se a transformação da ETFPEL em Centro Federal de Educação Tecnológica de Pelotas - CEFET-RS, o que possibilitou a oferta de seus primeiros cursos superiores de graduação e pós-graduação, abrindo espaço para projetos de pesquisa e convênios, com foco nos avanços tecnológicos.</w:t>
      </w:r>
    </w:p>
    <w:p w:rsidR="00404B45" w:rsidP="005C427C" w:rsidRDefault="00404B45" w14:paraId="4ABDEA0C" w14:textId="77777777">
      <w:r>
        <w:t>Em 29 de dezembro de 2008, o CEFET-RS foi transformado, por meio da Lei nº 11.892, em Instituto Federal de Educação, Ciência e Tecnologia Sul-rio-grandense, instituição de educação superior, básica e profissional, pluricurricular e multicampi, especializada na oferta de educação profissional e tecnológica nas diferentes modalidades de ensino, com base na conjugação de conhecimentos técnicos e tecnológicos com as suas práticas pedagógicas, com sede e foro na cidade de Pelotas, estado do Rio Grande do Sul.</w:t>
      </w:r>
    </w:p>
    <w:p w:rsidR="005C427C" w:rsidP="005C427C" w:rsidRDefault="005C427C" w14:paraId="72C8B396" w14:textId="77777777"/>
    <w:p w:rsidR="00404B45" w:rsidP="005C427C" w:rsidRDefault="00404B45" w14:paraId="189E6A8B" w14:textId="77777777">
      <w:pPr>
        <w:pStyle w:val="Ttulo2"/>
      </w:pPr>
      <w:bookmarkStart w:name="_Toc170291252" w:id="38"/>
      <w:bookmarkStart w:name="_Toc170291456" w:id="39"/>
      <w:bookmarkStart w:name="_Toc179756607" w:id="40"/>
      <w:r>
        <w:t>1.7</w:t>
      </w:r>
      <w:r>
        <w:tab/>
      </w:r>
      <w:r>
        <w:t>Organograma Institucional</w:t>
      </w:r>
      <w:bookmarkEnd w:id="38"/>
      <w:bookmarkEnd w:id="39"/>
      <w:bookmarkEnd w:id="40"/>
    </w:p>
    <w:p w:rsidR="00404B45" w:rsidP="005C427C" w:rsidRDefault="00404B45" w14:paraId="106A2373" w14:textId="53E41FFC">
      <w:r>
        <w:t xml:space="preserve">O organograma completo está disponível no portal da Instituição, no endereço: </w:t>
      </w:r>
      <w:r w:rsidRPr="00130550" w:rsidR="005C427C">
        <w:t>http://organograma.ifsul.edu.br/</w:t>
      </w:r>
    </w:p>
    <w:p w:rsidR="005C427C" w:rsidP="005C427C" w:rsidRDefault="005C427C" w14:paraId="52DEBB28" w14:textId="77777777"/>
    <w:p w:rsidR="00404B45" w:rsidP="005C427C" w:rsidRDefault="00404B45" w14:paraId="45BED934" w14:textId="77777777">
      <w:pPr>
        <w:pStyle w:val="Ttulo2"/>
      </w:pPr>
      <w:bookmarkStart w:name="_Toc170291253" w:id="41"/>
      <w:bookmarkStart w:name="_Toc170291457" w:id="42"/>
      <w:bookmarkStart w:name="_Toc179756608" w:id="43"/>
      <w:r>
        <w:t>1.8</w:t>
      </w:r>
      <w:r>
        <w:tab/>
      </w:r>
      <w:r>
        <w:t>O Plano de Desenvolvimento Institucional</w:t>
      </w:r>
      <w:bookmarkEnd w:id="41"/>
      <w:bookmarkEnd w:id="42"/>
      <w:bookmarkEnd w:id="43"/>
    </w:p>
    <w:p w:rsidR="00404B45" w:rsidP="005C427C" w:rsidRDefault="00404B45" w14:paraId="459F7A67" w14:textId="77777777">
      <w:r>
        <w:t xml:space="preserve">O Plano de Desenvolvimento Institucional (PDI) do IFSul é o documento que apresenta os compromissos da instituição com a sociedade para um período de cinco anos. O referido documento expressa a missão, os valores, as diretrizes pedagógicas que orientam as ações, a estrutura organizacional e as atividades acadêmicas a serem desenvolvidas pela instituição. </w:t>
      </w:r>
    </w:p>
    <w:p w:rsidR="00404B45" w:rsidP="005C427C" w:rsidRDefault="00404B45" w14:paraId="1227AB72" w14:textId="77777777">
      <w:r>
        <w:t>O PDI 2020-2024 teve sua construção iniciada em 2018, com base na avaliação dos processos anteriores e, também, pela análise deste trabalho na rede como um todo, a partir de trocas de informações e discussões junto ao Fórum de Desenvolvimento Institucional (FDI) do Conselho Nacional das Instituições da Rede Federal de Educação Profissional, Científica e Tecnológica (CONIF), se estendeu, ao longo do ano de 2019, e contou com a participação de toda a comunidade na definição dos rumos que o IFSul vai seguir nos próximos anos.</w:t>
      </w:r>
    </w:p>
    <w:p w:rsidR="00404B45" w:rsidP="005C427C" w:rsidRDefault="00404B45" w14:paraId="16E8E8B8" w14:textId="77777777">
      <w:r>
        <w:t xml:space="preserve">O documento final do PDI 2020-2024 do IFSul foi levado à apreciação do CONSUP em 09 de julho de 2020 e aprovado pela Resolução nº 07/2020. Encontra-se disponível no seguinte endereço eletrônico: </w:t>
      </w:r>
      <w:hyperlink w:history="1" r:id="rId19">
        <w:r w:rsidRPr="00AE43B3" w:rsidR="005C427C">
          <w:rPr>
            <w:rStyle w:val="Hyperlink"/>
          </w:rPr>
          <w:t>http://www.ifsul.edu.br/pdi</w:t>
        </w:r>
      </w:hyperlink>
      <w:r>
        <w:t xml:space="preserve">. </w:t>
      </w:r>
    </w:p>
    <w:p w:rsidR="005C427C" w:rsidP="005C427C" w:rsidRDefault="005C427C" w14:paraId="00348615" w14:textId="77777777"/>
    <w:p w:rsidR="00404B45" w:rsidP="005C427C" w:rsidRDefault="00404B45" w14:paraId="7A087FAF" w14:textId="77777777">
      <w:pPr>
        <w:pStyle w:val="Ttulo3"/>
      </w:pPr>
      <w:bookmarkStart w:name="_Toc170291254" w:id="44"/>
      <w:bookmarkStart w:name="_Toc170291458" w:id="45"/>
      <w:bookmarkStart w:name="_Toc179756609" w:id="46"/>
      <w:r>
        <w:t>1.8.1</w:t>
      </w:r>
      <w:r>
        <w:tab/>
      </w:r>
      <w:r>
        <w:t>Conselho Superior</w:t>
      </w:r>
      <w:bookmarkEnd w:id="44"/>
      <w:bookmarkEnd w:id="45"/>
      <w:bookmarkEnd w:id="46"/>
      <w:r>
        <w:t xml:space="preserve"> </w:t>
      </w:r>
    </w:p>
    <w:p w:rsidR="00404B45" w:rsidP="005C427C" w:rsidRDefault="00404B45" w14:paraId="33175549" w14:textId="424516C5">
      <w:r>
        <w:t xml:space="preserve">O Conselho Superior (CONSUP), de caráter consultivo e deliberativo, é o órgão máximo do Instituto Federal Sul-rio-grandense, ao qual compete as decisões para execução da </w:t>
      </w:r>
      <w:r>
        <w:t xml:space="preserve">política geral, em conformidade com o estabelecido pelo presente estatuto, pelo Regimento Geral e regulamento próprio. A composição dos membros da comissão e suas competências encontram-se no PDI, disponível no seguinte endereço eletrônico: </w:t>
      </w:r>
      <w:hyperlink w:history="1" r:id="rId20">
        <w:r w:rsidRPr="00BB53ED" w:rsidR="000C1B18">
          <w:rPr>
            <w:rStyle w:val="Hyperlink"/>
          </w:rPr>
          <w:t>http://www.ifsul.edu.br/pdi</w:t>
        </w:r>
      </w:hyperlink>
      <w:r>
        <w:t xml:space="preserve">. </w:t>
      </w:r>
    </w:p>
    <w:p w:rsidR="00404B45" w:rsidP="005C427C" w:rsidRDefault="00404B45" w14:paraId="212FAB5C" w14:textId="3514A79A">
      <w:pPr>
        <w:jc w:val="left"/>
      </w:pPr>
      <w:r w:rsidRPr="00C62F21">
        <w:t xml:space="preserve">Para acesso direto à composição e às competências, veja o link: </w:t>
      </w:r>
      <w:hyperlink w:history="1" r:id="rId21">
        <w:r w:rsidRPr="00C62F21" w:rsidR="000C1B18">
          <w:rPr>
            <w:rStyle w:val="Hyperlink"/>
          </w:rPr>
          <w:t>http://www.ifsul.edu.br/conselhos/conselho-superior</w:t>
        </w:r>
      </w:hyperlink>
      <w:r w:rsidRPr="00C62F21" w:rsidR="00C62F21">
        <w:t>.</w:t>
      </w:r>
    </w:p>
    <w:p w:rsidR="005C427C" w:rsidP="00404B45" w:rsidRDefault="005C427C" w14:paraId="3CCDBA18" w14:textId="77777777">
      <w:pPr>
        <w:jc w:val="left"/>
      </w:pPr>
    </w:p>
    <w:p w:rsidR="00404B45" w:rsidP="005C427C" w:rsidRDefault="00404B45" w14:paraId="3B69041C" w14:textId="77777777">
      <w:pPr>
        <w:pStyle w:val="Ttulo3"/>
      </w:pPr>
      <w:bookmarkStart w:name="_Toc170291255" w:id="47"/>
      <w:bookmarkStart w:name="_Toc170291459" w:id="48"/>
      <w:bookmarkStart w:name="_Toc179756610" w:id="49"/>
      <w:r>
        <w:t>1.8.2</w:t>
      </w:r>
      <w:r>
        <w:tab/>
      </w:r>
      <w:r>
        <w:t>Colégio de Dirigentes</w:t>
      </w:r>
      <w:bookmarkEnd w:id="47"/>
      <w:bookmarkEnd w:id="48"/>
      <w:bookmarkEnd w:id="49"/>
    </w:p>
    <w:p w:rsidR="005C427C" w:rsidP="005C427C" w:rsidRDefault="00404B45" w14:paraId="46CF7466" w14:textId="77777777">
      <w:r>
        <w:t>O Colégio de Dirigentes (CODIR), de caráter consultivo, é órgão de apoio ao processo decisório da Reitoria, a constituição dos membros da comissão e suas competências encontram-se no PDI. Disponível no seguinte endereço eletrônico:</w:t>
      </w:r>
    </w:p>
    <w:p w:rsidR="00404B45" w:rsidP="005C427C" w:rsidRDefault="00045612" w14:paraId="1FB138CF" w14:textId="77777777">
      <w:hyperlink w:history="1" r:id="rId22">
        <w:r w:rsidRPr="00AE43B3" w:rsidR="005C427C">
          <w:rPr>
            <w:rStyle w:val="Hyperlink"/>
          </w:rPr>
          <w:t>http://www.ifsul.edu.br/pdi</w:t>
        </w:r>
      </w:hyperlink>
      <w:r w:rsidR="00404B45">
        <w:t xml:space="preserve">. </w:t>
      </w:r>
    </w:p>
    <w:p w:rsidR="005C427C" w:rsidP="005C427C" w:rsidRDefault="005C427C" w14:paraId="6CDD292D" w14:textId="77777777"/>
    <w:p w:rsidR="00404B45" w:rsidP="00404B45" w:rsidRDefault="00404B45" w14:paraId="7B81843A" w14:textId="746EA12C">
      <w:pPr>
        <w:jc w:val="left"/>
      </w:pPr>
      <w:r>
        <w:t xml:space="preserve">Para acesso direto à composição e às competências, veja o link: </w:t>
      </w:r>
      <w:hyperlink w:history="1" r:id="rId23">
        <w:r w:rsidRPr="00AE43B3" w:rsidR="005C427C">
          <w:rPr>
            <w:rStyle w:val="Hyperlink"/>
          </w:rPr>
          <w:t>http://www.ifsul.edu.br/conselhos/colegio-de-dirigentes</w:t>
        </w:r>
      </w:hyperlink>
      <w:r w:rsidR="00C62F21">
        <w:rPr>
          <w:rStyle w:val="Hyperlink"/>
        </w:rPr>
        <w:t>.</w:t>
      </w:r>
    </w:p>
    <w:p w:rsidR="005C427C" w:rsidP="00404B45" w:rsidRDefault="005C427C" w14:paraId="32BAA007" w14:textId="77777777">
      <w:pPr>
        <w:jc w:val="left"/>
      </w:pPr>
    </w:p>
    <w:p w:rsidR="00404B45" w:rsidP="005C427C" w:rsidRDefault="00404B45" w14:paraId="3C9A093B" w14:textId="77777777">
      <w:pPr>
        <w:pStyle w:val="Ttulo3"/>
      </w:pPr>
      <w:bookmarkStart w:name="_Toc170291256" w:id="50"/>
      <w:bookmarkStart w:name="_Toc170291460" w:id="51"/>
      <w:bookmarkStart w:name="_Toc179756611" w:id="52"/>
      <w:r>
        <w:t>1.8.3</w:t>
      </w:r>
      <w:r>
        <w:tab/>
      </w:r>
      <w:r>
        <w:t>Diretorias Sistêmicas</w:t>
      </w:r>
      <w:bookmarkEnd w:id="50"/>
      <w:bookmarkEnd w:id="51"/>
      <w:bookmarkEnd w:id="52"/>
    </w:p>
    <w:p w:rsidRPr="008A4EF8" w:rsidR="00404B45" w:rsidP="00404B45" w:rsidRDefault="00404B45" w14:paraId="7C60EA5B" w14:textId="77777777">
      <w:pPr>
        <w:jc w:val="left"/>
        <w:rPr>
          <w:rStyle w:val="Forte"/>
        </w:rPr>
      </w:pPr>
      <w:r w:rsidRPr="008A4EF8">
        <w:rPr>
          <w:rStyle w:val="Forte"/>
        </w:rPr>
        <w:t>Diretoria Executiva</w:t>
      </w:r>
    </w:p>
    <w:p w:rsidR="00404B45" w:rsidP="005C427C" w:rsidRDefault="00404B45" w14:paraId="2D0BA1AA" w14:textId="022B8522">
      <w:r>
        <w:t xml:space="preserve">A Diretoria Executiva da Reitoria é o órgão responsável por articular atividades administrativas da Reitoria. As competências encontram-se no PDI. Disponível no seguinte endereço eletrônico: </w:t>
      </w:r>
      <w:hyperlink w:history="1" r:id="rId24">
        <w:r w:rsidRPr="00605359" w:rsidR="00C62F21">
          <w:rPr>
            <w:rStyle w:val="Hyperlink"/>
          </w:rPr>
          <w:t>http://www.ifsul.edu.br/pdi</w:t>
        </w:r>
      </w:hyperlink>
      <w:r>
        <w:t xml:space="preserve">.  </w:t>
      </w:r>
    </w:p>
    <w:p w:rsidR="00404B45" w:rsidP="00404B45" w:rsidRDefault="00404B45" w14:paraId="3245D34C" w14:textId="77777777">
      <w:pPr>
        <w:jc w:val="left"/>
      </w:pPr>
      <w:r>
        <w:t xml:space="preserve">Para acesso direto à composição e às competências, veja o link: </w:t>
      </w:r>
      <w:hyperlink w:history="1" r:id="rId25">
        <w:r w:rsidRPr="00AE43B3" w:rsidR="00225670">
          <w:rPr>
            <w:rStyle w:val="Hyperlink"/>
          </w:rPr>
          <w:t>http://www.ifsul.edu.br/diretorias/diretoria-executiva</w:t>
        </w:r>
      </w:hyperlink>
    </w:p>
    <w:p w:rsidR="00225670" w:rsidP="00404B45" w:rsidRDefault="00225670" w14:paraId="3BC7CA99" w14:textId="77777777">
      <w:pPr>
        <w:jc w:val="left"/>
      </w:pPr>
    </w:p>
    <w:p w:rsidRPr="008A4EF8" w:rsidR="00404B45" w:rsidP="00404B45" w:rsidRDefault="00404B45" w14:paraId="7AB42E10" w14:textId="77777777">
      <w:pPr>
        <w:jc w:val="left"/>
        <w:rPr>
          <w:rStyle w:val="Forte"/>
        </w:rPr>
      </w:pPr>
      <w:r w:rsidRPr="008A4EF8">
        <w:rPr>
          <w:rStyle w:val="Forte"/>
        </w:rPr>
        <w:t>Diretoria de Desenvolvimento Institucional</w:t>
      </w:r>
    </w:p>
    <w:p w:rsidR="00404B45" w:rsidP="005C427C" w:rsidRDefault="00404B45" w14:paraId="6D581DE3" w14:textId="77777777">
      <w:r>
        <w:t>A Diretoria de Desenvolvimento Institucional, dirigida por um diretor nomeado pelo Reitor, é o órgão executivo que planeja, superintende, coordena, fomenta e acompanha as atividades e as políticas de desenvolvimento e a articulação entre as Pró-reitorias e os câmpus. As atribuições encontram-se no PDI. Disponível n</w:t>
      </w:r>
      <w:r w:rsidR="005C427C">
        <w:t xml:space="preserve">o seguinte endereço eletrônico: </w:t>
      </w:r>
      <w:hyperlink w:history="1" r:id="rId26">
        <w:r w:rsidRPr="00AE43B3" w:rsidR="005C427C">
          <w:rPr>
            <w:rStyle w:val="Hyperlink"/>
          </w:rPr>
          <w:t>http://www.ifsul.edu.br/pdi</w:t>
        </w:r>
      </w:hyperlink>
      <w:r>
        <w:t>.</w:t>
      </w:r>
    </w:p>
    <w:p w:rsidR="005C427C" w:rsidP="005C427C" w:rsidRDefault="005C427C" w14:paraId="687F73E4" w14:textId="77777777"/>
    <w:p w:rsidR="005C427C" w:rsidP="00404B45" w:rsidRDefault="00404B45" w14:paraId="7C8DD75A" w14:textId="77777777">
      <w:pPr>
        <w:jc w:val="left"/>
      </w:pPr>
      <w:r>
        <w:t xml:space="preserve">Para acesso direto à composição e às competências, veja o link </w:t>
      </w:r>
      <w:hyperlink w:history="1" r:id="rId27">
        <w:r w:rsidRPr="00AE43B3" w:rsidR="005C427C">
          <w:rPr>
            <w:rStyle w:val="Hyperlink"/>
          </w:rPr>
          <w:t>http://www.ifsul.edu.br/diretorias/ddi</w:t>
        </w:r>
      </w:hyperlink>
      <w:r>
        <w:t>.</w:t>
      </w:r>
    </w:p>
    <w:p w:rsidR="00225670" w:rsidP="00404B45" w:rsidRDefault="00225670" w14:paraId="688B9C9E" w14:textId="77777777">
      <w:pPr>
        <w:jc w:val="left"/>
      </w:pPr>
    </w:p>
    <w:p w:rsidRPr="008A4EF8" w:rsidR="00404B45" w:rsidP="00404B45" w:rsidRDefault="00404B45" w14:paraId="4F043C3A" w14:textId="77777777">
      <w:pPr>
        <w:jc w:val="left"/>
        <w:rPr>
          <w:rStyle w:val="Forte"/>
        </w:rPr>
      </w:pPr>
      <w:r w:rsidRPr="008A4EF8">
        <w:rPr>
          <w:rStyle w:val="Forte"/>
        </w:rPr>
        <w:t>Diretoria de Assuntos Internacionais</w:t>
      </w:r>
    </w:p>
    <w:p w:rsidR="00404B45" w:rsidP="005C427C" w:rsidRDefault="00404B45" w14:paraId="70876D4F" w14:textId="77777777">
      <w:r>
        <w:t>A Diretoria de Assuntos Internacionais, ligada à Reitoria do IFSul, possui como objetivo estimular e operacionalizar trocas de experiências entre as várias instâncias de trabalho deste instituto e de instituições nacionais e internacionais, tais como intercâmbio de alunos e servidores (docentes/pesquisadores; técnico-administrativos) e desenvolvimento de projetos interinstitucionais, dando ênfase a qualquer atividade relacionada com a cooperação nacional e internacional.</w:t>
      </w:r>
    </w:p>
    <w:p w:rsidR="005C427C" w:rsidP="005C427C" w:rsidRDefault="00404B45" w14:paraId="167973A7" w14:textId="77777777">
      <w:r>
        <w:t>As atribuições principais desta Diretoria encontram-se no PDI. Disponível n</w:t>
      </w:r>
      <w:r w:rsidR="005C427C">
        <w:t>o seguinte endereço eletrônico:</w:t>
      </w:r>
    </w:p>
    <w:p w:rsidR="00802557" w:rsidP="005C427C" w:rsidRDefault="00045612" w14:paraId="5E47A3DB" w14:textId="6882121D">
      <w:hyperlink w:history="1" r:id="rId28">
        <w:r w:rsidRPr="00A3771F" w:rsidR="005C427C">
          <w:rPr>
            <w:rStyle w:val="Hyperlink"/>
          </w:rPr>
          <w:t>http://www.ifsul.edu.br/component/k2/item/1334-pdi-2020-2024-ifsul</w:t>
        </w:r>
      </w:hyperlink>
      <w:r w:rsidRPr="00A3771F" w:rsidR="00404B45">
        <w:t>.</w:t>
      </w:r>
    </w:p>
    <w:p w:rsidR="005C427C" w:rsidP="005C427C" w:rsidRDefault="00404B45" w14:paraId="2CE782A6" w14:textId="77777777">
      <w:r>
        <w:t>Para detalhes sobre</w:t>
      </w:r>
      <w:r w:rsidR="005C427C">
        <w:t xml:space="preserve"> essa diretoria, acesse o link:</w:t>
      </w:r>
    </w:p>
    <w:p w:rsidR="00404B45" w:rsidP="005C427C" w:rsidRDefault="00045612" w14:paraId="488BF724" w14:textId="77777777">
      <w:hyperlink w:history="1" r:id="rId29">
        <w:r w:rsidRPr="00AE43B3" w:rsidR="005C427C">
          <w:rPr>
            <w:rStyle w:val="Hyperlink"/>
          </w:rPr>
          <w:t>http://www.ifsul.edu.br/diretorias/teste/apresentacao-dai</w:t>
        </w:r>
      </w:hyperlink>
      <w:r w:rsidR="00404B45">
        <w:t>.</w:t>
      </w:r>
    </w:p>
    <w:p w:rsidR="005C427C" w:rsidP="005C427C" w:rsidRDefault="005C427C" w14:paraId="3C94FBF1" w14:textId="77777777"/>
    <w:p w:rsidR="00404B45" w:rsidP="005C427C" w:rsidRDefault="00404B45" w14:paraId="3A921A8D" w14:textId="77777777">
      <w:pPr>
        <w:pStyle w:val="Ttulo3"/>
      </w:pPr>
      <w:bookmarkStart w:name="_Toc170291257" w:id="53"/>
      <w:bookmarkStart w:name="_Toc170291461" w:id="54"/>
      <w:bookmarkStart w:name="_Toc179756612" w:id="55"/>
      <w:r>
        <w:t>1.8.4</w:t>
      </w:r>
      <w:r>
        <w:tab/>
      </w:r>
      <w:r>
        <w:t>Núcleo de Idiomas</w:t>
      </w:r>
      <w:bookmarkEnd w:id="53"/>
      <w:bookmarkEnd w:id="54"/>
      <w:bookmarkEnd w:id="55"/>
    </w:p>
    <w:p w:rsidR="00404B45" w:rsidP="005C427C" w:rsidRDefault="00404B45" w14:paraId="12117070" w14:textId="77777777">
      <w:r>
        <w:t xml:space="preserve">O Núcleo de Idiomas do IFSul, vinculado à Diretoria de Assuntos Internacionais, tem como objetivo propor uma nova política de ensino de línguas na instituição, a partir de discussões das práticas dos docentes de línguas e o uso de tecnologias de educação a distância. A oferta de vagas para estudantes e servidores do IFSul para os cursos de idiomas espanhol e inglês, por meio do projeto e-Tec Idiomas Sem Fronteiras, oportuniza o acesso mais amplo a cursos de idiomas para toda a comunidade, bem como oferece certificação em níveis internacionais para aqueles que desejam continuar seus estudos na pós-graduação ou realizar programas de intercâmbio. </w:t>
      </w:r>
    </w:p>
    <w:p w:rsidR="00404B45" w:rsidP="005C427C" w:rsidRDefault="00404B45" w14:paraId="42132AAA" w14:textId="77777777">
      <w:r>
        <w:t>O Núcleo também é responsável pela aplicação de testes de proficiência internacionais e pela capacitação de professores e tutores dos cursos do e-Tec Idiomas.</w:t>
      </w:r>
    </w:p>
    <w:p w:rsidR="005C427C" w:rsidP="00404B45" w:rsidRDefault="005C427C" w14:paraId="74589B83" w14:textId="77777777">
      <w:pPr>
        <w:jc w:val="left"/>
      </w:pPr>
    </w:p>
    <w:p w:rsidR="00404B45" w:rsidP="005C427C" w:rsidRDefault="00404B45" w14:paraId="0652F60A" w14:textId="77777777">
      <w:pPr>
        <w:pStyle w:val="Ttulo3"/>
      </w:pPr>
      <w:bookmarkStart w:name="_Toc170291258" w:id="56"/>
      <w:bookmarkStart w:name="_Toc170291462" w:id="57"/>
      <w:bookmarkStart w:name="_Toc179756613" w:id="58"/>
      <w:r>
        <w:t>1.8.5</w:t>
      </w:r>
      <w:r>
        <w:tab/>
      </w:r>
      <w:r>
        <w:t>Instituições Parceiras</w:t>
      </w:r>
      <w:bookmarkEnd w:id="56"/>
      <w:bookmarkEnd w:id="57"/>
      <w:bookmarkEnd w:id="58"/>
    </w:p>
    <w:p w:rsidR="00404B45" w:rsidP="005C427C" w:rsidRDefault="00404B45" w14:paraId="37B5A471" w14:textId="77777777">
      <w:r>
        <w:t>No quadro abaixo, estão listadas as Instituições com as quais o Instituto Federal Sul-rio-grandense possui um Protocolo de Intenções vigente, o qual possibilita ações conjuntas no futuro, a serem formalizadas por meio de Convênios Específicos.</w:t>
      </w:r>
    </w:p>
    <w:p w:rsidR="00404B45" w:rsidP="005C427C" w:rsidRDefault="00404B45" w14:paraId="4E724F7A" w14:textId="77777777">
      <w:r>
        <w:t>Os Convênios Específicos são acordos entre duas ou mais Instituições públicas ou privadas celebrados a fim de executar mobilidade, dupla diplomação ou outras ações de interesse comum.</w:t>
      </w:r>
    </w:p>
    <w:p w:rsidR="005C427C" w:rsidRDefault="005C427C" w14:paraId="125FDFA7" w14:textId="77777777">
      <w:pPr>
        <w:jc w:val="left"/>
        <w:rPr>
          <w:rFonts w:eastAsiaTheme="minorHAnsi"/>
          <w:sz w:val="18"/>
        </w:rPr>
      </w:pPr>
      <w:r>
        <w:br w:type="page"/>
      </w:r>
    </w:p>
    <w:p w:rsidR="00404B45" w:rsidP="005C427C" w:rsidRDefault="00404B45" w14:paraId="0313C577" w14:textId="77777777">
      <w:pPr>
        <w:pStyle w:val="fonte"/>
      </w:pPr>
      <w:r>
        <w:t>Quadro 2 – Instituições que possuem convênio com o IFSul</w:t>
      </w:r>
    </w:p>
    <w:tbl>
      <w:tblPr>
        <w:tblStyle w:val="TabelaSimples1"/>
        <w:tblW w:w="8455" w:type="dxa"/>
        <w:tblLayout w:type="fixed"/>
        <w:tblLook w:val="0420" w:firstRow="1" w:lastRow="0" w:firstColumn="0" w:lastColumn="0" w:noHBand="0" w:noVBand="1"/>
      </w:tblPr>
      <w:tblGrid>
        <w:gridCol w:w="1470"/>
        <w:gridCol w:w="5185"/>
        <w:gridCol w:w="1800"/>
      </w:tblGrid>
      <w:tr w:rsidRPr="004A3F89" w:rsidR="005C427C" w:rsidTr="00D14B93" w14:paraId="26DB7750" w14:textId="77777777">
        <w:trPr>
          <w:cnfStyle w:val="100000000000" w:firstRow="1" w:lastRow="0" w:firstColumn="0" w:lastColumn="0" w:oddVBand="0" w:evenVBand="0" w:oddHBand="0" w:evenHBand="0" w:firstRowFirstColumn="0" w:firstRowLastColumn="0" w:lastRowFirstColumn="0" w:lastRowLastColumn="0"/>
          <w:trHeight w:val="772"/>
        </w:trPr>
        <w:tc>
          <w:tcPr>
            <w:tcW w:w="1470" w:type="dxa"/>
          </w:tcPr>
          <w:p w:rsidRPr="004A3F89" w:rsidR="005C427C" w:rsidP="00FF3BA6" w:rsidRDefault="005C427C" w14:paraId="288B17C3" w14:textId="77777777">
            <w:pPr>
              <w:spacing w:before="120"/>
              <w:jc w:val="center"/>
              <w:rPr>
                <w:b w:val="0"/>
                <w:sz w:val="22"/>
              </w:rPr>
            </w:pPr>
            <w:r w:rsidRPr="004A3F89">
              <w:rPr>
                <w:sz w:val="22"/>
              </w:rPr>
              <w:t>País</w:t>
            </w:r>
          </w:p>
        </w:tc>
        <w:tc>
          <w:tcPr>
            <w:tcW w:w="5185" w:type="dxa"/>
          </w:tcPr>
          <w:p w:rsidRPr="00D14B93" w:rsidR="005C427C" w:rsidP="00D14B93" w:rsidRDefault="005C427C" w14:paraId="7B1B49CA" w14:textId="77777777">
            <w:pPr>
              <w:spacing w:before="30" w:line="360" w:lineRule="auto"/>
              <w:jc w:val="center"/>
              <w:rPr>
                <w:rFonts w:ascii="Calibri" w:hAnsi="Calibri" w:eastAsia="Times New Roman" w:cs="Times New Roman"/>
                <w:color w:val="000000"/>
              </w:rPr>
            </w:pPr>
            <w:r w:rsidRPr="00D14B93">
              <w:rPr>
                <w:rFonts w:ascii="Calibri" w:hAnsi="Calibri" w:eastAsia="Times New Roman" w:cs="Times New Roman"/>
                <w:color w:val="000000"/>
              </w:rPr>
              <w:t>Instituição</w:t>
            </w:r>
          </w:p>
        </w:tc>
        <w:tc>
          <w:tcPr>
            <w:tcW w:w="1800" w:type="dxa"/>
          </w:tcPr>
          <w:p w:rsidRPr="004A3F89" w:rsidR="005C427C" w:rsidP="00FF3BA6" w:rsidRDefault="005C427C" w14:paraId="60EAB2D5" w14:textId="77777777">
            <w:pPr>
              <w:jc w:val="center"/>
              <w:rPr>
                <w:b w:val="0"/>
                <w:sz w:val="22"/>
              </w:rPr>
            </w:pPr>
            <w:r w:rsidRPr="004A3F89">
              <w:rPr>
                <w:sz w:val="22"/>
              </w:rPr>
              <w:t>Prazo</w:t>
            </w:r>
          </w:p>
        </w:tc>
      </w:tr>
      <w:tr w:rsidRPr="004A3F89" w:rsidR="005C427C" w:rsidTr="00D14B93" w14:paraId="32147F45" w14:textId="77777777">
        <w:trPr>
          <w:cnfStyle w:val="000000100000" w:firstRow="0" w:lastRow="0" w:firstColumn="0" w:lastColumn="0" w:oddVBand="0" w:evenVBand="0" w:oddHBand="1" w:evenHBand="0" w:firstRowFirstColumn="0" w:firstRowLastColumn="0" w:lastRowFirstColumn="0" w:lastRowLastColumn="0"/>
          <w:trHeight w:val="1172"/>
        </w:trPr>
        <w:tc>
          <w:tcPr>
            <w:tcW w:w="1470" w:type="dxa"/>
          </w:tcPr>
          <w:p w:rsidRPr="004A3F89" w:rsidR="005C427C" w:rsidP="00FF3BA6" w:rsidRDefault="005C427C" w14:paraId="4C7CFB0C" w14:textId="77777777">
            <w:pPr>
              <w:jc w:val="center"/>
              <w:rPr>
                <w:bCs/>
                <w:sz w:val="22"/>
              </w:rPr>
            </w:pPr>
            <w:r w:rsidRPr="004A3F89">
              <w:rPr>
                <w:bCs/>
                <w:sz w:val="22"/>
              </w:rPr>
              <w:t>Brasil</w:t>
            </w:r>
          </w:p>
        </w:tc>
        <w:tc>
          <w:tcPr>
            <w:tcW w:w="5185" w:type="dxa"/>
          </w:tcPr>
          <w:p w:rsidRPr="004A3F89" w:rsidR="005C427C" w:rsidP="00FF3BA6" w:rsidRDefault="005C427C" w14:paraId="71B7E408" w14:textId="77777777">
            <w:pPr>
              <w:jc w:val="center"/>
              <w:rPr>
                <w:bCs/>
                <w:sz w:val="22"/>
              </w:rPr>
            </w:pPr>
            <w:r w:rsidRPr="004A3F89">
              <w:rPr>
                <w:bCs/>
                <w:sz w:val="22"/>
              </w:rPr>
              <w:t>AFS Intercultura Brasil - Rio de Janeiro, RJ</w:t>
            </w:r>
          </w:p>
        </w:tc>
        <w:tc>
          <w:tcPr>
            <w:tcW w:w="1800" w:type="dxa"/>
          </w:tcPr>
          <w:p w:rsidRPr="004A3F89" w:rsidR="005C427C" w:rsidP="00FF3BA6" w:rsidRDefault="005C427C" w14:paraId="36B3FD98" w14:textId="77777777">
            <w:pPr>
              <w:jc w:val="center"/>
              <w:rPr>
                <w:bCs/>
                <w:sz w:val="22"/>
              </w:rPr>
            </w:pPr>
            <w:r w:rsidRPr="004A3F89">
              <w:rPr>
                <w:sz w:val="22"/>
              </w:rPr>
              <w:t>Indet</w:t>
            </w:r>
            <w:r w:rsidRPr="004A3F89">
              <w:rPr>
                <w:bCs/>
                <w:sz w:val="22"/>
              </w:rPr>
              <w:t>erminado</w:t>
            </w:r>
          </w:p>
        </w:tc>
      </w:tr>
      <w:tr w:rsidRPr="004A3F89" w:rsidR="005C427C" w:rsidTr="00D14B93" w14:paraId="3D8BE8CF" w14:textId="77777777">
        <w:trPr>
          <w:trHeight w:val="1172"/>
        </w:trPr>
        <w:tc>
          <w:tcPr>
            <w:tcW w:w="1470" w:type="dxa"/>
          </w:tcPr>
          <w:p w:rsidRPr="004A3F89" w:rsidR="005C427C" w:rsidP="00FF3BA6" w:rsidRDefault="005C427C" w14:paraId="576345BE" w14:textId="77777777">
            <w:pPr>
              <w:jc w:val="center"/>
              <w:rPr>
                <w:bCs/>
                <w:sz w:val="22"/>
              </w:rPr>
            </w:pPr>
            <w:r w:rsidRPr="004A3F89">
              <w:rPr>
                <w:bCs/>
                <w:sz w:val="22"/>
              </w:rPr>
              <w:t>Canadá</w:t>
            </w:r>
          </w:p>
        </w:tc>
        <w:tc>
          <w:tcPr>
            <w:tcW w:w="5185" w:type="dxa"/>
          </w:tcPr>
          <w:p w:rsidRPr="004A3F89" w:rsidR="005C427C" w:rsidP="00FF3BA6" w:rsidRDefault="005C427C" w14:paraId="16777566" w14:textId="77777777">
            <w:pPr>
              <w:jc w:val="center"/>
              <w:rPr>
                <w:bCs/>
                <w:sz w:val="22"/>
              </w:rPr>
            </w:pPr>
            <w:r w:rsidRPr="004A3F89">
              <w:rPr>
                <w:bCs/>
                <w:sz w:val="22"/>
              </w:rPr>
              <w:t>Concordia University of Edmonton</w:t>
            </w:r>
          </w:p>
        </w:tc>
        <w:tc>
          <w:tcPr>
            <w:tcW w:w="1800" w:type="dxa"/>
          </w:tcPr>
          <w:p w:rsidRPr="004A3F89" w:rsidR="005C427C" w:rsidP="00FF3BA6" w:rsidRDefault="005C427C" w14:paraId="7FDF88B1" w14:textId="77777777">
            <w:pPr>
              <w:jc w:val="center"/>
              <w:rPr>
                <w:bCs/>
                <w:sz w:val="22"/>
              </w:rPr>
            </w:pPr>
            <w:r w:rsidRPr="004A3F89">
              <w:rPr>
                <w:bCs/>
                <w:sz w:val="22"/>
              </w:rPr>
              <w:t>14/05/2026</w:t>
            </w:r>
          </w:p>
        </w:tc>
      </w:tr>
      <w:tr w:rsidRPr="004A3F89" w:rsidR="005C427C" w:rsidTr="00D14B93" w14:paraId="60B44D2C" w14:textId="77777777">
        <w:trPr>
          <w:cnfStyle w:val="000000100000" w:firstRow="0" w:lastRow="0" w:firstColumn="0" w:lastColumn="0" w:oddVBand="0" w:evenVBand="0" w:oddHBand="1" w:evenHBand="0" w:firstRowFirstColumn="0" w:firstRowLastColumn="0" w:lastRowFirstColumn="0" w:lastRowLastColumn="0"/>
          <w:trHeight w:val="1172"/>
        </w:trPr>
        <w:tc>
          <w:tcPr>
            <w:tcW w:w="1470" w:type="dxa"/>
          </w:tcPr>
          <w:p w:rsidRPr="004A3F89" w:rsidR="005C427C" w:rsidP="00FF3BA6" w:rsidRDefault="005C427C" w14:paraId="3B6F2670" w14:textId="77777777">
            <w:pPr>
              <w:jc w:val="center"/>
              <w:rPr>
                <w:bCs/>
                <w:sz w:val="22"/>
              </w:rPr>
            </w:pPr>
            <w:r w:rsidRPr="004A3F89">
              <w:rPr>
                <w:bCs/>
                <w:sz w:val="22"/>
              </w:rPr>
              <w:t>Colômbia</w:t>
            </w:r>
          </w:p>
        </w:tc>
        <w:tc>
          <w:tcPr>
            <w:tcW w:w="5185" w:type="dxa"/>
          </w:tcPr>
          <w:p w:rsidRPr="004A3F89" w:rsidR="005C427C" w:rsidP="00FF3BA6" w:rsidRDefault="005C427C" w14:paraId="32227D57" w14:textId="2F12C299">
            <w:pPr>
              <w:jc w:val="center"/>
              <w:rPr>
                <w:bCs/>
                <w:sz w:val="22"/>
              </w:rPr>
            </w:pPr>
            <w:r w:rsidRPr="004A3F89">
              <w:rPr>
                <w:bCs/>
                <w:sz w:val="22"/>
              </w:rPr>
              <w:t xml:space="preserve">Fundación Tecnologica Liderazgo Canadiense Internacional (LCI) </w:t>
            </w:r>
            <w:r w:rsidR="00130550">
              <w:rPr>
                <w:bCs/>
                <w:sz w:val="22"/>
              </w:rPr>
              <w:t>–</w:t>
            </w:r>
            <w:r w:rsidRPr="004A3F89">
              <w:rPr>
                <w:bCs/>
                <w:sz w:val="22"/>
              </w:rPr>
              <w:t xml:space="preserve"> Bogotá</w:t>
            </w:r>
          </w:p>
        </w:tc>
        <w:tc>
          <w:tcPr>
            <w:tcW w:w="1800" w:type="dxa"/>
          </w:tcPr>
          <w:p w:rsidRPr="004A3F89" w:rsidR="005C427C" w:rsidP="00FF3BA6" w:rsidRDefault="005C427C" w14:paraId="702F4699" w14:textId="77777777">
            <w:pPr>
              <w:jc w:val="center"/>
              <w:rPr>
                <w:bCs/>
                <w:sz w:val="22"/>
              </w:rPr>
            </w:pPr>
            <w:r w:rsidRPr="004A3F89">
              <w:rPr>
                <w:bCs/>
                <w:sz w:val="22"/>
              </w:rPr>
              <w:t>Indeterminado</w:t>
            </w:r>
          </w:p>
        </w:tc>
      </w:tr>
      <w:tr w:rsidRPr="004A3F89" w:rsidR="005C427C" w:rsidTr="00D14B93" w14:paraId="4D9D1DB4" w14:textId="77777777">
        <w:trPr>
          <w:trHeight w:val="1172"/>
        </w:trPr>
        <w:tc>
          <w:tcPr>
            <w:tcW w:w="1470" w:type="dxa"/>
          </w:tcPr>
          <w:p w:rsidRPr="004A3F89" w:rsidR="005C427C" w:rsidP="00FF3BA6" w:rsidRDefault="005C427C" w14:paraId="000178EA" w14:textId="77777777">
            <w:pPr>
              <w:jc w:val="center"/>
              <w:rPr>
                <w:bCs/>
                <w:sz w:val="22"/>
              </w:rPr>
            </w:pPr>
            <w:r w:rsidRPr="004A3F89">
              <w:rPr>
                <w:bCs/>
                <w:sz w:val="22"/>
              </w:rPr>
              <w:t>Espanha</w:t>
            </w:r>
          </w:p>
        </w:tc>
        <w:tc>
          <w:tcPr>
            <w:tcW w:w="5185" w:type="dxa"/>
          </w:tcPr>
          <w:p w:rsidRPr="004A3F89" w:rsidR="005C427C" w:rsidP="00FF3BA6" w:rsidRDefault="005C427C" w14:paraId="53885A03" w14:textId="77777777">
            <w:pPr>
              <w:jc w:val="center"/>
              <w:rPr>
                <w:bCs/>
                <w:sz w:val="22"/>
              </w:rPr>
            </w:pPr>
            <w:r w:rsidRPr="004A3F89">
              <w:rPr>
                <w:bCs/>
                <w:sz w:val="22"/>
              </w:rPr>
              <w:t>Universidad de Vigo – Vigo</w:t>
            </w:r>
          </w:p>
        </w:tc>
        <w:tc>
          <w:tcPr>
            <w:tcW w:w="1800" w:type="dxa"/>
          </w:tcPr>
          <w:p w:rsidRPr="004A3F89" w:rsidR="005C427C" w:rsidP="00FF3BA6" w:rsidRDefault="005C427C" w14:paraId="30F1F6FD" w14:textId="77777777">
            <w:pPr>
              <w:jc w:val="center"/>
              <w:rPr>
                <w:bCs/>
                <w:sz w:val="22"/>
              </w:rPr>
            </w:pPr>
            <w:r w:rsidRPr="004A3F89">
              <w:rPr>
                <w:bCs/>
                <w:sz w:val="22"/>
              </w:rPr>
              <w:t>Indeterminado</w:t>
            </w:r>
          </w:p>
        </w:tc>
      </w:tr>
      <w:tr w:rsidRPr="004A3F89" w:rsidR="005C427C" w:rsidTr="00D14B93" w14:paraId="5A839F6F" w14:textId="77777777">
        <w:trPr>
          <w:cnfStyle w:val="000000100000" w:firstRow="0" w:lastRow="0" w:firstColumn="0" w:lastColumn="0" w:oddVBand="0" w:evenVBand="0" w:oddHBand="1" w:evenHBand="0" w:firstRowFirstColumn="0" w:firstRowLastColumn="0" w:lastRowFirstColumn="0" w:lastRowLastColumn="0"/>
          <w:trHeight w:val="1172"/>
        </w:trPr>
        <w:tc>
          <w:tcPr>
            <w:tcW w:w="1470" w:type="dxa"/>
          </w:tcPr>
          <w:p w:rsidRPr="004A3F89" w:rsidR="005C427C" w:rsidP="00FF3BA6" w:rsidRDefault="005C427C" w14:paraId="1F895B68" w14:textId="77777777">
            <w:pPr>
              <w:jc w:val="center"/>
              <w:rPr>
                <w:bCs/>
                <w:sz w:val="22"/>
              </w:rPr>
            </w:pPr>
            <w:r w:rsidRPr="004A3F89">
              <w:rPr>
                <w:bCs/>
                <w:sz w:val="22"/>
              </w:rPr>
              <w:t>Estados Unidos</w:t>
            </w:r>
          </w:p>
        </w:tc>
        <w:tc>
          <w:tcPr>
            <w:tcW w:w="5185" w:type="dxa"/>
          </w:tcPr>
          <w:p w:rsidRPr="004A3F89" w:rsidR="005C427C" w:rsidP="00FF3BA6" w:rsidRDefault="005C427C" w14:paraId="73847686" w14:textId="77777777">
            <w:pPr>
              <w:jc w:val="center"/>
              <w:rPr>
                <w:bCs/>
                <w:sz w:val="22"/>
                <w:lang w:val="en-US"/>
              </w:rPr>
            </w:pPr>
            <w:r w:rsidRPr="004A3F89">
              <w:rPr>
                <w:bCs/>
                <w:sz w:val="22"/>
                <w:lang w:val="en-US"/>
              </w:rPr>
              <w:t>Alamo Colleges (AC) - San Antonio, Texas</w:t>
            </w:r>
          </w:p>
          <w:p w:rsidRPr="004A3F89" w:rsidR="005C427C" w:rsidP="00FF3BA6" w:rsidRDefault="005C427C" w14:paraId="3BC3F967" w14:textId="77777777">
            <w:pPr>
              <w:jc w:val="center"/>
              <w:rPr>
                <w:bCs/>
                <w:sz w:val="22"/>
                <w:lang w:val="en-US"/>
              </w:rPr>
            </w:pPr>
            <w:r w:rsidRPr="004A3F89">
              <w:rPr>
                <w:bCs/>
                <w:sz w:val="22"/>
                <w:lang w:val="en-US"/>
              </w:rPr>
              <w:t>Buffalo State University - Buffalo, NY</w:t>
            </w:r>
          </w:p>
        </w:tc>
        <w:tc>
          <w:tcPr>
            <w:tcW w:w="1800" w:type="dxa"/>
          </w:tcPr>
          <w:p w:rsidRPr="004A3F89" w:rsidR="005C427C" w:rsidP="00FF3BA6" w:rsidRDefault="005C427C" w14:paraId="6843AEAB" w14:textId="77777777">
            <w:pPr>
              <w:jc w:val="center"/>
              <w:rPr>
                <w:bCs/>
                <w:sz w:val="22"/>
              </w:rPr>
            </w:pPr>
            <w:r w:rsidRPr="004A3F89">
              <w:rPr>
                <w:bCs/>
                <w:sz w:val="22"/>
              </w:rPr>
              <w:t>Indeterminado</w:t>
            </w:r>
          </w:p>
          <w:p w:rsidRPr="004A3F89" w:rsidR="005C427C" w:rsidP="00FF3BA6" w:rsidRDefault="005C427C" w14:paraId="0790D68D" w14:textId="77777777">
            <w:pPr>
              <w:jc w:val="center"/>
              <w:rPr>
                <w:bCs/>
                <w:sz w:val="22"/>
              </w:rPr>
            </w:pPr>
            <w:r w:rsidRPr="004A3F89">
              <w:rPr>
                <w:bCs/>
                <w:sz w:val="22"/>
              </w:rPr>
              <w:t>Indeterminado</w:t>
            </w:r>
          </w:p>
        </w:tc>
      </w:tr>
      <w:tr w:rsidRPr="004A3F89" w:rsidR="005C427C" w:rsidTr="00D14B93" w14:paraId="0578A6D1" w14:textId="77777777">
        <w:trPr>
          <w:trHeight w:val="1172"/>
        </w:trPr>
        <w:tc>
          <w:tcPr>
            <w:tcW w:w="1470" w:type="dxa"/>
          </w:tcPr>
          <w:p w:rsidRPr="004A3F89" w:rsidR="005C427C" w:rsidP="00FF3BA6" w:rsidRDefault="005C427C" w14:paraId="068858B8" w14:textId="77777777">
            <w:pPr>
              <w:jc w:val="center"/>
              <w:rPr>
                <w:bCs/>
                <w:sz w:val="22"/>
              </w:rPr>
            </w:pPr>
            <w:r w:rsidRPr="004A3F89">
              <w:rPr>
                <w:bCs/>
                <w:sz w:val="22"/>
              </w:rPr>
              <w:t>França</w:t>
            </w:r>
          </w:p>
        </w:tc>
        <w:tc>
          <w:tcPr>
            <w:tcW w:w="5185" w:type="dxa"/>
          </w:tcPr>
          <w:p w:rsidRPr="004A3F89" w:rsidR="005C427C" w:rsidP="00FF3BA6" w:rsidRDefault="005C427C" w14:paraId="37C033D5" w14:textId="77777777">
            <w:pPr>
              <w:jc w:val="center"/>
              <w:rPr>
                <w:bCs/>
                <w:sz w:val="22"/>
                <w:lang w:val="en-US"/>
              </w:rPr>
            </w:pPr>
            <w:r w:rsidRPr="004A3F89">
              <w:rPr>
                <w:bCs/>
                <w:sz w:val="22"/>
                <w:lang w:val="en-US"/>
              </w:rPr>
              <w:t>Lycée Eugène Livet - Nantes</w:t>
            </w:r>
          </w:p>
          <w:p w:rsidRPr="004A3F89" w:rsidR="005C427C" w:rsidP="00FF3BA6" w:rsidRDefault="005C427C" w14:paraId="63913391" w14:textId="77777777">
            <w:pPr>
              <w:jc w:val="center"/>
              <w:rPr>
                <w:bCs/>
                <w:sz w:val="22"/>
                <w:lang w:val="en-US"/>
              </w:rPr>
            </w:pPr>
            <w:r w:rsidRPr="004A3F89">
              <w:rPr>
                <w:bCs/>
                <w:sz w:val="22"/>
                <w:lang w:val="en-US"/>
              </w:rPr>
              <w:t>Sigma Clermont – Aubière, Clermont-Ferrand</w:t>
            </w:r>
          </w:p>
        </w:tc>
        <w:tc>
          <w:tcPr>
            <w:tcW w:w="1800" w:type="dxa"/>
          </w:tcPr>
          <w:p w:rsidRPr="004A3F89" w:rsidR="005C427C" w:rsidP="00FF3BA6" w:rsidRDefault="005C427C" w14:paraId="54741C90" w14:textId="77777777">
            <w:pPr>
              <w:jc w:val="center"/>
              <w:rPr>
                <w:bCs/>
                <w:sz w:val="22"/>
              </w:rPr>
            </w:pPr>
            <w:r w:rsidRPr="004A3F89">
              <w:rPr>
                <w:bCs/>
                <w:sz w:val="22"/>
              </w:rPr>
              <w:t>Indeterminado</w:t>
            </w:r>
          </w:p>
        </w:tc>
      </w:tr>
      <w:tr w:rsidRPr="004A3F89" w:rsidR="005C427C" w:rsidTr="00D14B93" w14:paraId="79F34682" w14:textId="77777777">
        <w:trPr>
          <w:cnfStyle w:val="000000100000" w:firstRow="0" w:lastRow="0" w:firstColumn="0" w:lastColumn="0" w:oddVBand="0" w:evenVBand="0" w:oddHBand="1" w:evenHBand="0" w:firstRowFirstColumn="0" w:firstRowLastColumn="0" w:lastRowFirstColumn="0" w:lastRowLastColumn="0"/>
          <w:trHeight w:val="1172"/>
        </w:trPr>
        <w:tc>
          <w:tcPr>
            <w:tcW w:w="1470" w:type="dxa"/>
          </w:tcPr>
          <w:p w:rsidRPr="004A3F89" w:rsidR="005C427C" w:rsidP="00FF3BA6" w:rsidRDefault="005C427C" w14:paraId="00A465FD" w14:textId="77777777">
            <w:pPr>
              <w:jc w:val="center"/>
              <w:rPr>
                <w:bCs/>
                <w:sz w:val="22"/>
              </w:rPr>
            </w:pPr>
            <w:r w:rsidRPr="004A3F89">
              <w:rPr>
                <w:bCs/>
                <w:sz w:val="22"/>
              </w:rPr>
              <w:t>Portugal</w:t>
            </w:r>
          </w:p>
        </w:tc>
        <w:tc>
          <w:tcPr>
            <w:tcW w:w="5185" w:type="dxa"/>
          </w:tcPr>
          <w:p w:rsidRPr="004A3F89" w:rsidR="005C427C" w:rsidP="00FF3BA6" w:rsidRDefault="005C427C" w14:paraId="3DE94804" w14:textId="77777777">
            <w:pPr>
              <w:jc w:val="center"/>
              <w:rPr>
                <w:bCs/>
                <w:sz w:val="22"/>
              </w:rPr>
            </w:pPr>
            <w:r w:rsidRPr="004A3F89">
              <w:rPr>
                <w:bCs/>
                <w:sz w:val="22"/>
              </w:rPr>
              <w:t>Instituto Politécnico de Bragança (IPB) - Bragança</w:t>
            </w:r>
          </w:p>
          <w:p w:rsidRPr="004A3F89" w:rsidR="005C427C" w:rsidP="00FF3BA6" w:rsidRDefault="005C427C" w14:paraId="397CA8A2" w14:textId="50CBFE3D">
            <w:pPr>
              <w:jc w:val="center"/>
              <w:rPr>
                <w:bCs/>
                <w:sz w:val="22"/>
              </w:rPr>
            </w:pPr>
            <w:r w:rsidRPr="004A3F89">
              <w:rPr>
                <w:bCs/>
                <w:sz w:val="22"/>
              </w:rPr>
              <w:t xml:space="preserve">Instituto Politécnico do Porto </w:t>
            </w:r>
            <w:r w:rsidR="00130550">
              <w:rPr>
                <w:bCs/>
                <w:sz w:val="22"/>
              </w:rPr>
              <w:t>–</w:t>
            </w:r>
            <w:r w:rsidRPr="004A3F89">
              <w:rPr>
                <w:bCs/>
                <w:sz w:val="22"/>
              </w:rPr>
              <w:t xml:space="preserve"> Porto</w:t>
            </w:r>
          </w:p>
        </w:tc>
        <w:tc>
          <w:tcPr>
            <w:tcW w:w="1800" w:type="dxa"/>
          </w:tcPr>
          <w:p w:rsidRPr="004A3F89" w:rsidR="005C427C" w:rsidP="00FF3BA6" w:rsidRDefault="005C427C" w14:paraId="7E5E125C" w14:textId="77777777">
            <w:pPr>
              <w:jc w:val="center"/>
              <w:rPr>
                <w:bCs/>
                <w:sz w:val="22"/>
              </w:rPr>
            </w:pPr>
            <w:r w:rsidRPr="004A3F89">
              <w:rPr>
                <w:bCs/>
                <w:sz w:val="22"/>
              </w:rPr>
              <w:t>Indeterminado</w:t>
            </w:r>
          </w:p>
        </w:tc>
      </w:tr>
      <w:tr w:rsidRPr="004A3F89" w:rsidR="005C427C" w:rsidTr="00D14B93" w14:paraId="1E1C8F15" w14:textId="77777777">
        <w:trPr>
          <w:trHeight w:val="1172"/>
        </w:trPr>
        <w:tc>
          <w:tcPr>
            <w:tcW w:w="1470" w:type="dxa"/>
          </w:tcPr>
          <w:p w:rsidRPr="004A3F89" w:rsidR="005C427C" w:rsidP="00FF3BA6" w:rsidRDefault="005C427C" w14:paraId="04E4E96F" w14:textId="77777777">
            <w:pPr>
              <w:jc w:val="center"/>
              <w:rPr>
                <w:bCs/>
                <w:sz w:val="22"/>
              </w:rPr>
            </w:pPr>
            <w:r w:rsidRPr="004A3F89">
              <w:rPr>
                <w:bCs/>
                <w:sz w:val="22"/>
              </w:rPr>
              <w:t>Uruguai</w:t>
            </w:r>
          </w:p>
        </w:tc>
        <w:tc>
          <w:tcPr>
            <w:tcW w:w="5185" w:type="dxa"/>
          </w:tcPr>
          <w:p w:rsidRPr="004A3F89" w:rsidR="005C427C" w:rsidP="00FF3BA6" w:rsidRDefault="005C427C" w14:paraId="5CDBF2B5" w14:textId="77777777">
            <w:pPr>
              <w:jc w:val="center"/>
              <w:rPr>
                <w:bCs/>
                <w:sz w:val="22"/>
              </w:rPr>
            </w:pPr>
            <w:r w:rsidRPr="004A3F89">
              <w:rPr>
                <w:bCs/>
                <w:sz w:val="22"/>
              </w:rPr>
              <w:t>Dirección General de Educación Técnico Profesional - Universidad del Trabajo del Uruguay (DGETP - UTU) - Montevideo</w:t>
            </w:r>
          </w:p>
          <w:p w:rsidRPr="004A3F89" w:rsidR="005C427C" w:rsidP="00FF3BA6" w:rsidRDefault="005C427C" w14:paraId="7CFAEA1C" w14:textId="77777777">
            <w:pPr>
              <w:jc w:val="center"/>
              <w:rPr>
                <w:bCs/>
                <w:sz w:val="22"/>
              </w:rPr>
            </w:pPr>
            <w:r w:rsidRPr="004A3F89">
              <w:rPr>
                <w:bCs/>
                <w:sz w:val="22"/>
              </w:rPr>
              <w:t>Universidad Tecnológica – UTEC - Montevideo</w:t>
            </w:r>
          </w:p>
        </w:tc>
        <w:tc>
          <w:tcPr>
            <w:tcW w:w="1800" w:type="dxa"/>
          </w:tcPr>
          <w:p w:rsidRPr="004A3F89" w:rsidR="005C427C" w:rsidP="00FF3BA6" w:rsidRDefault="005C427C" w14:paraId="40F424A4" w14:textId="77777777">
            <w:pPr>
              <w:jc w:val="center"/>
              <w:rPr>
                <w:bCs/>
                <w:sz w:val="22"/>
              </w:rPr>
            </w:pPr>
            <w:r w:rsidRPr="004A3F89">
              <w:rPr>
                <w:bCs/>
                <w:sz w:val="22"/>
              </w:rPr>
              <w:t>Indeterminado</w:t>
            </w:r>
          </w:p>
          <w:p w:rsidRPr="004A3F89" w:rsidR="005C427C" w:rsidP="00FF3BA6" w:rsidRDefault="005C427C" w14:paraId="712E73C7" w14:textId="77777777">
            <w:pPr>
              <w:jc w:val="center"/>
              <w:rPr>
                <w:bCs/>
                <w:sz w:val="22"/>
              </w:rPr>
            </w:pPr>
            <w:r w:rsidRPr="004A3F89">
              <w:rPr>
                <w:bCs/>
                <w:sz w:val="22"/>
              </w:rPr>
              <w:t xml:space="preserve"> Indeterminado</w:t>
            </w:r>
          </w:p>
        </w:tc>
      </w:tr>
    </w:tbl>
    <w:p w:rsidR="00404B45" w:rsidP="00404B45" w:rsidRDefault="00404B45" w14:paraId="48A9E0C9" w14:textId="77777777">
      <w:pPr>
        <w:jc w:val="left"/>
      </w:pPr>
    </w:p>
    <w:p w:rsidR="00404B45" w:rsidP="005C427C" w:rsidRDefault="00404B45" w14:paraId="382155CA" w14:textId="77777777">
      <w:pPr>
        <w:pStyle w:val="Ttulo3"/>
      </w:pPr>
      <w:bookmarkStart w:name="_Toc170291259" w:id="59"/>
      <w:bookmarkStart w:name="_Toc170291463" w:id="60"/>
      <w:bookmarkStart w:name="_Toc179756614" w:id="61"/>
      <w:r>
        <w:t>1.8.6</w:t>
      </w:r>
      <w:r>
        <w:tab/>
      </w:r>
      <w:r>
        <w:t>Cursos Binacionais</w:t>
      </w:r>
      <w:bookmarkEnd w:id="59"/>
      <w:bookmarkEnd w:id="60"/>
      <w:bookmarkEnd w:id="61"/>
    </w:p>
    <w:p w:rsidR="00404B45" w:rsidP="005C427C" w:rsidRDefault="00404B45" w14:paraId="71E4E6E5" w14:textId="77777777">
      <w:r>
        <w:t xml:space="preserve">As escolas de fronteira, ao oferecerem os cursos binacionais, trouxeram um inegável avanço na educação tecnológica brasileira e na educação dos países vizinhos. Brasil, Uruguai e Argentina que, desde a década de 90, por meio das discussões no âmbito do Mercosul, ensaiavam a concretização desta parceria pioneira. Em 2006, o IFSul, ainda na condição de CEFET, estabeleceu uma importante relação com Consejo de Educación Técnico Profesional - Universidad del Trabajo del Uruguay (CETP-UTU) em reunião realizada em Montevidéu com a ABC do Ministério das Relações Exteriores. Já, em 2007, </w:t>
      </w:r>
      <w:r>
        <w:t>foram realizados cursos de capacitação envolvendo docentes do IFSul e mais de 100 servidores do CETP-UTU.</w:t>
      </w:r>
    </w:p>
    <w:p w:rsidR="00404B45" w:rsidP="005C427C" w:rsidRDefault="00404B45" w14:paraId="757AC817" w14:textId="77777777">
      <w:r>
        <w:t>A criação dos Institutos Federais, em dezembro de 2008, possibilitou ações mais concretas com o objetivo de oferecer aos jovens brasileiros e de países fronteiriços uma formação profissional com respaldo de uma diplomação binacional. A autorização de funcionamento do câmpus Santana do Livramento, em 2010, aliado à Escola Técnica de Rivera, veio garantir, efetivamente, o começo dos cursos. Com o Câmpus Avançado Jaguarão, em 2014, ampliaram-se as alternativas educacionais, com a oferta de dois novos cursos juntamente com a Escola Técnica de Rio Branco, no Uruguai.</w:t>
      </w:r>
    </w:p>
    <w:p w:rsidR="00404B45" w:rsidP="005C427C" w:rsidRDefault="00404B45" w14:paraId="025AFF96" w14:textId="77777777">
      <w:r>
        <w:t>A parceria entre o IFSul e o CETP-UTU se estabelece como referência para os demais Institutos Federais na diplomação binacional de estudantes de dois países de fronteira. Dessa forma, o IFSul quer fortalecer a relação já existente e ampliar as oportunidades na Educação Tecnológica ofertando cursos superiores binacionais, cuja proposição foi apresentada no 2º Encontro dos Institutos de Fronteira do Conselho Nacional das Instituições da Rede Federal de Educação Profissional, Científica e Tecnológica (Conif), em setembro de 2015.</w:t>
      </w:r>
    </w:p>
    <w:p w:rsidR="00404B45" w:rsidP="00404B45" w:rsidRDefault="00404B45" w14:paraId="780BE040" w14:textId="77777777">
      <w:pPr>
        <w:jc w:val="left"/>
      </w:pPr>
    </w:p>
    <w:p w:rsidR="00404B45" w:rsidP="005C427C" w:rsidRDefault="00404B45" w14:paraId="7AA6F162" w14:textId="77777777">
      <w:pPr>
        <w:pStyle w:val="Ttulo3"/>
      </w:pPr>
      <w:bookmarkStart w:name="_Toc170291260" w:id="62"/>
      <w:bookmarkStart w:name="_Toc170291464" w:id="63"/>
      <w:bookmarkStart w:name="_Toc179756615" w:id="64"/>
      <w:r>
        <w:t>1.8.7</w:t>
      </w:r>
      <w:r>
        <w:tab/>
      </w:r>
      <w:r>
        <w:t>Diretoria de Tecnologia e Informação</w:t>
      </w:r>
      <w:bookmarkEnd w:id="62"/>
      <w:bookmarkEnd w:id="63"/>
      <w:bookmarkEnd w:id="64"/>
    </w:p>
    <w:p w:rsidR="005C427C" w:rsidP="005C427C" w:rsidRDefault="00404B45" w14:paraId="7187305D" w14:textId="77777777">
      <w:r>
        <w:t xml:space="preserve">A Diretoria de Tecnologia da Informação é o órgão que planeja, supervisiona, orienta e controla as atividades relacionadas às políticas de Tecnologia da Informação. As atribuições principais desta Diretoria encontram-se no PDI. </w:t>
      </w:r>
      <w:r w:rsidR="005C427C">
        <w:t>Disponível</w:t>
      </w:r>
      <w:r>
        <w:t xml:space="preserve"> n</w:t>
      </w:r>
      <w:r w:rsidR="005C427C">
        <w:t>o seguinte endereço eletrônico:</w:t>
      </w:r>
    </w:p>
    <w:p w:rsidR="005C427C" w:rsidP="005C427C" w:rsidRDefault="00045612" w14:paraId="6A57520C" w14:textId="77777777">
      <w:hyperlink w:history="1" r:id="rId30">
        <w:r w:rsidRPr="00EB3BE1" w:rsidR="005C427C">
          <w:rPr>
            <w:rStyle w:val="Hyperlink"/>
          </w:rPr>
          <w:t>http://www.ifsul.edu.br/component/k2/item/1334-pdi-2020-2024-ifsul</w:t>
        </w:r>
      </w:hyperlink>
    </w:p>
    <w:p w:rsidR="005C427C" w:rsidP="005C427C" w:rsidRDefault="00404B45" w14:paraId="32F396B6" w14:textId="77777777">
      <w:r>
        <w:t xml:space="preserve">Para acesso direto às informações </w:t>
      </w:r>
      <w:r w:rsidR="005C427C">
        <w:t>dessa diretoria, clique no link:</w:t>
      </w:r>
    </w:p>
    <w:p w:rsidR="00404B45" w:rsidP="005C427C" w:rsidRDefault="00045612" w14:paraId="45E9A3BA" w14:textId="77777777">
      <w:pPr>
        <w:jc w:val="left"/>
      </w:pPr>
      <w:hyperlink w:history="1" r:id="rId31">
        <w:r w:rsidRPr="00AE43B3" w:rsidR="005C427C">
          <w:rPr>
            <w:rStyle w:val="Hyperlink"/>
          </w:rPr>
          <w:t>http://www.ifsul.edu.br/diretorias/diretoria-de-tecnologia-da-informacao/apresentacao-dti</w:t>
        </w:r>
      </w:hyperlink>
    </w:p>
    <w:p w:rsidR="005C427C" w:rsidP="005C427C" w:rsidRDefault="005C427C" w14:paraId="2F3AE7B8" w14:textId="77777777">
      <w:pPr>
        <w:jc w:val="left"/>
      </w:pPr>
    </w:p>
    <w:p w:rsidR="00404B45" w:rsidP="005C427C" w:rsidRDefault="00404B45" w14:paraId="01D84CD3" w14:textId="77777777">
      <w:pPr>
        <w:pStyle w:val="Ttulo3"/>
      </w:pPr>
      <w:bookmarkStart w:name="_Toc170291261" w:id="65"/>
      <w:bookmarkStart w:name="_Toc170291465" w:id="66"/>
      <w:bookmarkStart w:name="_Toc179756616" w:id="67"/>
      <w:r>
        <w:t>1.8.8</w:t>
      </w:r>
      <w:r>
        <w:tab/>
      </w:r>
      <w:r>
        <w:t>Comissões</w:t>
      </w:r>
      <w:bookmarkEnd w:id="65"/>
      <w:bookmarkEnd w:id="66"/>
      <w:bookmarkEnd w:id="67"/>
    </w:p>
    <w:p w:rsidRPr="008A4EF8" w:rsidR="00404B45" w:rsidP="00404B45" w:rsidRDefault="00404B45" w14:paraId="6207D8FF" w14:textId="77777777">
      <w:pPr>
        <w:jc w:val="left"/>
        <w:rPr>
          <w:rStyle w:val="Forte"/>
        </w:rPr>
      </w:pPr>
      <w:r w:rsidRPr="008A4EF8">
        <w:rPr>
          <w:rStyle w:val="Forte"/>
        </w:rPr>
        <w:t xml:space="preserve">Comissão Própria de Avaliação - CPA </w:t>
      </w:r>
    </w:p>
    <w:p w:rsidR="005C427C" w:rsidP="005C427C" w:rsidRDefault="00404B45" w14:paraId="621C9E21" w14:textId="77777777">
      <w:r>
        <w:t>A CPA coordena os processos internos de avaliação da instituição, de sistematização e de prestação das informações solicitadas pelo Instituto Nacional de Estudos e Pesquisas Educacionais Anísio Teixeira – Inep. As atribuições principais desta comissão encontram-se no PDI, disponível no seguinte endereço eletrônico:</w:t>
      </w:r>
      <w:r w:rsidR="005C427C">
        <w:t xml:space="preserve"> </w:t>
      </w:r>
      <w:hyperlink w:history="1" r:id="rId32">
        <w:r w:rsidRPr="00AE43B3" w:rsidR="005C427C">
          <w:rPr>
            <w:rStyle w:val="Hyperlink"/>
          </w:rPr>
          <w:t>http://www.ifsul.edu.br/component/k2/item/1334-pdi-2020-2024-ifsul</w:t>
        </w:r>
      </w:hyperlink>
      <w:r>
        <w:t>.</w:t>
      </w:r>
    </w:p>
    <w:p w:rsidR="005C427C" w:rsidP="005C427C" w:rsidRDefault="00404B45" w14:paraId="7EEB539E" w14:textId="77777777">
      <w:r>
        <w:t>Para obter informações diretas, consultar o</w:t>
      </w:r>
      <w:r w:rsidR="005C427C">
        <w:t xml:space="preserve"> link:</w:t>
      </w:r>
    </w:p>
    <w:p w:rsidR="005C427C" w:rsidP="005C427C" w:rsidRDefault="00045612" w14:paraId="24F3C95D" w14:textId="77777777">
      <w:hyperlink w:history="1" r:id="rId33">
        <w:r w:rsidRPr="00AE43B3" w:rsidR="005C427C">
          <w:rPr>
            <w:rStyle w:val="Hyperlink"/>
          </w:rPr>
          <w:t>http://www.ifsul.edu.br/comissoes-ifsul/comissao-propria-de-avaliacao/cpa</w:t>
        </w:r>
      </w:hyperlink>
    </w:p>
    <w:p w:rsidRPr="008A4EF8" w:rsidR="00404B45" w:rsidP="005C427C" w:rsidRDefault="00404B45" w14:paraId="3780BD18" w14:textId="77777777">
      <w:pPr>
        <w:rPr>
          <w:rStyle w:val="Forte"/>
        </w:rPr>
      </w:pPr>
      <w:r w:rsidRPr="008A4EF8">
        <w:rPr>
          <w:rStyle w:val="Forte"/>
        </w:rPr>
        <w:t xml:space="preserve">Comissão Permanente de Pessoal Docente - CPPD </w:t>
      </w:r>
    </w:p>
    <w:p w:rsidR="005C427C" w:rsidP="005C427C" w:rsidRDefault="00404B45" w14:paraId="60E3000F" w14:textId="77777777">
      <w:r>
        <w:t>A CPPD presta assessoramento à reitoria à Reitora ou ao Reitor na formulação e acompanhamento da execução da política de pessoal docente. As atribuições principais desta comissão encontram-se no PDI, disponível n</w:t>
      </w:r>
      <w:r w:rsidR="005C427C">
        <w:t>o seguinte endereço eletrônico:</w:t>
      </w:r>
    </w:p>
    <w:p w:rsidR="005C427C" w:rsidP="005C427C" w:rsidRDefault="00045612" w14:paraId="7F861E15" w14:textId="77777777">
      <w:hyperlink w:history="1" r:id="rId34">
        <w:r w:rsidRPr="00AE43B3" w:rsidR="005C427C">
          <w:rPr>
            <w:rStyle w:val="Hyperlink"/>
          </w:rPr>
          <w:t>http://www.ifsul.edu.br/component/k2/item/1334-pdi-2020-2024-ifsul</w:t>
        </w:r>
      </w:hyperlink>
    </w:p>
    <w:p w:rsidR="005C427C" w:rsidP="005C427C" w:rsidRDefault="005C427C" w14:paraId="573CF547" w14:textId="77777777"/>
    <w:p w:rsidR="005C427C" w:rsidP="005C427C" w:rsidRDefault="00404B45" w14:paraId="589A8320" w14:textId="77777777">
      <w:r>
        <w:t>Para obter informa</w:t>
      </w:r>
      <w:r w:rsidR="005C427C">
        <w:t>ções diretas, consultar o link:</w:t>
      </w:r>
    </w:p>
    <w:p w:rsidR="00FF3BA6" w:rsidP="00FF3BA6" w:rsidRDefault="00045612" w14:paraId="3AA556C4" w14:textId="77777777">
      <w:hyperlink w:history="1" r:id="rId35">
        <w:r w:rsidRPr="00AE43B3" w:rsidR="00FF3BA6">
          <w:rPr>
            <w:rStyle w:val="Hyperlink"/>
          </w:rPr>
          <w:t>http://www.ifsul.edu.br/comissoes-ifsul/comissao-permanente-de-pessoal-docente/cppd</w:t>
        </w:r>
      </w:hyperlink>
    </w:p>
    <w:p w:rsidR="00FF3BA6" w:rsidP="00FF3BA6" w:rsidRDefault="00FF3BA6" w14:paraId="73FE6582" w14:textId="77777777"/>
    <w:p w:rsidRPr="008A4EF8" w:rsidR="00404B45" w:rsidP="00FF3BA6" w:rsidRDefault="00404B45" w14:paraId="018910EF" w14:textId="77777777">
      <w:pPr>
        <w:rPr>
          <w:rStyle w:val="Forte"/>
        </w:rPr>
      </w:pPr>
      <w:r w:rsidRPr="008A4EF8">
        <w:rPr>
          <w:rStyle w:val="Forte"/>
        </w:rPr>
        <w:t xml:space="preserve">Comissão de Ética </w:t>
      </w:r>
    </w:p>
    <w:p w:rsidR="00FF3BA6" w:rsidP="00FF3BA6" w:rsidRDefault="00404B45" w14:paraId="025B5919" w14:textId="77777777">
      <w:r>
        <w:t>A Comissão de Ética zela pelo cumprimento do Código de Ética do Servidor Público Civil do Poder Executivo Federal. As atribuições principais desta comissão encontram-se no PDI, disponível no seguinte endereço eletrônico:</w:t>
      </w:r>
    </w:p>
    <w:p w:rsidR="00FF3BA6" w:rsidP="00FF3BA6" w:rsidRDefault="00045612" w14:paraId="0575D75F" w14:textId="77777777">
      <w:hyperlink w:history="1" r:id="rId36">
        <w:r w:rsidRPr="00AE43B3" w:rsidR="00FF3BA6">
          <w:rPr>
            <w:rStyle w:val="Hyperlink"/>
          </w:rPr>
          <w:t>http://www.ifsul.edu.br/component/k2/item/1334-pdi-2020-2024-ifsul</w:t>
        </w:r>
      </w:hyperlink>
    </w:p>
    <w:p w:rsidR="00FF3BA6" w:rsidP="00FF3BA6" w:rsidRDefault="00404B45" w14:paraId="14D41AD6" w14:textId="77777777">
      <w:r>
        <w:t>Para obter informa</w:t>
      </w:r>
      <w:r w:rsidR="00FF3BA6">
        <w:t>ções diretas, consultar o link:</w:t>
      </w:r>
    </w:p>
    <w:p w:rsidR="00FF3BA6" w:rsidP="00FF3BA6" w:rsidRDefault="00045612" w14:paraId="28163B3D" w14:textId="77777777">
      <w:hyperlink w:history="1" r:id="rId37">
        <w:r w:rsidRPr="00AE43B3" w:rsidR="00FF3BA6">
          <w:rPr>
            <w:rStyle w:val="Hyperlink"/>
          </w:rPr>
          <w:t>http://www.ifsul.edu.br/comissoes-ifsul/comissao-de-etica/a-comissao</w:t>
        </w:r>
      </w:hyperlink>
      <w:r w:rsidR="00404B45">
        <w:t>.</w:t>
      </w:r>
    </w:p>
    <w:p w:rsidR="00FF3BA6" w:rsidP="00FF3BA6" w:rsidRDefault="00FF3BA6" w14:paraId="77EB5611" w14:textId="77777777"/>
    <w:p w:rsidRPr="008A4EF8" w:rsidR="00404B45" w:rsidP="00FF3BA6" w:rsidRDefault="00404B45" w14:paraId="1A51D240" w14:textId="77777777">
      <w:pPr>
        <w:rPr>
          <w:rStyle w:val="Forte"/>
        </w:rPr>
      </w:pPr>
      <w:r w:rsidRPr="008A4EF8">
        <w:rPr>
          <w:rStyle w:val="Forte"/>
        </w:rPr>
        <w:t>Comitê de Ética em Pesquisa (CEP)</w:t>
      </w:r>
    </w:p>
    <w:p w:rsidR="00404B45" w:rsidP="00FF3BA6" w:rsidRDefault="00404B45" w14:paraId="4FFB8F55" w14:textId="77777777">
      <w:r>
        <w:t xml:space="preserve">De acordo com a Resolução CNS n.º 466/12 e o Art. 56-A do Regimento Geral do IFSul, o Comitê de Ética em Pesquisa (CEP) é um órgão colegiado interdisciplinar e independente, de relevância pública, de caráter consultivo, deliberativo e educativo, criado para defender os interesses dos participantes da pesquisa em sua integridade e dignidade e para contribuir no desenvolvimento da pesquisa dentro de padrões éticos. O CEP/IFSul, constituído conforme Portaria n.º 902, de 20 de abril de 2023 do IFSul, está em processo de Registro e Credenciamento pela Comissão Nacional de Ética em Pesquisa (Conep). </w:t>
      </w:r>
    </w:p>
    <w:p w:rsidR="00FF3BA6" w:rsidP="00404B45" w:rsidRDefault="00FF3BA6" w14:paraId="00B67E8F" w14:textId="77777777">
      <w:pPr>
        <w:jc w:val="left"/>
      </w:pPr>
    </w:p>
    <w:p w:rsidRPr="008A4EF8" w:rsidR="00404B45" w:rsidP="00404B45" w:rsidRDefault="00404B45" w14:paraId="7421DCC8" w14:textId="77777777">
      <w:pPr>
        <w:jc w:val="left"/>
        <w:rPr>
          <w:rStyle w:val="Forte"/>
        </w:rPr>
      </w:pPr>
      <w:r w:rsidRPr="008A4EF8">
        <w:rPr>
          <w:rStyle w:val="Forte"/>
        </w:rPr>
        <w:t>Comissão de Ética na utilização de animais</w:t>
      </w:r>
    </w:p>
    <w:p w:rsidR="00404B45" w:rsidP="00FF3BA6" w:rsidRDefault="00404B45" w14:paraId="521FE4A2" w14:textId="77777777">
      <w:r>
        <w:t>A Comissão de Ética no Uso de Animais do IFSul (CEUA/IFSul) foi criada atendendo à resolução normativa N1 do Conselho Nacional de Controle de Experimentação Animal (CONCEA). A CEUA/IFSul tem por atribuição analisar e deliberar sobre todas as atividades de ensino, pesquisa e extensão que utilizem animais. Dessa forma, deverão estar previstos nos PPCs dos cursos, aqueles que utilizarem animais em suas pesquisas.</w:t>
      </w:r>
    </w:p>
    <w:p w:rsidR="00FF3BA6" w:rsidP="00FF3BA6" w:rsidRDefault="00404B45" w14:paraId="2C930986" w14:textId="77777777">
      <w:r>
        <w:t>Para informações</w:t>
      </w:r>
      <w:r w:rsidR="00FF3BA6">
        <w:t xml:space="preserve"> específicas, consultar o link:</w:t>
      </w:r>
    </w:p>
    <w:p w:rsidR="00FF3BA6" w:rsidP="00FF3BA6" w:rsidRDefault="00045612" w14:paraId="1FE11806" w14:textId="77777777">
      <w:hyperlink w:history="1" r:id="rId38">
        <w:r w:rsidRPr="00802557" w:rsidR="00FF3BA6">
          <w:rPr>
            <w:rStyle w:val="Hyperlink"/>
          </w:rPr>
          <w:t>http://www.ifsul.edu.br/comissoes-ifsul/comissao-de-etica-uso-de-animais/a-co</w:t>
        </w:r>
      </w:hyperlink>
    </w:p>
    <w:p w:rsidR="00FF3BA6" w:rsidP="00FF3BA6" w:rsidRDefault="00FF3BA6" w14:paraId="19635674" w14:textId="77777777"/>
    <w:p w:rsidRPr="00FF3BA6" w:rsidR="00404B45" w:rsidP="00FF3BA6" w:rsidRDefault="00404B45" w14:paraId="12F8636E" w14:textId="77777777">
      <w:pPr>
        <w:pStyle w:val="Ttulo3"/>
      </w:pPr>
      <w:bookmarkStart w:name="_Toc170291262" w:id="68"/>
      <w:bookmarkStart w:name="_Toc170291466" w:id="69"/>
      <w:bookmarkStart w:name="_Toc179756617" w:id="70"/>
      <w:r w:rsidRPr="00FF3BA6">
        <w:t>1.8.9</w:t>
      </w:r>
      <w:r w:rsidRPr="00FF3BA6">
        <w:tab/>
      </w:r>
      <w:r w:rsidRPr="00FF3BA6">
        <w:t>Governança</w:t>
      </w:r>
      <w:bookmarkEnd w:id="68"/>
      <w:bookmarkEnd w:id="69"/>
      <w:bookmarkEnd w:id="70"/>
    </w:p>
    <w:p w:rsidR="00404B45" w:rsidP="00FF3BA6" w:rsidRDefault="00404B45" w14:paraId="5E0B2AC8" w14:textId="77777777">
      <w:r>
        <w:t>O Comitê de Governança, Riscos e Controles (CGRC) é responsável por estabelecer um ambiente institucional de governança, controle interno e gestão de riscos no âmbito do IFSul. A composição do Comitê de Governança, Riscos e Controles consta na Portaria nº 1.021, de 4 de maio de 2023 que trata da composição do CGRC:, disponível no portal eletrônico da Instituição, e suas competências foram determinadas pela Instrução Normativa Conjunta MP/CGU nº 01/2016.</w:t>
      </w:r>
    </w:p>
    <w:p w:rsidR="00FF3BA6" w:rsidP="00FF3BA6" w:rsidRDefault="00404B45" w14:paraId="6D7520DB" w14:textId="77777777">
      <w:r>
        <w:t xml:space="preserve">Para informações adicionais, ver: </w:t>
      </w:r>
      <w:hyperlink w:history="1" r:id="rId39">
        <w:r w:rsidRPr="00AE43B3" w:rsidR="00FF3BA6">
          <w:rPr>
            <w:rStyle w:val="Hyperlink"/>
          </w:rPr>
          <w:t>http://www.ifsul.edu.br/o-que-e-rss/87-ddi/2481-cgrc</w:t>
        </w:r>
      </w:hyperlink>
    </w:p>
    <w:p w:rsidR="00FF3BA6" w:rsidP="00365B2D" w:rsidRDefault="00FF3BA6" w14:paraId="417A6878" w14:textId="77777777">
      <w:r>
        <w:br w:type="page"/>
      </w:r>
    </w:p>
    <w:p w:rsidR="00FF3BA6" w:rsidP="006338F8" w:rsidRDefault="00FF3BA6" w14:paraId="1006A7A0" w14:textId="77777777">
      <w:pPr>
        <w:pStyle w:val="Ttulo1"/>
      </w:pPr>
      <w:bookmarkStart w:name="_Toc170291263" w:id="71"/>
      <w:bookmarkStart w:name="_Toc170291467" w:id="72"/>
      <w:bookmarkStart w:name="_Toc179756618" w:id="73"/>
      <w:r>
        <w:t>2</w:t>
      </w:r>
      <w:r w:rsidR="00EF4261">
        <w:t>.</w:t>
      </w:r>
      <w:r>
        <w:tab/>
      </w:r>
      <w:r>
        <w:t>CÂMPUS</w:t>
      </w:r>
      <w:bookmarkEnd w:id="71"/>
      <w:bookmarkEnd w:id="72"/>
      <w:bookmarkEnd w:id="73"/>
    </w:p>
    <w:p w:rsidR="00FF3BA6" w:rsidP="00FF3BA6" w:rsidRDefault="00FF3BA6" w14:paraId="6A596B68" w14:textId="77777777">
      <w:pPr>
        <w:pStyle w:val="Ttulo2"/>
      </w:pPr>
      <w:bookmarkStart w:name="_Toc170291264" w:id="74"/>
      <w:bookmarkStart w:name="_Toc170291468" w:id="75"/>
      <w:bookmarkStart w:name="_Toc179756619" w:id="76"/>
      <w:r>
        <w:t>2.1</w:t>
      </w:r>
      <w:r>
        <w:tab/>
      </w:r>
      <w:r>
        <w:t>Histórico do Câmpus</w:t>
      </w:r>
      <w:bookmarkEnd w:id="74"/>
      <w:bookmarkEnd w:id="75"/>
      <w:bookmarkEnd w:id="76"/>
    </w:p>
    <w:p w:rsidR="00FF3BA6" w:rsidP="00FF3BA6" w:rsidRDefault="00FF3BA6" w14:paraId="037A5D29" w14:textId="77777777">
      <w:r>
        <w:t>Neste item, deve-se fazer um breve relato da criação do Câmpus, contextualizando-o com os objetivos institucionais de ampliação da oferta regional da educação para o mundo do trabalho.</w:t>
      </w:r>
    </w:p>
    <w:p w:rsidR="00FF3BA6" w:rsidP="00FF3BA6" w:rsidRDefault="00FF3BA6" w14:paraId="0854A259" w14:textId="77777777"/>
    <w:p w:rsidR="00FF3BA6" w:rsidP="00FF3BA6" w:rsidRDefault="00FF3BA6" w14:paraId="31E4E981" w14:textId="77777777">
      <w:pPr>
        <w:pStyle w:val="Ttulo2"/>
      </w:pPr>
      <w:bookmarkStart w:name="_Toc170291265" w:id="77"/>
      <w:bookmarkStart w:name="_Toc170291469" w:id="78"/>
      <w:bookmarkStart w:name="_Toc179756620" w:id="79"/>
      <w:r>
        <w:t>2.2</w:t>
      </w:r>
      <w:r>
        <w:tab/>
      </w:r>
      <w:r>
        <w:t>Organograma do Câmpus</w:t>
      </w:r>
      <w:bookmarkEnd w:id="77"/>
      <w:bookmarkEnd w:id="78"/>
      <w:bookmarkEnd w:id="79"/>
    </w:p>
    <w:p w:rsidR="00FF3BA6" w:rsidP="00FF3BA6" w:rsidRDefault="00FF3BA6" w14:paraId="35DEC40B" w14:textId="77777777">
      <w:r>
        <w:t>Diretorias e Departamentos</w:t>
      </w:r>
    </w:p>
    <w:p w:rsidR="00FF3BA6" w:rsidP="00FF3BA6" w:rsidRDefault="00FF3BA6" w14:paraId="3E13AD18" w14:textId="77777777">
      <w:r>
        <w:t>Coordenadorias</w:t>
      </w:r>
    </w:p>
    <w:p w:rsidR="00FF3BA6" w:rsidP="00FF3BA6" w:rsidRDefault="00FF3BA6" w14:paraId="13E4360E" w14:textId="77777777">
      <w:r>
        <w:t>Núcleos</w:t>
      </w:r>
    </w:p>
    <w:p w:rsidR="00FF3BA6" w:rsidRDefault="00FF3BA6" w14:paraId="34FA83BD" w14:textId="77777777">
      <w:pPr>
        <w:jc w:val="left"/>
      </w:pPr>
      <w:r>
        <w:br w:type="page"/>
      </w:r>
    </w:p>
    <w:p w:rsidR="00FF3BA6" w:rsidP="006338F8" w:rsidRDefault="00FF3BA6" w14:paraId="099CBC89" w14:textId="77777777">
      <w:pPr>
        <w:pStyle w:val="Ttulo1"/>
      </w:pPr>
      <w:bookmarkStart w:name="_Toc170291266" w:id="80"/>
      <w:bookmarkStart w:name="_Toc170291470" w:id="81"/>
      <w:bookmarkStart w:name="_Toc179756621" w:id="82"/>
      <w:r>
        <w:t>3</w:t>
      </w:r>
      <w:r>
        <w:tab/>
      </w:r>
      <w:r>
        <w:t>CURSO DE BACHARELADO EM ___</w:t>
      </w:r>
      <w:bookmarkEnd w:id="80"/>
      <w:bookmarkEnd w:id="81"/>
      <w:r w:rsidR="004A3F89">
        <w:t>_</w:t>
      </w:r>
      <w:bookmarkEnd w:id="82"/>
    </w:p>
    <w:p w:rsidR="00FF3BA6" w:rsidP="00FF3BA6" w:rsidRDefault="00FF3BA6" w14:paraId="5CF98333" w14:textId="77777777">
      <w:pPr>
        <w:pStyle w:val="Ttulo2"/>
      </w:pPr>
      <w:bookmarkStart w:name="_Toc170291267" w:id="83"/>
      <w:bookmarkStart w:name="_Toc170291471" w:id="84"/>
      <w:bookmarkStart w:name="_Toc179756622" w:id="85"/>
      <w:r>
        <w:t>3.1</w:t>
      </w:r>
      <w:r>
        <w:tab/>
      </w:r>
      <w:r>
        <w:t>Apresentação</w:t>
      </w:r>
      <w:bookmarkEnd w:id="83"/>
      <w:bookmarkEnd w:id="84"/>
      <w:bookmarkEnd w:id="85"/>
      <w:r>
        <w:t xml:space="preserve"> </w:t>
      </w:r>
    </w:p>
    <w:p w:rsidR="00FF3BA6" w:rsidP="00FF3BA6" w:rsidRDefault="00FF3BA6" w14:paraId="6B2B148A" w14:textId="77777777">
      <w:r>
        <w:t xml:space="preserve">Aqui, apresenta-se uma breve caracterização, anunciando, em linhas gerais, a delimitação da oferta no que se refere ao nível, ao tipo (bacharelado) e à modalidade (presencial, EaD), ao objetivo do curso, ao perfil profissional pretendido, às ênfases metodológicas e da vinculação à identidade educativa da Instituição. </w:t>
      </w:r>
    </w:p>
    <w:p w:rsidR="00FF3BA6" w:rsidP="00FF3BA6" w:rsidRDefault="00FF3BA6" w14:paraId="6EBFEA3E" w14:textId="77777777"/>
    <w:p w:rsidR="00FF3BA6" w:rsidP="00FF3BA6" w:rsidRDefault="00FF3BA6" w14:paraId="538A2CF5" w14:textId="77777777">
      <w:pPr>
        <w:pStyle w:val="Ttulo2"/>
      </w:pPr>
      <w:bookmarkStart w:name="_Toc170291268" w:id="86"/>
      <w:bookmarkStart w:name="_Toc170291472" w:id="87"/>
      <w:bookmarkStart w:name="_Toc179756623" w:id="88"/>
      <w:r>
        <w:t>3.2</w:t>
      </w:r>
      <w:r>
        <w:tab/>
      </w:r>
      <w:r>
        <w:t>Bases Legais</w:t>
      </w:r>
      <w:bookmarkEnd w:id="86"/>
      <w:bookmarkEnd w:id="87"/>
      <w:bookmarkEnd w:id="88"/>
    </w:p>
    <w:p w:rsidR="00FF3BA6" w:rsidP="00FF3BA6" w:rsidRDefault="00FF3BA6" w14:paraId="76EB8426" w14:textId="77777777">
      <w:pPr>
        <w:pStyle w:val="Ttulo3"/>
      </w:pPr>
      <w:bookmarkStart w:name="_Toc170291269" w:id="89"/>
      <w:bookmarkStart w:name="_Toc170291473" w:id="90"/>
      <w:bookmarkStart w:name="_Toc179756624" w:id="91"/>
      <w:r>
        <w:t>3.2.1</w:t>
      </w:r>
      <w:r>
        <w:tab/>
      </w:r>
      <w:r>
        <w:t>Bases legais gerais</w:t>
      </w:r>
      <w:bookmarkEnd w:id="89"/>
      <w:bookmarkEnd w:id="90"/>
      <w:bookmarkEnd w:id="91"/>
      <w:r>
        <w:t xml:space="preserve"> </w:t>
      </w:r>
    </w:p>
    <w:p w:rsidR="00FF3BA6" w:rsidP="00FF3BA6" w:rsidRDefault="00FF3BA6" w14:paraId="44399B24" w14:textId="77777777">
      <w:pPr>
        <w:pStyle w:val="marcadoresbolinha"/>
        <w:rPr/>
      </w:pPr>
      <w:r w:rsidR="00FF3BA6">
        <w:rPr/>
        <w:t>Lei de Diretrizes e Bases da Educação Nacional (LDB) nº 9.394/96;</w:t>
      </w:r>
    </w:p>
    <w:p w:rsidR="00F242BE" w:rsidP="00F242BE" w:rsidRDefault="00F242BE" w14:paraId="481A8D11" w14:textId="324BB993">
      <w:pPr>
        <w:pStyle w:val="marcadoresbolinha"/>
        <w:rPr/>
      </w:pPr>
      <w:r w:rsidRPr="7019AF07" w:rsidR="421442BA">
        <w:rPr>
          <w:rStyle w:val="normaltextrun"/>
          <w:rFonts w:ascii="Calibri Light" w:hAnsi="Calibri Light" w:eastAsia="Calibri Light" w:cs="Calibri Light" w:asciiTheme="majorAscii" w:hAnsiTheme="majorAscii" w:eastAsiaTheme="majorAscii" w:cstheme="majorAscii"/>
          <w:b w:val="0"/>
          <w:bCs w:val="0"/>
          <w:i w:val="0"/>
          <w:iCs w:val="0"/>
          <w:caps w:val="0"/>
          <w:smallCaps w:val="0"/>
          <w:noProof w:val="0"/>
          <w:color w:val="000000" w:themeColor="text1" w:themeTint="FF" w:themeShade="FF"/>
          <w:sz w:val="24"/>
          <w:szCs w:val="24"/>
          <w:lang w:val="pt-BR"/>
        </w:rPr>
        <w:t xml:space="preserve">Plano Nacional de Educação (PNE)-determina diretrizes, metas e estratégias para a política educacional para o decêncio 2024 a 2034 (A Lei nº 26142 de 2024) </w:t>
      </w:r>
      <w:r w:rsidRPr="7019AF07" w:rsidR="421442BA">
        <w:rPr>
          <w:noProof w:val="0"/>
          <w:lang w:val="pt-BR"/>
        </w:rPr>
        <w:t xml:space="preserve"> </w:t>
      </w:r>
    </w:p>
    <w:p w:rsidR="00F242BE" w:rsidP="149A5B0A" w:rsidRDefault="00F242BE" w14:paraId="48C1D4DA" w14:textId="1CAC8540">
      <w:pPr>
        <w:pStyle w:val="marcadoresbolinha"/>
        <w:rPr>
          <w:rStyle w:val="eop"/>
          <w:rFonts w:ascii="Calibri Light" w:hAnsi="Calibri Light" w:cs="Calibri Light"/>
        </w:rPr>
      </w:pPr>
      <w:r w:rsidRPr="149A5B0A" w:rsidR="00F242BE">
        <w:rPr>
          <w:rStyle w:val="normaltextrun"/>
          <w:rFonts w:ascii="Calibri Light" w:hAnsi="Calibri Light" w:cs="Calibri Light"/>
        </w:rPr>
        <w:t> Decreto Nº 12.456, de 19 de maio de 2025.</w:t>
      </w:r>
      <w:r w:rsidRPr="149A5B0A" w:rsidR="00F242BE">
        <w:rPr>
          <w:rStyle w:val="normaltextrun"/>
          <w:rFonts w:ascii="Calibri Light" w:hAnsi="Calibri Light" w:cs="Calibri Light"/>
          <w:color w:val="800000"/>
        </w:rPr>
        <w:t xml:space="preserve"> </w:t>
      </w:r>
      <w:r w:rsidRPr="149A5B0A" w:rsidR="00F242BE">
        <w:rPr>
          <w:rStyle w:val="normaltextrun"/>
          <w:rFonts w:ascii="Calibri Light" w:hAnsi="Calibri Light" w:cs="Calibri Light"/>
        </w:rPr>
        <w:t>Dispõe sobre a oferta de educação a distância por instituições de educação superior em cursos de graduação e altera o Decreto nº 9.235, de 15 de dezembro de 2017, que dispõe sobre o exercício das funções de regulação, supervisão e avaliação das instituições de educação superior e dos cursos superiores de graduação e de pós-graduação no sistema federal de ensino.</w:t>
      </w:r>
      <w:r w:rsidRPr="149A5B0A" w:rsidR="00F242BE">
        <w:rPr>
          <w:rStyle w:val="eop"/>
          <w:rFonts w:ascii="Calibri Light" w:hAnsi="Calibri Light" w:cs="Calibri Light"/>
        </w:rPr>
        <w:t> </w:t>
      </w:r>
    </w:p>
    <w:p w:rsidR="3E72BEF5" w:rsidP="149A5B0A" w:rsidRDefault="3E72BEF5" w14:paraId="55C4A869" w14:textId="66A5D62B">
      <w:pPr>
        <w:pStyle w:val="marcadoresbolinha"/>
        <w:rPr>
          <w:rFonts w:ascii="Calibri Light" w:hAnsi="Calibri Light" w:eastAsia="Calibri Light" w:cs="Calibri Light"/>
          <w:noProof w:val="0"/>
          <w:sz w:val="24"/>
          <w:szCs w:val="24"/>
          <w:lang w:val="pt-BR"/>
        </w:rPr>
      </w:pPr>
      <w:r w:rsidRPr="149A5B0A" w:rsidR="3E72BEF5">
        <w:rPr>
          <w:rFonts w:ascii="Calibri Light" w:hAnsi="Calibri Light" w:eastAsia="Calibri Light" w:cs="Calibri Light"/>
          <w:noProof w:val="0"/>
          <w:sz w:val="24"/>
          <w:szCs w:val="24"/>
          <w:lang w:val="pt-BR"/>
        </w:rPr>
        <w:t>Portaria MEC nº 381, de 20 de maio de2025. Dispõe sobre as regras de transição para a aplicação do Decreto nº 12.456, de 19 de maio de 2025, que regulamenta a oferta de educação a distância - EaD por Instituições de Educação Superior em cursos de graduação, e estabelece o calendário de processos regulatórios no Sistema e-MEC para o ano de 2025.</w:t>
      </w:r>
    </w:p>
    <w:p w:rsidR="3E72BEF5" w:rsidP="149A5B0A" w:rsidRDefault="3E72BEF5" w14:paraId="4A0A2F74" w14:textId="7E83E04F">
      <w:pPr>
        <w:pStyle w:val="marcadoresbolinha"/>
        <w:spacing w:line="257" w:lineRule="auto"/>
        <w:rPr>
          <w:noProof w:val="0"/>
          <w:lang w:val="pt-BR"/>
        </w:rPr>
      </w:pPr>
      <w:r w:rsidRPr="149A5B0A" w:rsidR="3E72BEF5">
        <w:rPr>
          <w:rFonts w:ascii="Calibri Light" w:hAnsi="Calibri Light" w:eastAsia="Calibri Light" w:cs="Calibri Light"/>
          <w:noProof w:val="0"/>
          <w:sz w:val="24"/>
          <w:szCs w:val="24"/>
          <w:lang w:val="pt-BR"/>
        </w:rPr>
        <w:t>Portaria MEC nº 378, de 19 de maio de 2025. Dispõe sobre os formatos de oferta dos cursos superiores de graduação</w:t>
      </w:r>
    </w:p>
    <w:p w:rsidR="00FF3BA6" w:rsidP="00FF3BA6" w:rsidRDefault="00FF3BA6" w14:paraId="6649240A" w14:textId="77777777">
      <w:pPr>
        <w:pStyle w:val="marcadoresbolinha"/>
      </w:pPr>
      <w:r>
        <w:t>Decreto N°10.502/2020 – Institui a Política Nacional de Educação Especial: Equitativa, Inclusiva e com Aprendizado ao Longo da Vida;</w:t>
      </w:r>
    </w:p>
    <w:p w:rsidR="00FF3BA6" w:rsidP="00FF3BA6" w:rsidRDefault="00FF3BA6" w14:paraId="1EF8702C" w14:textId="77777777">
      <w:pPr>
        <w:pStyle w:val="marcadoresbolinha"/>
      </w:pPr>
      <w:r>
        <w:t>Parecer CNE/CES Nº: 441/2020.Atualização da Resolução CNE/CES nº 2, de 18 de junho de 2007, e da Resolução CNE/CES nº 4, de 6 de abril de 2009, que tratam das cargas horárias e do tempo de integralização dos cursos de graduação;</w:t>
      </w:r>
    </w:p>
    <w:p w:rsidR="00FF3BA6" w:rsidP="00FF3BA6" w:rsidRDefault="00FF3BA6" w14:paraId="3BF407F9" w14:textId="77777777">
      <w:pPr>
        <w:pStyle w:val="marcadoresbolinha"/>
      </w:pPr>
      <w:r>
        <w:t>Parecer CNE/CES Nº: 334/2019-Institui a Orientação às Diretrizes Curriculares Nacionais dos Cursos Superiores;</w:t>
      </w:r>
    </w:p>
    <w:p w:rsidR="00FF3BA6" w:rsidP="00FF3BA6" w:rsidRDefault="00FF3BA6" w14:paraId="1BE2B9F2" w14:textId="77777777">
      <w:pPr>
        <w:pStyle w:val="marcadoresbolinha"/>
      </w:pPr>
      <w:r>
        <w:t>Portaria no 2.117/ 2019 do CN- Dispõe sobre a oferta de carga horária na modalidade de Ensino a Distância - EaD em cursos de graduação presenciais ofertados por Instituições de Educação Superior – IES pertencentes ao Sistema Federal de Ensino;</w:t>
      </w:r>
    </w:p>
    <w:p w:rsidR="00FF3BA6" w:rsidP="00FF3BA6" w:rsidRDefault="00FF3BA6" w14:paraId="64042E43" w14:textId="77777777">
      <w:pPr>
        <w:pStyle w:val="marcadoresbolinha"/>
      </w:pPr>
      <w:r>
        <w:t>Resolução nº 7/ 2018 do CES/CNE-Estabelece as Diretrizes para a Extensão na Educação Superior Brasileira e regimenta o disposto na Meta 12.7 da Lei nº 13.005/2001, que aprova o Plano Nacional de Educação-PNE 2014-2024 e dá outras providências;</w:t>
      </w:r>
    </w:p>
    <w:p w:rsidR="00FF3BA6" w:rsidP="00FF3BA6" w:rsidRDefault="00FF3BA6" w14:paraId="0F6FA6C5" w14:textId="77777777">
      <w:pPr>
        <w:pStyle w:val="marcadoresbolinha"/>
      </w:pPr>
      <w:r>
        <w:t>Portaria 1.162/ 2018-CN Regulamenta o conceito de Aluno-Equivalente e de Relação Aluno por Professor, no âmbito da Rede Federal de Educação Profissional, Científica e Tecnológica;</w:t>
      </w:r>
    </w:p>
    <w:p w:rsidR="00FF3BA6" w:rsidP="00FF3BA6" w:rsidRDefault="00FF3BA6" w14:paraId="495D92A8" w14:textId="77777777">
      <w:pPr>
        <w:pStyle w:val="marcadoresbolinha"/>
      </w:pPr>
      <w:r>
        <w:t>Lei nº 13.146/2015. Institui a Lei Brasileira de Inclusão da Pessoa com Deficiência (Estatuto da Pessoa com Deficiência);</w:t>
      </w:r>
    </w:p>
    <w:p w:rsidR="00FF3BA6" w:rsidP="00FF3BA6" w:rsidRDefault="00FF3BA6" w14:paraId="25D00EA0" w14:textId="77777777">
      <w:pPr>
        <w:pStyle w:val="marcadoresbolinha"/>
      </w:pPr>
      <w:r>
        <w:t>Resolução nº 1/2012 do CNE- Estabelece Diretrizes Nacionais para a Educação em Direitos Humanos;</w:t>
      </w:r>
    </w:p>
    <w:p w:rsidR="00FF3BA6" w:rsidP="00FF3BA6" w:rsidRDefault="00FF3BA6" w14:paraId="39CDD090" w14:textId="77777777">
      <w:pPr>
        <w:pStyle w:val="marcadoresbolinha"/>
      </w:pPr>
      <w:r>
        <w:t>Decreto nº 7.611/2011. Dispõe sobre a educação especial, o atendimento educacional especializado e dá outras providências;</w:t>
      </w:r>
    </w:p>
    <w:p w:rsidR="00FF3BA6" w:rsidP="00FF3BA6" w:rsidRDefault="00FF3BA6" w14:paraId="27C7063F" w14:textId="77777777">
      <w:pPr>
        <w:pStyle w:val="marcadoresbolinha"/>
      </w:pPr>
      <w:r>
        <w:t>Resolução CONAES nº 01/2010; (Normatiza o Núcleo Docente Estruturante e dá outras providências);</w:t>
      </w:r>
    </w:p>
    <w:p w:rsidR="00FF3BA6" w:rsidP="00FF3BA6" w:rsidRDefault="00FF3BA6" w14:paraId="194761E0" w14:textId="77777777">
      <w:pPr>
        <w:pStyle w:val="marcadoresbolinha"/>
      </w:pPr>
      <w:r>
        <w:t>Lei nº 11.645/2008- Altera a Lei no 9.394, de 20 de dezembro de 1996, modificada pela Lei no 10.639, de 9 de janeiro de 2003, que estabelece as diretrizes e bases da educação nacional, para incluir no currículo oficial da rede de ensino a obrigatoriedade da temática “História e Cultura Afro-Brasileira e Indígena”;</w:t>
      </w:r>
    </w:p>
    <w:p w:rsidR="00FF3BA6" w:rsidP="00FF3BA6" w:rsidRDefault="00FF3BA6" w14:paraId="628290AF" w14:textId="77777777">
      <w:pPr>
        <w:pStyle w:val="marcadoresbolinha"/>
      </w:pPr>
      <w:r>
        <w:t>Lei 11.788/2008-Dispõe sobre o estágio de estudantes e dá outras providências;</w:t>
      </w:r>
    </w:p>
    <w:p w:rsidR="00FF3BA6" w:rsidP="00FF3BA6" w:rsidRDefault="00FF3BA6" w14:paraId="45F58043" w14:textId="77777777">
      <w:pPr>
        <w:pStyle w:val="marcadoresbolinha"/>
      </w:pPr>
      <w:r>
        <w:t>Resolução nº 1, de 17 de junho de 2004, que Institui Diretrizes Curriculares Nacionais para a Educação das Relações Étnico-Raciais e para o Ensino de História e Cultura Afro-Brasileira e Africana;</w:t>
      </w:r>
    </w:p>
    <w:p w:rsidR="00FF3BA6" w:rsidP="00FF3BA6" w:rsidRDefault="00FF3BA6" w14:paraId="76465963" w14:textId="77777777">
      <w:pPr>
        <w:pStyle w:val="marcadoresbolinha"/>
      </w:pPr>
      <w:r>
        <w:t>Resolução CNE/CES nº 3/2007; (Dispõe sobre procedimentos a serem adotados quanto ao conceito de hora aula, e dá outras providências);</w:t>
      </w:r>
    </w:p>
    <w:p w:rsidR="00FF3BA6" w:rsidP="00FF3BA6" w:rsidRDefault="00FF3BA6" w14:paraId="03E01D02" w14:textId="77777777">
      <w:pPr>
        <w:pStyle w:val="marcadoresbolinha"/>
      </w:pPr>
      <w:r>
        <w:t>Decreto nº 5.626, de 22 de dezembro de 2005. Regulamenta a Lei nº 10.436, de 24 de abril de 2002, que dispõe sobre a Língua Brasileira de Sinais - Libras, e o art. 18 da Lei nº 10.098, de 19 de dezembro de 2000/Resolução nº 130/2014;</w:t>
      </w:r>
    </w:p>
    <w:p w:rsidR="00FF3BA6" w:rsidP="00FF3BA6" w:rsidRDefault="00FF3BA6" w14:paraId="47C59AE3" w14:textId="77777777">
      <w:pPr>
        <w:pStyle w:val="marcadoresbolinha"/>
      </w:pPr>
      <w:r>
        <w:t>Decreto nº 5.296/2004. Regulamenta as Leis no 10.048, de 8 de novembro de 2000, que dá prioridade de atendimento às pessoas que especifica, e 10.098, de 19 de dezembro de 2000, que estabelece normas gerais e critérios básicos para a promoção da acessibilidade das pessoas portadoras de deficiência ou com mobilidade reduzida, e dá outras providências;</w:t>
      </w:r>
    </w:p>
    <w:p w:rsidR="00FF3BA6" w:rsidP="00FF3BA6" w:rsidRDefault="00FF3BA6" w14:paraId="02D3C30C" w14:textId="77777777">
      <w:pPr>
        <w:pStyle w:val="marcadoresbolinha"/>
      </w:pPr>
      <w:r>
        <w:t>Portaria nº 3.284/03 do MEC- Dispõe sobre requisitos de acessibilidade de pessoas portadoras de deficiências, para instruir os processos de autorização e de reconhecimento de cursos, e de credenciamento de instituições;</w:t>
      </w:r>
    </w:p>
    <w:p w:rsidR="00FF3BA6" w:rsidP="00FF3BA6" w:rsidRDefault="00FF3BA6" w14:paraId="10EE48E7" w14:textId="77777777">
      <w:pPr>
        <w:pStyle w:val="marcadoresbolinha"/>
      </w:pPr>
      <w:r>
        <w:t>Decreto n° 4.281/2002- Regulamenta a Lei no 9.795, de 27 de abril de 1999, que institui a Política Nacional de Educação Ambiental, e dá outras providências;</w:t>
      </w:r>
    </w:p>
    <w:p w:rsidR="00FF3BA6" w:rsidP="00FF3BA6" w:rsidRDefault="00FF3BA6" w14:paraId="206F7979" w14:textId="77777777">
      <w:pPr>
        <w:pStyle w:val="marcadoresbolinha"/>
      </w:pPr>
      <w:r>
        <w:t>Lei no 10.048/2000. Dá prioridade de atendimento às pessoas que especifica, e dá outras providências;</w:t>
      </w:r>
    </w:p>
    <w:p w:rsidR="00FF3BA6" w:rsidP="00FF3BA6" w:rsidRDefault="00FF3BA6" w14:paraId="6F93E03C" w14:textId="77777777">
      <w:pPr>
        <w:pStyle w:val="marcadoresbolinha"/>
      </w:pPr>
      <w:r>
        <w:t>Lei n° 9.795/1999-Dispõe sobre a educação ambiental, institui a Política Nacional de Educação Ambiental e dá outras providências;</w:t>
      </w:r>
    </w:p>
    <w:p w:rsidR="00FF3BA6" w:rsidP="00FF3BA6" w:rsidRDefault="00FF3BA6" w14:paraId="170E505D" w14:textId="77777777">
      <w:pPr>
        <w:pStyle w:val="marcadoresbolinha"/>
      </w:pPr>
      <w:r>
        <w:t>Parecer CNE/CES n° 776/1997; Parecer CNE/CES n° 583/2001; Parecer CNE/CES n° 67/2003 (Diretrizes Curriculares Nacionais de Graduação, carga horária mínima e tempo de integralização).</w:t>
      </w:r>
    </w:p>
    <w:p w:rsidR="00FF3BA6" w:rsidP="00FF3BA6" w:rsidRDefault="00FF3BA6" w14:paraId="1B2DCF49" w14:textId="77777777">
      <w:pPr>
        <w:pStyle w:val="marcadoresbolinha"/>
        <w:numPr>
          <w:ilvl w:val="0"/>
          <w:numId w:val="0"/>
        </w:numPr>
        <w:ind w:left="720"/>
      </w:pPr>
    </w:p>
    <w:p w:rsidR="00FF3BA6" w:rsidP="00FF3BA6" w:rsidRDefault="00FF3BA6" w14:paraId="4775F2A5" w14:textId="77777777">
      <w:pPr>
        <w:pStyle w:val="Ttulo3"/>
      </w:pPr>
      <w:bookmarkStart w:name="_Toc170291270" w:id="92"/>
      <w:bookmarkStart w:name="_Toc170291474" w:id="93"/>
      <w:bookmarkStart w:name="_Toc179756625" w:id="94"/>
      <w:r>
        <w:t>3.2.2</w:t>
      </w:r>
      <w:r>
        <w:tab/>
      </w:r>
      <w:r>
        <w:t>Base Legais Específicas:</w:t>
      </w:r>
      <w:bookmarkEnd w:id="92"/>
      <w:bookmarkEnd w:id="93"/>
      <w:bookmarkEnd w:id="94"/>
      <w:r>
        <w:t xml:space="preserve"> </w:t>
      </w:r>
    </w:p>
    <w:p w:rsidR="00FF3BA6" w:rsidP="00FF3BA6" w:rsidRDefault="00FF3BA6" w14:paraId="12EA7697" w14:textId="77777777">
      <w:pPr>
        <w:pStyle w:val="marcadoresbolinha"/>
      </w:pPr>
      <w:r>
        <w:t>Preencher conforme DNC e legislação específica do curso</w:t>
      </w:r>
    </w:p>
    <w:p w:rsidR="00FF3BA6" w:rsidP="00FF3BA6" w:rsidRDefault="00FF3BA6" w14:paraId="47D43FBE" w14:textId="77777777">
      <w:pPr>
        <w:pStyle w:val="marcadoresbolinha"/>
        <w:numPr>
          <w:ilvl w:val="0"/>
          <w:numId w:val="0"/>
        </w:numPr>
        <w:ind w:left="720"/>
      </w:pPr>
    </w:p>
    <w:p w:rsidR="00FF3BA6" w:rsidP="00FF3BA6" w:rsidRDefault="00FF3BA6" w14:paraId="349E4167" w14:textId="77777777">
      <w:pPr>
        <w:pStyle w:val="Ttulo3"/>
      </w:pPr>
      <w:bookmarkStart w:name="_Toc170291271" w:id="95"/>
      <w:bookmarkStart w:name="_Toc170291475" w:id="96"/>
      <w:bookmarkStart w:name="_Toc179756626" w:id="97"/>
      <w:r w:rsidR="00FF3BA6">
        <w:rPr/>
        <w:t>3.2.3</w:t>
      </w:r>
      <w:r>
        <w:tab/>
      </w:r>
      <w:r w:rsidR="00FF3BA6">
        <w:rPr/>
        <w:t>Base Orientadora Institucional:</w:t>
      </w:r>
      <w:bookmarkEnd w:id="95"/>
      <w:bookmarkEnd w:id="96"/>
      <w:bookmarkEnd w:id="97"/>
    </w:p>
    <w:p w:rsidR="004A3F89" w:rsidP="4F730475" w:rsidRDefault="004A3F89" w14:paraId="13CBEC2F" w14:textId="0182BFBC">
      <w:pPr>
        <w:pStyle w:val="marcadoresbolinha"/>
        <w:ind/>
        <w:jc w:val="both"/>
        <w:rPr>
          <w:rFonts w:ascii="Calibri Light" w:hAnsi="Calibri Light" w:eastAsia="Calibri Light" w:cs="Calibri Light"/>
          <w:b w:val="0"/>
          <w:bCs w:val="0"/>
          <w:i w:val="0"/>
          <w:iCs w:val="0"/>
          <w:caps w:val="0"/>
          <w:smallCaps w:val="0"/>
          <w:noProof w:val="0"/>
          <w:color w:val="000000" w:themeColor="text1" w:themeTint="FF" w:themeShade="FF"/>
          <w:sz w:val="22"/>
          <w:szCs w:val="22"/>
          <w:lang w:val="pt-BR"/>
        </w:rPr>
      </w:pPr>
      <w:r w:rsidRPr="4F730475" w:rsidR="4BAC2088">
        <w:rPr>
          <w:rFonts w:ascii="Calibri Light" w:hAnsi="Calibri Light" w:eastAsia="Calibri Light" w:cs="Calibri Light"/>
          <w:b w:val="0"/>
          <w:bCs w:val="0"/>
          <w:i w:val="0"/>
          <w:iCs w:val="0"/>
          <w:caps w:val="0"/>
          <w:smallCaps w:val="0"/>
          <w:noProof w:val="0"/>
          <w:color w:val="000000" w:themeColor="text1" w:themeTint="FF" w:themeShade="FF"/>
          <w:sz w:val="22"/>
          <w:szCs w:val="22"/>
          <w:lang w:val="pt-BR"/>
        </w:rPr>
        <w:t xml:space="preserve">Organização Didática do IFSul. Disponível em: </w:t>
      </w:r>
      <w:hyperlink r:id="R79725a9143aa495e">
        <w:r w:rsidRPr="4F730475" w:rsidR="4BAC2088">
          <w:rPr>
            <w:rStyle w:val="Hyperlink"/>
            <w:rFonts w:ascii="Calibri Light" w:hAnsi="Calibri Light" w:eastAsia="Calibri Light" w:cs="Calibri Light"/>
            <w:b w:val="0"/>
            <w:bCs w:val="0"/>
            <w:i w:val="0"/>
            <w:iCs w:val="0"/>
            <w:caps w:val="0"/>
            <w:smallCaps w:val="0"/>
            <w:strike w:val="0"/>
            <w:dstrike w:val="0"/>
            <w:noProof w:val="0"/>
            <w:sz w:val="22"/>
            <w:szCs w:val="22"/>
            <w:lang w:val="pt-BR"/>
          </w:rPr>
          <w:t>http://www.ifsul.edu.br/projeto-pedagogico-institucional/item/113-organizacao-didatica</w:t>
        </w:r>
      </w:hyperlink>
      <w:r w:rsidRPr="4F730475" w:rsidR="4BAC2088">
        <w:rPr>
          <w:rFonts w:ascii="Calibri Light" w:hAnsi="Calibri Light" w:eastAsia="Calibri Light" w:cs="Calibri Light"/>
          <w:b w:val="0"/>
          <w:bCs w:val="0"/>
          <w:i w:val="0"/>
          <w:iCs w:val="0"/>
          <w:caps w:val="0"/>
          <w:smallCaps w:val="0"/>
          <w:noProof w:val="0"/>
          <w:color w:val="000000" w:themeColor="text1" w:themeTint="FF" w:themeShade="FF"/>
          <w:sz w:val="22"/>
          <w:szCs w:val="22"/>
          <w:lang w:val="pt-BR"/>
        </w:rPr>
        <w:t>;</w:t>
      </w:r>
    </w:p>
    <w:p w:rsidR="004A3F89" w:rsidP="4F730475" w:rsidRDefault="004A3F89" w14:paraId="0288B98A" w14:textId="5DF9BDB1">
      <w:pPr>
        <w:pStyle w:val="marcadoresbolinha"/>
        <w:ind/>
        <w:jc w:val="both"/>
        <w:rPr>
          <w:rFonts w:ascii="Calibri Light" w:hAnsi="Calibri Light" w:eastAsia="Calibri Light" w:cs="Calibri Light"/>
          <w:b w:val="0"/>
          <w:bCs w:val="0"/>
          <w:i w:val="0"/>
          <w:iCs w:val="0"/>
          <w:caps w:val="0"/>
          <w:smallCaps w:val="0"/>
          <w:noProof w:val="0"/>
          <w:color w:val="000000" w:themeColor="text1" w:themeTint="FF" w:themeShade="FF"/>
          <w:sz w:val="22"/>
          <w:szCs w:val="22"/>
          <w:lang w:val="pt-BR"/>
        </w:rPr>
      </w:pPr>
      <w:r w:rsidRPr="4F730475" w:rsidR="4BAC2088">
        <w:rPr>
          <w:rFonts w:ascii="Calibri Light" w:hAnsi="Calibri Light" w:eastAsia="Calibri Light" w:cs="Calibri Light"/>
          <w:b w:val="0"/>
          <w:bCs w:val="0"/>
          <w:i w:val="0"/>
          <w:iCs w:val="0"/>
          <w:caps w:val="0"/>
          <w:smallCaps w:val="0"/>
          <w:noProof w:val="0"/>
          <w:color w:val="000000" w:themeColor="text1" w:themeTint="FF" w:themeShade="FF"/>
          <w:sz w:val="22"/>
          <w:szCs w:val="22"/>
          <w:lang w:val="pt-BR"/>
        </w:rPr>
        <w:t xml:space="preserve">Regimento Geral e Regimento Interno do Campus/IFSUL- Disponível em: </w:t>
      </w:r>
      <w:hyperlink r:id="R7b00634b88c3403a">
        <w:r w:rsidRPr="4F730475" w:rsidR="4BAC2088">
          <w:rPr>
            <w:rStyle w:val="Hyperlink"/>
            <w:rFonts w:ascii="Calibri Light" w:hAnsi="Calibri Light" w:eastAsia="Calibri Light" w:cs="Calibri Light"/>
            <w:b w:val="0"/>
            <w:bCs w:val="0"/>
            <w:i w:val="0"/>
            <w:iCs w:val="0"/>
            <w:caps w:val="0"/>
            <w:smallCaps w:val="0"/>
            <w:strike w:val="0"/>
            <w:dstrike w:val="0"/>
            <w:noProof w:val="0"/>
            <w:sz w:val="22"/>
            <w:szCs w:val="22"/>
            <w:lang w:val="pt-BR"/>
          </w:rPr>
          <w:t>http://www.ifsul.edu.br/regimento-geral</w:t>
        </w:r>
      </w:hyperlink>
      <w:r w:rsidRPr="4F730475" w:rsidR="4BAC2088">
        <w:rPr>
          <w:rFonts w:ascii="Calibri Light" w:hAnsi="Calibri Light" w:eastAsia="Calibri Light" w:cs="Calibri Light"/>
          <w:b w:val="0"/>
          <w:bCs w:val="0"/>
          <w:i w:val="0"/>
          <w:iCs w:val="0"/>
          <w:caps w:val="0"/>
          <w:smallCaps w:val="0"/>
          <w:noProof w:val="0"/>
          <w:color w:val="000000" w:themeColor="text1" w:themeTint="FF" w:themeShade="FF"/>
          <w:sz w:val="22"/>
          <w:szCs w:val="22"/>
          <w:lang w:val="pt-BR"/>
        </w:rPr>
        <w:t>;</w:t>
      </w:r>
    </w:p>
    <w:p w:rsidR="004A3F89" w:rsidP="4F730475" w:rsidRDefault="004A3F89" w14:paraId="7D33D6FD" w14:textId="110A1D0C">
      <w:pPr>
        <w:pStyle w:val="marcadoresbolinha"/>
        <w:ind/>
        <w:jc w:val="both"/>
        <w:rPr>
          <w:rFonts w:ascii="Calibri Light" w:hAnsi="Calibri Light" w:eastAsia="Calibri Light" w:cs="Calibri Light"/>
          <w:b w:val="0"/>
          <w:bCs w:val="0"/>
          <w:i w:val="0"/>
          <w:iCs w:val="0"/>
          <w:caps w:val="0"/>
          <w:smallCaps w:val="0"/>
          <w:noProof w:val="0"/>
          <w:color w:val="000000" w:themeColor="text1" w:themeTint="FF" w:themeShade="FF"/>
          <w:sz w:val="22"/>
          <w:szCs w:val="22"/>
          <w:lang w:val="pt-BR"/>
        </w:rPr>
      </w:pPr>
      <w:r w:rsidRPr="4F730475" w:rsidR="4BAC2088">
        <w:rPr>
          <w:rFonts w:ascii="Calibri Light" w:hAnsi="Calibri Light" w:eastAsia="Calibri Light" w:cs="Calibri Light"/>
          <w:b w:val="0"/>
          <w:bCs w:val="0"/>
          <w:i w:val="0"/>
          <w:iCs w:val="0"/>
          <w:caps w:val="0"/>
          <w:smallCaps w:val="0"/>
          <w:noProof w:val="0"/>
          <w:color w:val="000000" w:themeColor="text1" w:themeTint="FF" w:themeShade="FF"/>
          <w:sz w:val="22"/>
          <w:szCs w:val="22"/>
          <w:lang w:val="pt-BR"/>
        </w:rPr>
        <w:t xml:space="preserve">Regulamentos Institucionais. Disponível em: </w:t>
      </w:r>
      <w:hyperlink r:id="Rfeaa9c0a35724835">
        <w:r w:rsidRPr="4F730475" w:rsidR="4BAC2088">
          <w:rPr>
            <w:rStyle w:val="Hyperlink"/>
            <w:rFonts w:ascii="Calibri Light" w:hAnsi="Calibri Light" w:eastAsia="Calibri Light" w:cs="Calibri Light"/>
            <w:b w:val="0"/>
            <w:bCs w:val="0"/>
            <w:i w:val="0"/>
            <w:iCs w:val="0"/>
            <w:caps w:val="0"/>
            <w:smallCaps w:val="0"/>
            <w:strike w:val="0"/>
            <w:dstrike w:val="0"/>
            <w:noProof w:val="0"/>
            <w:sz w:val="22"/>
            <w:szCs w:val="22"/>
            <w:lang w:val="pt-BR"/>
          </w:rPr>
          <w:t>http://www.ifsul.edu.br/projeto-pedagogico-institucional/itemlist/category/51-regulamentos-institucionais</w:t>
        </w:r>
      </w:hyperlink>
      <w:r w:rsidRPr="4F730475" w:rsidR="4BAC2088">
        <w:rPr>
          <w:rFonts w:ascii="Calibri Light" w:hAnsi="Calibri Light" w:eastAsia="Calibri Light" w:cs="Calibri Light"/>
          <w:b w:val="0"/>
          <w:bCs w:val="0"/>
          <w:i w:val="0"/>
          <w:iCs w:val="0"/>
          <w:caps w:val="0"/>
          <w:smallCaps w:val="0"/>
          <w:noProof w:val="0"/>
          <w:color w:val="000000" w:themeColor="text1" w:themeTint="FF" w:themeShade="FF"/>
          <w:sz w:val="22"/>
          <w:szCs w:val="22"/>
          <w:lang w:val="pt-BR"/>
        </w:rPr>
        <w:t>;</w:t>
      </w:r>
    </w:p>
    <w:p w:rsidR="004A3F89" w:rsidP="7D9EAFE6" w:rsidRDefault="004A3F89" w14:paraId="606C1D86" w14:textId="4A469DF8">
      <w:pPr>
        <w:pStyle w:val="marcadoresbolinha"/>
        <w:ind/>
        <w:jc w:val="both"/>
        <w:rPr>
          <w:rFonts w:ascii="Calibri Light" w:hAnsi="Calibri Light" w:eastAsia="Calibri Light" w:cs="Calibri Light"/>
          <w:b w:val="0"/>
          <w:bCs w:val="0"/>
          <w:i w:val="0"/>
          <w:iCs w:val="0"/>
          <w:caps w:val="0"/>
          <w:smallCaps w:val="0"/>
          <w:noProof w:val="0"/>
          <w:color w:val="0563C1"/>
          <w:sz w:val="22"/>
          <w:szCs w:val="22"/>
          <w:lang w:val="pt-BR"/>
        </w:rPr>
      </w:pPr>
      <w:r w:rsidRPr="7D9EAFE6" w:rsidR="4BAC2088">
        <w:rPr>
          <w:rFonts w:ascii="Calibri Light" w:hAnsi="Calibri Light" w:eastAsia="Calibri Light" w:cs="Calibri Light"/>
          <w:b w:val="0"/>
          <w:bCs w:val="0"/>
          <w:i w:val="0"/>
          <w:iCs w:val="0"/>
          <w:caps w:val="0"/>
          <w:smallCaps w:val="0"/>
          <w:noProof w:val="0"/>
          <w:color w:val="000000" w:themeColor="text1" w:themeTint="FF" w:themeShade="FF"/>
          <w:sz w:val="22"/>
          <w:szCs w:val="22"/>
          <w:lang w:val="pt-BR"/>
        </w:rPr>
        <w:t xml:space="preserve">Instrução Normativa PROEN/IFSUL </w:t>
      </w:r>
      <w:r w:rsidRPr="7D9EAFE6" w:rsidR="4BAC2088">
        <w:rPr>
          <w:rFonts w:ascii="Calibri Light" w:hAnsi="Calibri Light" w:eastAsia="Calibri Light" w:cs="Calibri Light"/>
          <w:b w:val="0"/>
          <w:bCs w:val="0"/>
          <w:i w:val="0"/>
          <w:iCs w:val="0"/>
          <w:caps w:val="0"/>
          <w:smallCaps w:val="0"/>
          <w:noProof w:val="0"/>
          <w:color w:val="000000" w:themeColor="text1" w:themeTint="FF" w:themeShade="FF"/>
          <w:sz w:val="22"/>
          <w:szCs w:val="22"/>
          <w:lang w:val="pt-BR"/>
        </w:rPr>
        <w:t>IFSUL</w:t>
      </w:r>
      <w:r w:rsidRPr="7D9EAFE6" w:rsidR="4BAC2088">
        <w:rPr>
          <w:rFonts w:ascii="Calibri Light" w:hAnsi="Calibri Light" w:eastAsia="Calibri Light" w:cs="Calibri Light"/>
          <w:b w:val="0"/>
          <w:bCs w:val="0"/>
          <w:i w:val="0"/>
          <w:iCs w:val="0"/>
          <w:caps w:val="0"/>
          <w:smallCaps w:val="0"/>
          <w:noProof w:val="0"/>
          <w:color w:val="000000" w:themeColor="text1" w:themeTint="FF" w:themeShade="FF"/>
          <w:sz w:val="22"/>
          <w:szCs w:val="22"/>
          <w:lang w:val="pt-BR"/>
        </w:rPr>
        <w:t xml:space="preserve"> Nº 11, de 10 de julho de 2024. Estabelece os procedimentos para a oferta de componentes curriculares, que </w:t>
      </w:r>
      <w:r w:rsidRPr="7D9EAFE6" w:rsidR="4BAC2088">
        <w:rPr>
          <w:rFonts w:ascii="Calibri Light" w:hAnsi="Calibri Light" w:eastAsia="Calibri Light" w:cs="Calibri Light"/>
          <w:b w:val="0"/>
          <w:bCs w:val="0"/>
          <w:i w:val="0"/>
          <w:iCs w:val="0"/>
          <w:caps w:val="0"/>
          <w:smallCaps w:val="0"/>
          <w:noProof w:val="0"/>
          <w:color w:val="000000" w:themeColor="text1" w:themeTint="FF" w:themeShade="FF"/>
          <w:sz w:val="22"/>
          <w:szCs w:val="22"/>
          <w:lang w:val="pt-BR"/>
        </w:rPr>
        <w:t>utlizem</w:t>
      </w:r>
      <w:r w:rsidRPr="7D9EAFE6" w:rsidR="4BAC2088">
        <w:rPr>
          <w:rFonts w:ascii="Calibri Light" w:hAnsi="Calibri Light" w:eastAsia="Calibri Light" w:cs="Calibri Light"/>
          <w:b w:val="0"/>
          <w:bCs w:val="0"/>
          <w:i w:val="0"/>
          <w:iCs w:val="0"/>
          <w:caps w:val="0"/>
          <w:smallCaps w:val="0"/>
          <w:noProof w:val="0"/>
          <w:color w:val="000000" w:themeColor="text1" w:themeTint="FF" w:themeShade="FF"/>
          <w:sz w:val="22"/>
          <w:szCs w:val="22"/>
          <w:lang w:val="pt-BR"/>
        </w:rPr>
        <w:t xml:space="preserve"> carga horária na modalidade de Ensino a Distância, em cursos presenciais de nível médio e de graduação, no âmbito do Instituto Federal de Educação, Ciência e Tecnologia </w:t>
      </w:r>
      <w:r w:rsidRPr="7D9EAFE6" w:rsidR="4BAC2088">
        <w:rPr>
          <w:rFonts w:ascii="Calibri Light" w:hAnsi="Calibri Light" w:eastAsia="Calibri Light" w:cs="Calibri Light"/>
          <w:b w:val="0"/>
          <w:bCs w:val="0"/>
          <w:i w:val="0"/>
          <w:iCs w:val="0"/>
          <w:caps w:val="0"/>
          <w:smallCaps w:val="0"/>
          <w:noProof w:val="0"/>
          <w:color w:val="000000" w:themeColor="text1" w:themeTint="FF" w:themeShade="FF"/>
          <w:sz w:val="22"/>
          <w:szCs w:val="22"/>
          <w:lang w:val="pt-BR"/>
        </w:rPr>
        <w:t>Sulrio-grandense</w:t>
      </w:r>
      <w:r w:rsidRPr="7D9EAFE6" w:rsidR="4BAC2088">
        <w:rPr>
          <w:rFonts w:ascii="Calibri Light" w:hAnsi="Calibri Light" w:eastAsia="Calibri Light" w:cs="Calibri Light"/>
          <w:b w:val="0"/>
          <w:bCs w:val="0"/>
          <w:i w:val="0"/>
          <w:iCs w:val="0"/>
          <w:caps w:val="0"/>
          <w:smallCaps w:val="0"/>
          <w:noProof w:val="0"/>
          <w:color w:val="000000" w:themeColor="text1" w:themeTint="FF" w:themeShade="FF"/>
          <w:sz w:val="22"/>
          <w:szCs w:val="22"/>
          <w:lang w:val="pt-BR"/>
        </w:rPr>
        <w:t xml:space="preserve">. Disponível em: </w:t>
      </w:r>
      <w:hyperlink r:id="R37eba55aa27e441d">
        <w:r w:rsidRPr="7D9EAFE6" w:rsidR="4BAC2088">
          <w:rPr>
            <w:rStyle w:val="Hyperlink"/>
            <w:rFonts w:ascii="Calibri Light" w:hAnsi="Calibri Light" w:eastAsia="Calibri Light" w:cs="Calibri Light"/>
            <w:b w:val="0"/>
            <w:bCs w:val="0"/>
            <w:i w:val="0"/>
            <w:iCs w:val="0"/>
            <w:caps w:val="0"/>
            <w:smallCaps w:val="0"/>
            <w:strike w:val="0"/>
            <w:dstrike w:val="0"/>
            <w:noProof w:val="0"/>
            <w:sz w:val="22"/>
            <w:szCs w:val="22"/>
            <w:lang w:val="pt-BR"/>
          </w:rPr>
          <w:t>https://www.ifsul.edu.br/images/PROEN/Instru%C3%A7%C3%B5es%20Normativas%20PROEN/IN11_2024.pdf</w:t>
        </w:r>
      </w:hyperlink>
    </w:p>
    <w:p w:rsidR="3B859530" w:rsidP="7D9EAFE6" w:rsidRDefault="3B859530" w14:paraId="4B2BB696" w14:textId="265A2F8B">
      <w:pPr>
        <w:pStyle w:val="marcadoresbolinha"/>
        <w:jc w:val="both"/>
        <w:rPr>
          <w:noProof w:val="0"/>
          <w:lang w:val="pt-BR"/>
        </w:rPr>
      </w:pPr>
      <w:r w:rsidRPr="7D9EAFE6" w:rsidR="3B859530">
        <w:rPr>
          <w:rFonts w:ascii="Calibri Light" w:hAnsi="Calibri Light" w:eastAsia="Calibri Light" w:cs="Calibri Light"/>
          <w:b w:val="0"/>
          <w:bCs w:val="0"/>
          <w:i w:val="0"/>
          <w:iCs w:val="0"/>
          <w:caps w:val="0"/>
          <w:smallCaps w:val="0"/>
          <w:noProof w:val="0"/>
          <w:color w:val="auto"/>
          <w:sz w:val="22"/>
          <w:szCs w:val="22"/>
          <w:lang w:val="pt-BR"/>
        </w:rPr>
        <w:t xml:space="preserve">Resolução CE/PROEN/IFSUL Nº 29 de 02 de julho de 2024. </w:t>
      </w:r>
      <w:r w:rsidRPr="7D9EAFE6" w:rsidR="4F90264E">
        <w:rPr>
          <w:rFonts w:ascii="Calibri Light" w:hAnsi="Calibri Light" w:eastAsia="Calibri Light" w:cs="Calibri Light"/>
          <w:b w:val="0"/>
          <w:bCs w:val="0"/>
          <w:i w:val="0"/>
          <w:iCs w:val="0"/>
          <w:caps w:val="0"/>
          <w:smallCaps w:val="0"/>
          <w:noProof w:val="0"/>
          <w:color w:val="000000" w:themeColor="text1" w:themeTint="FF" w:themeShade="FF"/>
          <w:sz w:val="22"/>
          <w:szCs w:val="22"/>
          <w:lang w:val="pt-BR"/>
        </w:rPr>
        <w:t xml:space="preserve">Aprova atualização do texto dos Projetos Pedagógicos dos Cursos para atender as demandas inclusivas do Instituto Federal de Educação, Ciência e Tecnologia Sul-rio-grandense. </w:t>
      </w:r>
      <w:r w:rsidRPr="7D9EAFE6" w:rsidR="3B859530">
        <w:rPr>
          <w:rFonts w:ascii="Calibri Light" w:hAnsi="Calibri Light" w:eastAsia="Calibri Light" w:cs="Calibri Light"/>
          <w:b w:val="0"/>
          <w:bCs w:val="0"/>
          <w:i w:val="0"/>
          <w:iCs w:val="0"/>
          <w:caps w:val="0"/>
          <w:smallCaps w:val="0"/>
          <w:noProof w:val="0"/>
          <w:color w:val="auto"/>
          <w:sz w:val="22"/>
          <w:szCs w:val="22"/>
          <w:lang w:val="pt-BR"/>
        </w:rPr>
        <w:t>Disponível em:</w:t>
      </w:r>
      <w:r w:rsidRPr="7D9EAFE6" w:rsidR="3B859530">
        <w:rPr>
          <w:rFonts w:ascii="Calibri Light" w:hAnsi="Calibri Light" w:eastAsia="Calibri Light" w:cs="Calibri Light"/>
          <w:b w:val="0"/>
          <w:bCs w:val="0"/>
          <w:i w:val="0"/>
          <w:iCs w:val="0"/>
          <w:caps w:val="0"/>
          <w:smallCaps w:val="0"/>
          <w:noProof w:val="0"/>
          <w:color w:val="0563C1"/>
          <w:sz w:val="22"/>
          <w:szCs w:val="22"/>
          <w:lang w:val="pt-BR"/>
        </w:rPr>
        <w:t xml:space="preserve"> </w:t>
      </w:r>
      <w:hyperlink r:id="R3307379cec19464d">
        <w:r w:rsidRPr="7D9EAFE6" w:rsidR="3B859530">
          <w:rPr>
            <w:rStyle w:val="Hyperlink"/>
            <w:noProof w:val="0"/>
            <w:lang w:val="pt-BR"/>
          </w:rPr>
          <w:t>https://www.ifsul.edu.br/acoes-inclusivas/documentos-acoes-inclusivas/item/2931-resolucao-29-2024</w:t>
        </w:r>
      </w:hyperlink>
    </w:p>
    <w:p w:rsidR="4BAC2088" w:rsidP="3F5C6A36" w:rsidRDefault="4BAC2088" w14:paraId="3E9366F7" w14:textId="3503CAD4">
      <w:pPr>
        <w:pStyle w:val="marcadoresbolinha"/>
        <w:jc w:val="both"/>
        <w:rPr>
          <w:rFonts w:ascii="Calibri Light" w:hAnsi="Calibri Light" w:eastAsia="Calibri Light" w:cs="Calibri Light"/>
          <w:b w:val="0"/>
          <w:bCs w:val="0"/>
          <w:i w:val="0"/>
          <w:iCs w:val="0"/>
          <w:caps w:val="0"/>
          <w:smallCaps w:val="0"/>
          <w:noProof w:val="0"/>
          <w:color w:val="000000" w:themeColor="text1" w:themeTint="FF" w:themeShade="FF"/>
          <w:sz w:val="22"/>
          <w:szCs w:val="22"/>
          <w:lang w:val="pt-BR"/>
        </w:rPr>
      </w:pPr>
      <w:r w:rsidRPr="3F5C6A36" w:rsidR="4BAC2088">
        <w:rPr>
          <w:rFonts w:ascii="Calibri Light" w:hAnsi="Calibri Light" w:eastAsia="Calibri Light" w:cs="Calibri Light"/>
          <w:b w:val="0"/>
          <w:bCs w:val="0"/>
          <w:i w:val="0"/>
          <w:iCs w:val="0"/>
          <w:caps w:val="0"/>
          <w:smallCaps w:val="0"/>
          <w:noProof w:val="0"/>
          <w:color w:val="000000" w:themeColor="text1" w:themeTint="FF" w:themeShade="FF"/>
          <w:sz w:val="22"/>
          <w:szCs w:val="22"/>
          <w:lang w:val="pt-BR"/>
        </w:rPr>
        <w:t xml:space="preserve">Resolução CONSUP/IFSUL Nº 256, de 04 de abril de 2023. Aprova o Regulamento de Estágios do </w:t>
      </w:r>
      <w:r w:rsidRPr="3F5C6A36" w:rsidR="4BAC2088">
        <w:rPr>
          <w:rFonts w:ascii="Calibri Light" w:hAnsi="Calibri Light" w:eastAsia="Calibri Light" w:cs="Calibri Light"/>
          <w:b w:val="0"/>
          <w:bCs w:val="0"/>
          <w:i w:val="0"/>
          <w:iCs w:val="0"/>
          <w:caps w:val="0"/>
          <w:smallCaps w:val="0"/>
          <w:noProof w:val="0"/>
          <w:color w:val="000000" w:themeColor="text1" w:themeTint="FF" w:themeShade="FF"/>
          <w:sz w:val="22"/>
          <w:szCs w:val="22"/>
          <w:lang w:val="pt-BR"/>
        </w:rPr>
        <w:t>IFSul</w:t>
      </w:r>
      <w:r w:rsidRPr="3F5C6A36" w:rsidR="5C3FA0CA">
        <w:rPr>
          <w:rFonts w:ascii="Calibri Light" w:hAnsi="Calibri Light" w:eastAsia="Calibri Light" w:cs="Calibri Light"/>
          <w:b w:val="0"/>
          <w:bCs w:val="0"/>
          <w:i w:val="0"/>
          <w:iCs w:val="0"/>
          <w:caps w:val="0"/>
          <w:smallCaps w:val="0"/>
          <w:noProof w:val="0"/>
          <w:color w:val="000000" w:themeColor="text1" w:themeTint="FF" w:themeShade="FF"/>
          <w:sz w:val="22"/>
          <w:szCs w:val="22"/>
          <w:lang w:val="pt-BR"/>
        </w:rPr>
        <w:t xml:space="preserve">. Disponível em: </w:t>
      </w:r>
      <w:hyperlink r:id="R400a8762ed5d4f14">
        <w:r w:rsidRPr="3F5C6A36" w:rsidR="5C3FA0CA">
          <w:rPr>
            <w:rStyle w:val="Hyperlink"/>
            <w:rFonts w:ascii="Calibri Light" w:hAnsi="Calibri Light" w:eastAsia="Calibri Light" w:cs="Calibri Light"/>
            <w:b w:val="0"/>
            <w:bCs w:val="0"/>
            <w:i w:val="0"/>
            <w:iCs w:val="0"/>
            <w:caps w:val="0"/>
            <w:smallCaps w:val="0"/>
            <w:noProof w:val="0"/>
            <w:sz w:val="22"/>
            <w:szCs w:val="22"/>
            <w:lang w:val="pt-BR"/>
          </w:rPr>
          <w:t>https://www.ifsul.edu.br/2016/item/2317-resolucao-255-2023</w:t>
        </w:r>
      </w:hyperlink>
    </w:p>
    <w:p w:rsidR="4BAC2088" w:rsidP="3F5C6A36" w:rsidRDefault="4BAC2088" w14:paraId="6D2C3294" w14:textId="26EBF677">
      <w:pPr>
        <w:pStyle w:val="marcadoresbolinha"/>
        <w:jc w:val="both"/>
        <w:rPr>
          <w:rFonts w:ascii="Calibri Light" w:hAnsi="Calibri Light" w:eastAsia="Calibri Light" w:cs="Calibri Light"/>
          <w:b w:val="0"/>
          <w:bCs w:val="0"/>
          <w:i w:val="0"/>
          <w:iCs w:val="0"/>
          <w:caps w:val="0"/>
          <w:smallCaps w:val="0"/>
          <w:noProof w:val="0"/>
          <w:color w:val="000000" w:themeColor="text1" w:themeTint="FF" w:themeShade="FF"/>
          <w:sz w:val="22"/>
          <w:szCs w:val="22"/>
          <w:lang w:val="pt-BR"/>
        </w:rPr>
      </w:pPr>
      <w:r w:rsidRPr="3F5C6A36" w:rsidR="4BAC2088">
        <w:rPr>
          <w:rFonts w:ascii="Calibri Light" w:hAnsi="Calibri Light" w:eastAsia="Calibri Light" w:cs="Calibri Light"/>
          <w:b w:val="0"/>
          <w:bCs w:val="0"/>
          <w:i w:val="0"/>
          <w:iCs w:val="0"/>
          <w:caps w:val="0"/>
          <w:smallCaps w:val="0"/>
          <w:noProof w:val="0"/>
          <w:color w:val="000000" w:themeColor="text1" w:themeTint="FF" w:themeShade="FF"/>
          <w:sz w:val="22"/>
          <w:szCs w:val="22"/>
          <w:lang w:val="pt-BR"/>
        </w:rPr>
        <w:t xml:space="preserve">Resolução CONSUP/IFSUL Nº 188, de 10 de outubro de 2022. Aprova o Regulamento da </w:t>
      </w:r>
      <w:r w:rsidRPr="3F5C6A36" w:rsidR="4BAC2088">
        <w:rPr>
          <w:rFonts w:ascii="Calibri Light" w:hAnsi="Calibri Light" w:eastAsia="Calibri Light" w:cs="Calibri Light"/>
          <w:b w:val="0"/>
          <w:bCs w:val="0"/>
          <w:i w:val="0"/>
          <w:iCs w:val="0"/>
          <w:caps w:val="0"/>
          <w:smallCaps w:val="0"/>
          <w:noProof w:val="0"/>
          <w:color w:val="000000" w:themeColor="text1" w:themeTint="FF" w:themeShade="FF"/>
          <w:sz w:val="22"/>
          <w:szCs w:val="22"/>
          <w:lang w:val="pt-BR"/>
        </w:rPr>
        <w:t>Curricularização</w:t>
      </w:r>
      <w:r w:rsidRPr="3F5C6A36" w:rsidR="4BAC2088">
        <w:rPr>
          <w:rFonts w:ascii="Calibri Light" w:hAnsi="Calibri Light" w:eastAsia="Calibri Light" w:cs="Calibri Light"/>
          <w:b w:val="0"/>
          <w:bCs w:val="0"/>
          <w:i w:val="0"/>
          <w:iCs w:val="0"/>
          <w:caps w:val="0"/>
          <w:smallCaps w:val="0"/>
          <w:noProof w:val="0"/>
          <w:color w:val="000000" w:themeColor="text1" w:themeTint="FF" w:themeShade="FF"/>
          <w:sz w:val="22"/>
          <w:szCs w:val="22"/>
          <w:lang w:val="pt-BR"/>
        </w:rPr>
        <w:t xml:space="preserve"> da Extensão e da Pesquisa no âmbito do IFSul</w:t>
      </w:r>
      <w:r w:rsidRPr="3F5C6A36" w:rsidR="250C4956">
        <w:rPr>
          <w:rFonts w:ascii="Calibri Light" w:hAnsi="Calibri Light" w:eastAsia="Calibri Light" w:cs="Calibri Light"/>
          <w:b w:val="0"/>
          <w:bCs w:val="0"/>
          <w:i w:val="0"/>
          <w:iCs w:val="0"/>
          <w:caps w:val="0"/>
          <w:smallCaps w:val="0"/>
          <w:noProof w:val="0"/>
          <w:color w:val="000000" w:themeColor="text1" w:themeTint="FF" w:themeShade="FF"/>
          <w:sz w:val="22"/>
          <w:szCs w:val="22"/>
          <w:lang w:val="pt-BR"/>
        </w:rPr>
        <w:t xml:space="preserve">. Disponível em: </w:t>
      </w:r>
      <w:hyperlink r:id="Rf348f8aed95945a2">
        <w:r w:rsidRPr="3F5C6A36" w:rsidR="250C4956">
          <w:rPr>
            <w:rStyle w:val="Hyperlink"/>
            <w:rFonts w:ascii="Calibri Light" w:hAnsi="Calibri Light" w:eastAsia="Calibri Light" w:cs="Calibri Light"/>
            <w:b w:val="0"/>
            <w:bCs w:val="0"/>
            <w:i w:val="0"/>
            <w:iCs w:val="0"/>
            <w:caps w:val="0"/>
            <w:smallCaps w:val="0"/>
            <w:noProof w:val="0"/>
            <w:sz w:val="22"/>
            <w:szCs w:val="22"/>
            <w:lang w:val="pt-BR"/>
          </w:rPr>
          <w:t>https://www.ifsul.edu.br/component/k2/item/2152-resolucao-188-2022</w:t>
        </w:r>
      </w:hyperlink>
    </w:p>
    <w:p w:rsidR="004A3F89" w:rsidP="4F730475" w:rsidRDefault="004A3F89" w14:paraId="357DF4BA" w14:textId="2C8EBFEA">
      <w:pPr>
        <w:pStyle w:val="marcadoresbolinha"/>
        <w:ind/>
        <w:jc w:val="both"/>
        <w:rPr>
          <w:rFonts w:ascii="Calibri Light" w:hAnsi="Calibri Light" w:eastAsia="Calibri Light" w:cs="Calibri Light"/>
          <w:b w:val="0"/>
          <w:bCs w:val="0"/>
          <w:i w:val="0"/>
          <w:iCs w:val="0"/>
          <w:caps w:val="0"/>
          <w:smallCaps w:val="0"/>
          <w:noProof w:val="0"/>
          <w:color w:val="000000" w:themeColor="text1" w:themeTint="FF" w:themeShade="FF"/>
          <w:sz w:val="22"/>
          <w:szCs w:val="22"/>
          <w:lang w:val="pt-BR"/>
        </w:rPr>
      </w:pPr>
      <w:r w:rsidRPr="4F730475" w:rsidR="4BAC2088">
        <w:rPr>
          <w:rFonts w:ascii="Calibri Light" w:hAnsi="Calibri Light" w:eastAsia="Calibri Light" w:cs="Calibri Light"/>
          <w:b w:val="0"/>
          <w:bCs w:val="0"/>
          <w:i w:val="0"/>
          <w:iCs w:val="0"/>
          <w:caps w:val="0"/>
          <w:smallCaps w:val="0"/>
          <w:noProof w:val="0"/>
          <w:color w:val="000000" w:themeColor="text1" w:themeTint="FF" w:themeShade="FF"/>
          <w:sz w:val="22"/>
          <w:szCs w:val="22"/>
          <w:lang w:val="pt-BR"/>
        </w:rPr>
        <w:t xml:space="preserve">Resolução CONSUP 40/2019. Dispõe sobre a Política de Sustentabilidade Ambiental do IFSul. </w:t>
      </w:r>
      <w:hyperlink r:id="Rd20114ab583f4a37">
        <w:r w:rsidRPr="4F730475" w:rsidR="4BAC2088">
          <w:rPr>
            <w:rStyle w:val="Hyperlink"/>
            <w:rFonts w:ascii="Calibri Light" w:hAnsi="Calibri Light" w:eastAsia="Calibri Light" w:cs="Calibri Light"/>
            <w:b w:val="0"/>
            <w:bCs w:val="0"/>
            <w:i w:val="0"/>
            <w:iCs w:val="0"/>
            <w:caps w:val="0"/>
            <w:smallCaps w:val="0"/>
            <w:strike w:val="0"/>
            <w:dstrike w:val="0"/>
            <w:noProof w:val="0"/>
            <w:sz w:val="22"/>
            <w:szCs w:val="22"/>
            <w:lang w:val="pt-BR"/>
          </w:rPr>
          <w:t>http://www.ifsul.edu.br/sustentavel-ifsul/2016-06-01-20-32-36/item/674-politica-de-sustentabilidade-ambiental-do-ifsul</w:t>
        </w:r>
      </w:hyperlink>
      <w:r w:rsidRPr="4F730475" w:rsidR="4BAC2088">
        <w:rPr>
          <w:rFonts w:ascii="Calibri Light" w:hAnsi="Calibri Light" w:eastAsia="Calibri Light" w:cs="Calibri Light"/>
          <w:b w:val="0"/>
          <w:bCs w:val="0"/>
          <w:i w:val="0"/>
          <w:iCs w:val="0"/>
          <w:caps w:val="0"/>
          <w:smallCaps w:val="0"/>
          <w:noProof w:val="0"/>
          <w:color w:val="000000" w:themeColor="text1" w:themeTint="FF" w:themeShade="FF"/>
          <w:sz w:val="22"/>
          <w:szCs w:val="22"/>
          <w:lang w:val="pt-BR"/>
        </w:rPr>
        <w:t>;</w:t>
      </w:r>
    </w:p>
    <w:p w:rsidR="004A3F89" w:rsidP="4F730475" w:rsidRDefault="004A3F89" w14:paraId="258417D6" w14:textId="300DA1EE">
      <w:pPr>
        <w:pStyle w:val="marcadoresbolinha"/>
        <w:ind/>
        <w:jc w:val="both"/>
        <w:rPr>
          <w:rFonts w:ascii="Calibri Light" w:hAnsi="Calibri Light" w:eastAsia="Calibri Light" w:cs="Calibri Light"/>
          <w:b w:val="0"/>
          <w:bCs w:val="0"/>
          <w:i w:val="0"/>
          <w:iCs w:val="0"/>
          <w:caps w:val="0"/>
          <w:smallCaps w:val="0"/>
          <w:noProof w:val="0"/>
          <w:color w:val="000000" w:themeColor="text1" w:themeTint="FF" w:themeShade="FF"/>
          <w:sz w:val="22"/>
          <w:szCs w:val="22"/>
          <w:lang w:val="pt-BR"/>
        </w:rPr>
      </w:pPr>
      <w:r w:rsidRPr="4F730475" w:rsidR="4BAC2088">
        <w:rPr>
          <w:rFonts w:ascii="Calibri Light" w:hAnsi="Calibri Light" w:eastAsia="Calibri Light" w:cs="Calibri Light"/>
          <w:b w:val="0"/>
          <w:bCs w:val="0"/>
          <w:i w:val="0"/>
          <w:iCs w:val="0"/>
          <w:caps w:val="0"/>
          <w:smallCaps w:val="0"/>
          <w:noProof w:val="0"/>
          <w:color w:val="000000" w:themeColor="text1" w:themeTint="FF" w:themeShade="FF"/>
          <w:sz w:val="22"/>
          <w:szCs w:val="22"/>
          <w:lang w:val="pt-BR"/>
        </w:rPr>
        <w:t xml:space="preserve">Instrução Normativa PROEN nº 01/2019. Regulamenta o ingresso de candidatos autodeclarados negros (pretos e pardos) por cotas nos processos seletivos e concursos do IFSul. </w:t>
      </w:r>
      <w:hyperlink r:id="R4f1dd256a47b4fb3">
        <w:r w:rsidRPr="4F730475" w:rsidR="4BAC2088">
          <w:rPr>
            <w:rStyle w:val="Hyperlink"/>
            <w:rFonts w:ascii="Calibri Light" w:hAnsi="Calibri Light" w:eastAsia="Calibri Light" w:cs="Calibri Light"/>
            <w:b w:val="0"/>
            <w:bCs w:val="0"/>
            <w:i w:val="0"/>
            <w:iCs w:val="0"/>
            <w:caps w:val="0"/>
            <w:smallCaps w:val="0"/>
            <w:strike w:val="0"/>
            <w:dstrike w:val="0"/>
            <w:noProof w:val="0"/>
            <w:sz w:val="22"/>
            <w:szCs w:val="22"/>
            <w:lang w:val="pt-BR"/>
          </w:rPr>
          <w:t>http://www.ifsul.edu.br/regulamentos-institucionais</w:t>
        </w:r>
      </w:hyperlink>
      <w:r w:rsidRPr="4F730475" w:rsidR="4BAC2088">
        <w:rPr>
          <w:rFonts w:ascii="Calibri Light" w:hAnsi="Calibri Light" w:eastAsia="Calibri Light" w:cs="Calibri Light"/>
          <w:b w:val="0"/>
          <w:bCs w:val="0"/>
          <w:i w:val="0"/>
          <w:iCs w:val="0"/>
          <w:caps w:val="0"/>
          <w:smallCaps w:val="0"/>
          <w:noProof w:val="0"/>
          <w:color w:val="000000" w:themeColor="text1" w:themeTint="FF" w:themeShade="FF"/>
          <w:sz w:val="22"/>
          <w:szCs w:val="22"/>
          <w:lang w:val="pt-BR"/>
        </w:rPr>
        <w:t>;</w:t>
      </w:r>
    </w:p>
    <w:p w:rsidR="004A3F89" w:rsidP="4F730475" w:rsidRDefault="004A3F89" w14:paraId="60A2884C" w14:textId="2065877C">
      <w:pPr>
        <w:pStyle w:val="marcadoresbolinha"/>
        <w:ind/>
        <w:jc w:val="both"/>
        <w:rPr>
          <w:rFonts w:ascii="Calibri Light" w:hAnsi="Calibri Light" w:eastAsia="Calibri Light" w:cs="Calibri Light"/>
          <w:b w:val="0"/>
          <w:bCs w:val="0"/>
          <w:i w:val="0"/>
          <w:iCs w:val="0"/>
          <w:caps w:val="0"/>
          <w:smallCaps w:val="0"/>
          <w:noProof w:val="0"/>
          <w:color w:val="000000" w:themeColor="text1" w:themeTint="FF" w:themeShade="FF"/>
          <w:sz w:val="22"/>
          <w:szCs w:val="22"/>
          <w:lang w:val="pt-BR"/>
        </w:rPr>
      </w:pPr>
      <w:r w:rsidRPr="4F730475" w:rsidR="4BAC2088">
        <w:rPr>
          <w:rFonts w:ascii="Calibri Light" w:hAnsi="Calibri Light" w:eastAsia="Calibri Light" w:cs="Calibri Light"/>
          <w:b w:val="0"/>
          <w:bCs w:val="0"/>
          <w:i w:val="0"/>
          <w:iCs w:val="0"/>
          <w:caps w:val="0"/>
          <w:smallCaps w:val="0"/>
          <w:noProof w:val="0"/>
          <w:color w:val="000000" w:themeColor="text1" w:themeTint="FF" w:themeShade="FF"/>
          <w:sz w:val="22"/>
          <w:szCs w:val="22"/>
          <w:lang w:val="pt-BR"/>
        </w:rPr>
        <w:t xml:space="preserve">Resolução n° 15-2018. Estabelece o Plano Estratégico Institucional de Permanência e Êxito dos Estudantes do IFSul. </w:t>
      </w:r>
      <w:hyperlink r:id="R868f7f0a9dad42d6">
        <w:r w:rsidRPr="4F730475" w:rsidR="4BAC2088">
          <w:rPr>
            <w:rStyle w:val="Hyperlink"/>
            <w:rFonts w:ascii="Calibri Light" w:hAnsi="Calibri Light" w:eastAsia="Calibri Light" w:cs="Calibri Light"/>
            <w:b w:val="0"/>
            <w:bCs w:val="0"/>
            <w:i w:val="0"/>
            <w:iCs w:val="0"/>
            <w:caps w:val="0"/>
            <w:smallCaps w:val="0"/>
            <w:strike w:val="0"/>
            <w:dstrike w:val="0"/>
            <w:noProof w:val="0"/>
            <w:sz w:val="22"/>
            <w:szCs w:val="22"/>
            <w:lang w:val="pt-BR"/>
          </w:rPr>
          <w:t>http://www.ifsul.edu.br/regulamentos-institucionais</w:t>
        </w:r>
      </w:hyperlink>
      <w:r w:rsidRPr="4F730475" w:rsidR="4BAC2088">
        <w:rPr>
          <w:rFonts w:ascii="Calibri Light" w:hAnsi="Calibri Light" w:eastAsia="Calibri Light" w:cs="Calibri Light"/>
          <w:b w:val="0"/>
          <w:bCs w:val="0"/>
          <w:i w:val="0"/>
          <w:iCs w:val="0"/>
          <w:caps w:val="0"/>
          <w:smallCaps w:val="0"/>
          <w:noProof w:val="0"/>
          <w:color w:val="000000" w:themeColor="text1" w:themeTint="FF" w:themeShade="FF"/>
          <w:sz w:val="22"/>
          <w:szCs w:val="22"/>
          <w:lang w:val="pt-BR"/>
        </w:rPr>
        <w:t>;</w:t>
      </w:r>
    </w:p>
    <w:p w:rsidR="004A3F89" w:rsidP="4F730475" w:rsidRDefault="004A3F89" w14:paraId="38907A9A" w14:textId="44A32D69">
      <w:pPr>
        <w:pStyle w:val="marcadoresbolinha"/>
        <w:ind/>
        <w:jc w:val="both"/>
        <w:rPr>
          <w:rFonts w:ascii="Calibri Light" w:hAnsi="Calibri Light" w:eastAsia="Calibri Light" w:cs="Calibri Light"/>
          <w:b w:val="0"/>
          <w:bCs w:val="0"/>
          <w:i w:val="0"/>
          <w:iCs w:val="0"/>
          <w:caps w:val="0"/>
          <w:smallCaps w:val="0"/>
          <w:noProof w:val="0"/>
          <w:color w:val="000000" w:themeColor="text1" w:themeTint="FF" w:themeShade="FF"/>
          <w:sz w:val="22"/>
          <w:szCs w:val="22"/>
          <w:lang w:val="pt-BR"/>
        </w:rPr>
      </w:pPr>
      <w:r w:rsidRPr="4F730475" w:rsidR="4BAC2088">
        <w:rPr>
          <w:rFonts w:ascii="Calibri Light" w:hAnsi="Calibri Light" w:eastAsia="Calibri Light" w:cs="Calibri Light"/>
          <w:b w:val="0"/>
          <w:bCs w:val="0"/>
          <w:i w:val="0"/>
          <w:iCs w:val="0"/>
          <w:caps w:val="0"/>
          <w:smallCaps w:val="0"/>
          <w:noProof w:val="0"/>
          <w:color w:val="000000" w:themeColor="text1" w:themeTint="FF" w:themeShade="FF"/>
          <w:sz w:val="22"/>
          <w:szCs w:val="22"/>
          <w:lang w:val="pt-BR"/>
        </w:rPr>
        <w:t xml:space="preserve">Resolução nº 51/2016, retificada pela Resolução nº 148/2017. Regulamento da Política de Inclusão e Acessibilidade. </w:t>
      </w:r>
      <w:hyperlink r:id="R838fb879b98349fe">
        <w:r w:rsidRPr="4F730475" w:rsidR="4BAC2088">
          <w:rPr>
            <w:rStyle w:val="Hyperlink"/>
            <w:rFonts w:ascii="Calibri Light" w:hAnsi="Calibri Light" w:eastAsia="Calibri Light" w:cs="Calibri Light"/>
            <w:b w:val="0"/>
            <w:bCs w:val="0"/>
            <w:i w:val="0"/>
            <w:iCs w:val="0"/>
            <w:caps w:val="0"/>
            <w:smallCaps w:val="0"/>
            <w:strike w:val="0"/>
            <w:dstrike w:val="0"/>
            <w:noProof w:val="0"/>
            <w:sz w:val="22"/>
            <w:szCs w:val="22"/>
            <w:lang w:val="pt-BR"/>
          </w:rPr>
          <w:t>http://www.ifsul.edu.br/regulamentos-institucionais</w:t>
        </w:r>
      </w:hyperlink>
      <w:r w:rsidRPr="4F730475" w:rsidR="4BAC2088">
        <w:rPr>
          <w:rFonts w:ascii="Calibri Light" w:hAnsi="Calibri Light" w:eastAsia="Calibri Light" w:cs="Calibri Light"/>
          <w:b w:val="0"/>
          <w:bCs w:val="0"/>
          <w:i w:val="0"/>
          <w:iCs w:val="0"/>
          <w:caps w:val="0"/>
          <w:smallCaps w:val="0"/>
          <w:noProof w:val="0"/>
          <w:color w:val="000000" w:themeColor="text1" w:themeTint="FF" w:themeShade="FF"/>
          <w:sz w:val="22"/>
          <w:szCs w:val="22"/>
          <w:lang w:val="pt-BR"/>
        </w:rPr>
        <w:t>;</w:t>
      </w:r>
    </w:p>
    <w:p w:rsidR="004A3F89" w:rsidP="4F730475" w:rsidRDefault="004A3F89" w14:paraId="00464BA6" w14:textId="5CA7CAE4">
      <w:pPr>
        <w:pStyle w:val="marcadoresbolinha"/>
        <w:ind/>
        <w:jc w:val="both"/>
        <w:rPr>
          <w:rFonts w:ascii="Calibri Light" w:hAnsi="Calibri Light" w:eastAsia="Calibri Light" w:cs="Calibri Light"/>
          <w:b w:val="0"/>
          <w:bCs w:val="0"/>
          <w:i w:val="0"/>
          <w:iCs w:val="0"/>
          <w:caps w:val="0"/>
          <w:smallCaps w:val="0"/>
          <w:noProof w:val="0"/>
          <w:color w:val="000000" w:themeColor="text1" w:themeTint="FF" w:themeShade="FF"/>
          <w:sz w:val="22"/>
          <w:szCs w:val="22"/>
          <w:lang w:val="pt-BR"/>
        </w:rPr>
      </w:pPr>
      <w:r w:rsidRPr="4F730475" w:rsidR="4BAC2088">
        <w:rPr>
          <w:rFonts w:ascii="Calibri Light" w:hAnsi="Calibri Light" w:eastAsia="Calibri Light" w:cs="Calibri Light"/>
          <w:b w:val="0"/>
          <w:bCs w:val="0"/>
          <w:i w:val="0"/>
          <w:iCs w:val="0"/>
          <w:caps w:val="0"/>
          <w:smallCaps w:val="0"/>
          <w:noProof w:val="0"/>
          <w:color w:val="000000" w:themeColor="text1" w:themeTint="FF" w:themeShade="FF"/>
          <w:sz w:val="22"/>
          <w:szCs w:val="22"/>
          <w:lang w:val="pt-BR"/>
        </w:rPr>
        <w:t xml:space="preserve">Instrução Normativa PROEN nº 01/2016. Referenciais Curriculares para Projetos Pedagógicos de Cursos Técnicos e de Graduação do IFSul. Disponível em: </w:t>
      </w:r>
      <w:hyperlink r:id="Ra196e478dc3c4f00">
        <w:r w:rsidRPr="4F730475" w:rsidR="4BAC2088">
          <w:rPr>
            <w:rStyle w:val="Hyperlink"/>
            <w:rFonts w:ascii="Calibri Light" w:hAnsi="Calibri Light" w:eastAsia="Calibri Light" w:cs="Calibri Light"/>
            <w:b w:val="0"/>
            <w:bCs w:val="0"/>
            <w:i w:val="0"/>
            <w:iCs w:val="0"/>
            <w:caps w:val="0"/>
            <w:smallCaps w:val="0"/>
            <w:strike w:val="0"/>
            <w:dstrike w:val="0"/>
            <w:noProof w:val="0"/>
            <w:sz w:val="22"/>
            <w:szCs w:val="22"/>
            <w:lang w:val="pt-BR"/>
          </w:rPr>
          <w:t>http://www.ifsul.edu.br/regulamentos-institucionais</w:t>
        </w:r>
      </w:hyperlink>
      <w:r w:rsidRPr="4F730475" w:rsidR="4BAC2088">
        <w:rPr>
          <w:rFonts w:ascii="Calibri Light" w:hAnsi="Calibri Light" w:eastAsia="Calibri Light" w:cs="Calibri Light"/>
          <w:b w:val="0"/>
          <w:bCs w:val="0"/>
          <w:i w:val="0"/>
          <w:iCs w:val="0"/>
          <w:caps w:val="0"/>
          <w:smallCaps w:val="0"/>
          <w:noProof w:val="0"/>
          <w:color w:val="000000" w:themeColor="text1" w:themeTint="FF" w:themeShade="FF"/>
          <w:sz w:val="22"/>
          <w:szCs w:val="22"/>
          <w:lang w:val="pt-BR"/>
        </w:rPr>
        <w:t>;</w:t>
      </w:r>
    </w:p>
    <w:p w:rsidR="004A3F89" w:rsidP="4F730475" w:rsidRDefault="004A3F89" w14:paraId="39F98E27" w14:textId="7507C885">
      <w:pPr>
        <w:pStyle w:val="marcadoresbolinha"/>
        <w:ind/>
        <w:jc w:val="both"/>
        <w:rPr>
          <w:rFonts w:ascii="Calibri Light" w:hAnsi="Calibri Light" w:eastAsia="Calibri Light" w:cs="Calibri Light"/>
          <w:b w:val="0"/>
          <w:bCs w:val="0"/>
          <w:i w:val="0"/>
          <w:iCs w:val="0"/>
          <w:caps w:val="0"/>
          <w:smallCaps w:val="0"/>
          <w:noProof w:val="0"/>
          <w:color w:val="000000" w:themeColor="text1" w:themeTint="FF" w:themeShade="FF"/>
          <w:sz w:val="22"/>
          <w:szCs w:val="22"/>
          <w:lang w:val="pt-BR"/>
        </w:rPr>
      </w:pPr>
      <w:r w:rsidRPr="4F730475" w:rsidR="4BAC2088">
        <w:rPr>
          <w:rFonts w:ascii="Calibri Light" w:hAnsi="Calibri Light" w:eastAsia="Calibri Light" w:cs="Calibri Light"/>
          <w:b w:val="0"/>
          <w:bCs w:val="0"/>
          <w:i w:val="0"/>
          <w:iCs w:val="0"/>
          <w:caps w:val="0"/>
          <w:smallCaps w:val="0"/>
          <w:noProof w:val="0"/>
          <w:color w:val="000000" w:themeColor="text1" w:themeTint="FF" w:themeShade="FF"/>
          <w:sz w:val="22"/>
          <w:szCs w:val="22"/>
          <w:lang w:val="pt-BR"/>
        </w:rPr>
        <w:t xml:space="preserve">Instrução Normativa PROEN nº 03/2016. Dispõe sobre os procedimentos relativos ao planejamento de estratégias educacionais a serem dispensadas aos estudantes com deficiência. </w:t>
      </w:r>
      <w:hyperlink r:id="Rf7ffcead395646f7">
        <w:r w:rsidRPr="4F730475" w:rsidR="4BAC2088">
          <w:rPr>
            <w:rStyle w:val="Hyperlink"/>
            <w:rFonts w:ascii="Calibri Light" w:hAnsi="Calibri Light" w:eastAsia="Calibri Light" w:cs="Calibri Light"/>
            <w:b w:val="0"/>
            <w:bCs w:val="0"/>
            <w:i w:val="0"/>
            <w:iCs w:val="0"/>
            <w:caps w:val="0"/>
            <w:smallCaps w:val="0"/>
            <w:strike w:val="0"/>
            <w:dstrike w:val="0"/>
            <w:noProof w:val="0"/>
            <w:sz w:val="22"/>
            <w:szCs w:val="22"/>
            <w:lang w:val="pt-BR"/>
          </w:rPr>
          <w:t>http://www.ifsul.edu.br/regulamentos-institucionais</w:t>
        </w:r>
      </w:hyperlink>
      <w:r w:rsidRPr="4F730475" w:rsidR="4BAC2088">
        <w:rPr>
          <w:rFonts w:ascii="Calibri Light" w:hAnsi="Calibri Light" w:eastAsia="Calibri Light" w:cs="Calibri Light"/>
          <w:b w:val="0"/>
          <w:bCs w:val="0"/>
          <w:i w:val="0"/>
          <w:iCs w:val="0"/>
          <w:caps w:val="0"/>
          <w:smallCaps w:val="0"/>
          <w:noProof w:val="0"/>
          <w:color w:val="000000" w:themeColor="text1" w:themeTint="FF" w:themeShade="FF"/>
          <w:sz w:val="22"/>
          <w:szCs w:val="22"/>
          <w:lang w:val="pt-BR"/>
        </w:rPr>
        <w:t>;</w:t>
      </w:r>
    </w:p>
    <w:p w:rsidR="004A3F89" w:rsidP="4F730475" w:rsidRDefault="004A3F89" w14:paraId="5010F068" w14:textId="4B6EE587">
      <w:pPr>
        <w:pStyle w:val="marcadoresbolinha"/>
        <w:ind/>
        <w:jc w:val="both"/>
        <w:rPr>
          <w:rFonts w:ascii="Calibri Light" w:hAnsi="Calibri Light" w:eastAsia="Calibri Light" w:cs="Calibri Light"/>
          <w:b w:val="0"/>
          <w:bCs w:val="0"/>
          <w:i w:val="0"/>
          <w:iCs w:val="0"/>
          <w:caps w:val="0"/>
          <w:smallCaps w:val="0"/>
          <w:noProof w:val="0"/>
          <w:color w:val="000000" w:themeColor="text1" w:themeTint="FF" w:themeShade="FF"/>
          <w:sz w:val="22"/>
          <w:szCs w:val="22"/>
          <w:lang w:val="pt-BR"/>
        </w:rPr>
      </w:pPr>
      <w:r w:rsidRPr="4F730475" w:rsidR="4BAC2088">
        <w:rPr>
          <w:rFonts w:ascii="Calibri Light" w:hAnsi="Calibri Light" w:eastAsia="Calibri Light" w:cs="Calibri Light"/>
          <w:b w:val="0"/>
          <w:bCs w:val="0"/>
          <w:i w:val="0"/>
          <w:iCs w:val="0"/>
          <w:caps w:val="0"/>
          <w:smallCaps w:val="0"/>
          <w:noProof w:val="0"/>
          <w:color w:val="000000" w:themeColor="text1" w:themeTint="FF" w:themeShade="FF"/>
          <w:sz w:val="22"/>
          <w:szCs w:val="22"/>
          <w:lang w:val="pt-BR"/>
        </w:rPr>
        <w:t xml:space="preserve">Resolução nº 33/2012. Define os procedimentos para alteração de conteúdos e/ou bibliografias que já tenham sido aprovados pela Câmara de Ensino e que tenham sido cursados em pelo menos um período letivo. Disponível em: </w:t>
      </w:r>
      <w:hyperlink r:id="Ref44c674a1074d90">
        <w:r w:rsidRPr="4F730475" w:rsidR="4BAC2088">
          <w:rPr>
            <w:rStyle w:val="Hyperlink"/>
            <w:rFonts w:ascii="Calibri Light" w:hAnsi="Calibri Light" w:eastAsia="Calibri Light" w:cs="Calibri Light"/>
            <w:b w:val="0"/>
            <w:bCs w:val="0"/>
            <w:i w:val="0"/>
            <w:iCs w:val="0"/>
            <w:caps w:val="0"/>
            <w:smallCaps w:val="0"/>
            <w:strike w:val="0"/>
            <w:dstrike w:val="0"/>
            <w:noProof w:val="0"/>
            <w:sz w:val="22"/>
            <w:szCs w:val="22"/>
            <w:lang w:val="pt-BR"/>
          </w:rPr>
          <w:t>http://www.ifsul.edu.br/regulamentos-institucionais</w:t>
        </w:r>
      </w:hyperlink>
      <w:r w:rsidRPr="4F730475" w:rsidR="4BAC2088">
        <w:rPr>
          <w:rFonts w:ascii="Calibri Light" w:hAnsi="Calibri Light" w:eastAsia="Calibri Light" w:cs="Calibri Light"/>
          <w:b w:val="0"/>
          <w:bCs w:val="0"/>
          <w:i w:val="0"/>
          <w:iCs w:val="0"/>
          <w:caps w:val="0"/>
          <w:smallCaps w:val="0"/>
          <w:noProof w:val="0"/>
          <w:color w:val="000000" w:themeColor="text1" w:themeTint="FF" w:themeShade="FF"/>
          <w:sz w:val="22"/>
          <w:szCs w:val="22"/>
          <w:lang w:val="pt-BR"/>
        </w:rPr>
        <w:t>;</w:t>
      </w:r>
    </w:p>
    <w:p w:rsidR="004A3F89" w:rsidP="4F730475" w:rsidRDefault="004A3F89" w14:paraId="1BCD8699" w14:textId="221B784F">
      <w:pPr>
        <w:pStyle w:val="marcadoresbolinha"/>
        <w:ind/>
        <w:jc w:val="both"/>
        <w:rPr>
          <w:rFonts w:ascii="Calibri Light" w:hAnsi="Calibri Light" w:eastAsia="Calibri Light" w:cs="Calibri Light"/>
          <w:b w:val="0"/>
          <w:bCs w:val="0"/>
          <w:i w:val="0"/>
          <w:iCs w:val="0"/>
          <w:caps w:val="0"/>
          <w:smallCaps w:val="0"/>
          <w:noProof w:val="0"/>
          <w:color w:val="000000" w:themeColor="text1" w:themeTint="FF" w:themeShade="FF"/>
          <w:sz w:val="22"/>
          <w:szCs w:val="22"/>
          <w:lang w:val="pt-BR"/>
        </w:rPr>
      </w:pPr>
      <w:r w:rsidRPr="4F730475" w:rsidR="4BAC2088">
        <w:rPr>
          <w:rFonts w:ascii="Calibri Light" w:hAnsi="Calibri Light" w:eastAsia="Calibri Light" w:cs="Calibri Light"/>
          <w:b w:val="0"/>
          <w:bCs w:val="0"/>
          <w:i w:val="0"/>
          <w:iCs w:val="0"/>
          <w:caps w:val="0"/>
          <w:smallCaps w:val="0"/>
          <w:noProof w:val="0"/>
          <w:color w:val="000000" w:themeColor="text1" w:themeTint="FF" w:themeShade="FF"/>
          <w:sz w:val="22"/>
          <w:szCs w:val="22"/>
          <w:lang w:val="pt-BR"/>
        </w:rPr>
        <w:t xml:space="preserve">Orientações para elaboração de programas de disciplinas - 2010. Orientações para o preenchimento dos formulários de programas de disciplinas. Disponível em: </w:t>
      </w:r>
      <w:hyperlink r:id="R2b1f2ce2b9004ef7">
        <w:r w:rsidRPr="4F730475" w:rsidR="4BAC2088">
          <w:rPr>
            <w:rStyle w:val="Hyperlink"/>
            <w:rFonts w:ascii="Calibri Light" w:hAnsi="Calibri Light" w:eastAsia="Calibri Light" w:cs="Calibri Light"/>
            <w:b w:val="0"/>
            <w:bCs w:val="0"/>
            <w:i w:val="0"/>
            <w:iCs w:val="0"/>
            <w:caps w:val="0"/>
            <w:smallCaps w:val="0"/>
            <w:strike w:val="0"/>
            <w:dstrike w:val="0"/>
            <w:noProof w:val="0"/>
            <w:sz w:val="22"/>
            <w:szCs w:val="22"/>
            <w:lang w:val="pt-BR"/>
          </w:rPr>
          <w:t>http://www.ifsul.edu.br/regulamentos-institucionais</w:t>
        </w:r>
      </w:hyperlink>
      <w:r w:rsidRPr="4F730475" w:rsidR="4BAC2088">
        <w:rPr>
          <w:rFonts w:ascii="Calibri Light" w:hAnsi="Calibri Light" w:eastAsia="Calibri Light" w:cs="Calibri Light"/>
          <w:b w:val="0"/>
          <w:bCs w:val="0"/>
          <w:i w:val="0"/>
          <w:iCs w:val="0"/>
          <w:caps w:val="0"/>
          <w:smallCaps w:val="0"/>
          <w:noProof w:val="0"/>
          <w:color w:val="000000" w:themeColor="text1" w:themeTint="FF" w:themeShade="FF"/>
          <w:sz w:val="22"/>
          <w:szCs w:val="22"/>
          <w:lang w:val="pt-BR"/>
        </w:rPr>
        <w:t>;</w:t>
      </w:r>
    </w:p>
    <w:p w:rsidR="004A3F89" w:rsidP="4F730475" w:rsidRDefault="004A3F89" w14:paraId="74F5DADF" w14:textId="2F84CAFA">
      <w:pPr>
        <w:pStyle w:val="marcadoresbolinha"/>
        <w:ind/>
        <w:jc w:val="both"/>
        <w:rPr>
          <w:rFonts w:ascii="Calibri Light" w:hAnsi="Calibri Light" w:eastAsia="Calibri Light" w:cs="Calibri Light"/>
          <w:b w:val="0"/>
          <w:bCs w:val="0"/>
          <w:i w:val="0"/>
          <w:iCs w:val="0"/>
          <w:caps w:val="0"/>
          <w:smallCaps w:val="0"/>
          <w:noProof w:val="0"/>
          <w:color w:val="000000" w:themeColor="text1" w:themeTint="FF" w:themeShade="FF"/>
          <w:sz w:val="22"/>
          <w:szCs w:val="22"/>
          <w:lang w:val="pt-BR"/>
        </w:rPr>
      </w:pPr>
      <w:r w:rsidRPr="4F730475" w:rsidR="4BAC2088">
        <w:rPr>
          <w:rFonts w:ascii="Calibri Light" w:hAnsi="Calibri Light" w:eastAsia="Calibri Light" w:cs="Calibri Light"/>
          <w:b w:val="0"/>
          <w:bCs w:val="0"/>
          <w:i w:val="0"/>
          <w:iCs w:val="0"/>
          <w:caps w:val="0"/>
          <w:smallCaps w:val="0"/>
          <w:noProof w:val="0"/>
          <w:color w:val="000000" w:themeColor="text1" w:themeTint="FF" w:themeShade="FF"/>
          <w:sz w:val="22"/>
          <w:szCs w:val="22"/>
          <w:lang w:val="pt-BR"/>
        </w:rPr>
        <w:t xml:space="preserve">Orientação Normativa PROEN nº 01/2010. Orientações gerais para elaboração das ementas dos programas de disciplinas. Disponível em: </w:t>
      </w:r>
      <w:hyperlink r:id="Ra2220e68b3b240a1">
        <w:r w:rsidRPr="4F730475" w:rsidR="4BAC2088">
          <w:rPr>
            <w:rStyle w:val="Hyperlink"/>
            <w:rFonts w:ascii="Calibri Light" w:hAnsi="Calibri Light" w:eastAsia="Calibri Light" w:cs="Calibri Light"/>
            <w:b w:val="0"/>
            <w:bCs w:val="0"/>
            <w:i w:val="0"/>
            <w:iCs w:val="0"/>
            <w:caps w:val="0"/>
            <w:smallCaps w:val="0"/>
            <w:strike w:val="0"/>
            <w:dstrike w:val="0"/>
            <w:noProof w:val="0"/>
            <w:sz w:val="22"/>
            <w:szCs w:val="22"/>
            <w:lang w:val="pt-BR"/>
          </w:rPr>
          <w:t>http://www.ifsul.edu.br/regulamentos-institucionais</w:t>
        </w:r>
      </w:hyperlink>
      <w:r w:rsidRPr="4F730475" w:rsidR="4BAC2088">
        <w:rPr>
          <w:rFonts w:ascii="Calibri Light" w:hAnsi="Calibri Light" w:eastAsia="Calibri Light" w:cs="Calibri Light"/>
          <w:b w:val="0"/>
          <w:bCs w:val="0"/>
          <w:i w:val="0"/>
          <w:iCs w:val="0"/>
          <w:caps w:val="0"/>
          <w:smallCaps w:val="0"/>
          <w:noProof w:val="0"/>
          <w:color w:val="000000" w:themeColor="text1" w:themeTint="FF" w:themeShade="FF"/>
          <w:sz w:val="22"/>
          <w:szCs w:val="22"/>
          <w:lang w:val="pt-BR"/>
        </w:rPr>
        <w:t>;</w:t>
      </w:r>
    </w:p>
    <w:p w:rsidR="004A3F89" w:rsidP="4F730475" w:rsidRDefault="004A3F89" w14:paraId="02723949" w14:textId="7D437921">
      <w:pPr>
        <w:pStyle w:val="marcadoresbolinha"/>
        <w:ind/>
        <w:jc w:val="both"/>
        <w:rPr>
          <w:rFonts w:ascii="Calibri Light" w:hAnsi="Calibri Light" w:eastAsia="Calibri Light" w:cs="Calibri Light"/>
          <w:b w:val="0"/>
          <w:bCs w:val="0"/>
          <w:i w:val="0"/>
          <w:iCs w:val="0"/>
          <w:caps w:val="0"/>
          <w:smallCaps w:val="0"/>
          <w:noProof w:val="0"/>
          <w:color w:val="000000" w:themeColor="text1" w:themeTint="FF" w:themeShade="FF"/>
          <w:sz w:val="22"/>
          <w:szCs w:val="22"/>
          <w:lang w:val="pt-BR"/>
        </w:rPr>
      </w:pPr>
      <w:r w:rsidRPr="4F730475" w:rsidR="4BAC2088">
        <w:rPr>
          <w:rFonts w:ascii="Calibri Light" w:hAnsi="Calibri Light" w:eastAsia="Calibri Light" w:cs="Calibri Light"/>
          <w:b w:val="0"/>
          <w:bCs w:val="0"/>
          <w:i w:val="0"/>
          <w:iCs w:val="0"/>
          <w:caps w:val="0"/>
          <w:smallCaps w:val="0"/>
          <w:noProof w:val="0"/>
          <w:color w:val="000000" w:themeColor="text1" w:themeTint="FF" w:themeShade="FF"/>
          <w:sz w:val="22"/>
          <w:szCs w:val="22"/>
          <w:lang w:val="pt-BR"/>
        </w:rPr>
        <w:t xml:space="preserve">Modelo Regulamento para Atividades Complementares. Disponível em: </w:t>
      </w:r>
      <w:hyperlink r:id="R63b3ffcb2fff4525">
        <w:r w:rsidRPr="4F730475" w:rsidR="4BAC2088">
          <w:rPr>
            <w:rStyle w:val="Hyperlink"/>
            <w:rFonts w:ascii="Calibri Light" w:hAnsi="Calibri Light" w:eastAsia="Calibri Light" w:cs="Calibri Light"/>
            <w:b w:val="0"/>
            <w:bCs w:val="0"/>
            <w:i w:val="0"/>
            <w:iCs w:val="0"/>
            <w:caps w:val="0"/>
            <w:smallCaps w:val="0"/>
            <w:strike w:val="0"/>
            <w:dstrike w:val="0"/>
            <w:noProof w:val="0"/>
            <w:sz w:val="22"/>
            <w:szCs w:val="22"/>
            <w:lang w:val="pt-BR"/>
          </w:rPr>
          <w:t>http://www.ifsul.edu.br/modelos-de-documentos</w:t>
        </w:r>
      </w:hyperlink>
      <w:r w:rsidRPr="4F730475" w:rsidR="4BAC2088">
        <w:rPr>
          <w:rFonts w:ascii="Calibri Light" w:hAnsi="Calibri Light" w:eastAsia="Calibri Light" w:cs="Calibri Light"/>
          <w:b w:val="0"/>
          <w:bCs w:val="0"/>
          <w:i w:val="0"/>
          <w:iCs w:val="0"/>
          <w:caps w:val="0"/>
          <w:smallCaps w:val="0"/>
          <w:noProof w:val="0"/>
          <w:color w:val="000000" w:themeColor="text1" w:themeTint="FF" w:themeShade="FF"/>
          <w:sz w:val="22"/>
          <w:szCs w:val="22"/>
          <w:lang w:val="pt-BR"/>
        </w:rPr>
        <w:t>;</w:t>
      </w:r>
    </w:p>
    <w:p w:rsidR="004A3F89" w:rsidP="4F730475" w:rsidRDefault="004A3F89" w14:paraId="692D9C82" w14:textId="18D3E2ED">
      <w:pPr>
        <w:pStyle w:val="marcadoresbolinha"/>
        <w:ind/>
        <w:jc w:val="both"/>
        <w:rPr>
          <w:rFonts w:ascii="Calibri Light" w:hAnsi="Calibri Light" w:eastAsia="Calibri Light" w:cs="Calibri Light"/>
          <w:b w:val="0"/>
          <w:bCs w:val="0"/>
          <w:i w:val="0"/>
          <w:iCs w:val="0"/>
          <w:caps w:val="0"/>
          <w:smallCaps w:val="0"/>
          <w:noProof w:val="0"/>
          <w:color w:val="000000" w:themeColor="text1" w:themeTint="FF" w:themeShade="FF"/>
          <w:sz w:val="22"/>
          <w:szCs w:val="22"/>
          <w:lang w:val="pt-BR"/>
        </w:rPr>
      </w:pPr>
      <w:r w:rsidRPr="4F730475" w:rsidR="4BAC2088">
        <w:rPr>
          <w:rFonts w:ascii="Calibri Light" w:hAnsi="Calibri Light" w:eastAsia="Calibri Light" w:cs="Calibri Light"/>
          <w:b w:val="0"/>
          <w:bCs w:val="0"/>
          <w:i w:val="0"/>
          <w:iCs w:val="0"/>
          <w:caps w:val="0"/>
          <w:smallCaps w:val="0"/>
          <w:noProof w:val="0"/>
          <w:color w:val="000000" w:themeColor="text1" w:themeTint="FF" w:themeShade="FF"/>
          <w:sz w:val="22"/>
          <w:szCs w:val="22"/>
          <w:lang w:val="pt-BR"/>
        </w:rPr>
        <w:t xml:space="preserve">Modelo Regulamento para Estágio. Disponível em: </w:t>
      </w:r>
      <w:hyperlink r:id="R65ec868a0141420d">
        <w:r w:rsidRPr="4F730475" w:rsidR="4BAC2088">
          <w:rPr>
            <w:rStyle w:val="Hyperlink"/>
            <w:rFonts w:ascii="Calibri Light" w:hAnsi="Calibri Light" w:eastAsia="Calibri Light" w:cs="Calibri Light"/>
            <w:b w:val="0"/>
            <w:bCs w:val="0"/>
            <w:i w:val="0"/>
            <w:iCs w:val="0"/>
            <w:caps w:val="0"/>
            <w:smallCaps w:val="0"/>
            <w:strike w:val="0"/>
            <w:dstrike w:val="0"/>
            <w:noProof w:val="0"/>
            <w:sz w:val="22"/>
            <w:szCs w:val="22"/>
            <w:lang w:val="pt-BR"/>
          </w:rPr>
          <w:t>http://www.ifsul.edu.br/modelos-de-documentos</w:t>
        </w:r>
      </w:hyperlink>
      <w:r w:rsidRPr="4F730475" w:rsidR="4BAC2088">
        <w:rPr>
          <w:rFonts w:ascii="Calibri Light" w:hAnsi="Calibri Light" w:eastAsia="Calibri Light" w:cs="Calibri Light"/>
          <w:b w:val="0"/>
          <w:bCs w:val="0"/>
          <w:i w:val="0"/>
          <w:iCs w:val="0"/>
          <w:caps w:val="0"/>
          <w:smallCaps w:val="0"/>
          <w:noProof w:val="0"/>
          <w:color w:val="000000" w:themeColor="text1" w:themeTint="FF" w:themeShade="FF"/>
          <w:sz w:val="22"/>
          <w:szCs w:val="22"/>
          <w:lang w:val="pt-BR"/>
        </w:rPr>
        <w:t>;</w:t>
      </w:r>
    </w:p>
    <w:p w:rsidR="004A3F89" w:rsidP="4F730475" w:rsidRDefault="004A3F89" w14:paraId="6ED00E47" w14:textId="4BADB310">
      <w:pPr>
        <w:pStyle w:val="marcadoresbolinha"/>
        <w:ind/>
        <w:jc w:val="both"/>
        <w:rPr>
          <w:rFonts w:ascii="Calibri Light" w:hAnsi="Calibri Light" w:eastAsia="Calibri Light" w:cs="Calibri Light"/>
          <w:b w:val="0"/>
          <w:bCs w:val="0"/>
          <w:i w:val="0"/>
          <w:iCs w:val="0"/>
          <w:caps w:val="0"/>
          <w:smallCaps w:val="0"/>
          <w:noProof w:val="0"/>
          <w:color w:val="000000" w:themeColor="text1" w:themeTint="FF" w:themeShade="FF"/>
          <w:sz w:val="22"/>
          <w:szCs w:val="22"/>
          <w:lang w:val="pt-BR"/>
        </w:rPr>
      </w:pPr>
      <w:r w:rsidRPr="4F730475" w:rsidR="4BAC2088">
        <w:rPr>
          <w:rFonts w:ascii="Calibri Light" w:hAnsi="Calibri Light" w:eastAsia="Calibri Light" w:cs="Calibri Light"/>
          <w:b w:val="0"/>
          <w:bCs w:val="0"/>
          <w:i w:val="0"/>
          <w:iCs w:val="0"/>
          <w:caps w:val="0"/>
          <w:smallCaps w:val="0"/>
          <w:noProof w:val="0"/>
          <w:color w:val="000000" w:themeColor="text1" w:themeTint="FF" w:themeShade="FF"/>
          <w:sz w:val="22"/>
          <w:szCs w:val="22"/>
          <w:lang w:val="pt-BR"/>
        </w:rPr>
        <w:t xml:space="preserve">Modelo Regulamento para Trabalho de Conclusão de Curso. Disponível em: </w:t>
      </w:r>
      <w:hyperlink r:id="R1e2ed3284c4349fa">
        <w:r w:rsidRPr="4F730475" w:rsidR="4BAC2088">
          <w:rPr>
            <w:rStyle w:val="Hyperlink"/>
            <w:rFonts w:ascii="Calibri Light" w:hAnsi="Calibri Light" w:eastAsia="Calibri Light" w:cs="Calibri Light"/>
            <w:b w:val="0"/>
            <w:bCs w:val="0"/>
            <w:i w:val="0"/>
            <w:iCs w:val="0"/>
            <w:caps w:val="0"/>
            <w:smallCaps w:val="0"/>
            <w:strike w:val="0"/>
            <w:dstrike w:val="0"/>
            <w:noProof w:val="0"/>
            <w:sz w:val="22"/>
            <w:szCs w:val="22"/>
            <w:lang w:val="pt-BR"/>
          </w:rPr>
          <w:t>http://www.ifsul.edu.br/modelos-de-documentos</w:t>
        </w:r>
      </w:hyperlink>
    </w:p>
    <w:p w:rsidR="004A3F89" w:rsidP="4F730475" w:rsidRDefault="004A3F89" w14:paraId="39D497F3" w14:textId="4BEE043C">
      <w:pPr>
        <w:pStyle w:val="marcadoresbolinha"/>
        <w:numPr>
          <w:ilvl w:val="0"/>
          <w:numId w:val="0"/>
        </w:numPr>
        <w:ind w:left="720"/>
      </w:pPr>
    </w:p>
    <w:p w:rsidR="00FF3BA6" w:rsidP="00FF3BA6" w:rsidRDefault="00FF3BA6" w14:paraId="2BD62B42" w14:textId="77777777">
      <w:pPr>
        <w:pStyle w:val="Ttulo2"/>
      </w:pPr>
      <w:bookmarkStart w:name="_Toc170291272" w:id="99"/>
      <w:bookmarkStart w:name="_Toc170291476" w:id="100"/>
      <w:bookmarkStart w:name="_Toc179756627" w:id="101"/>
      <w:r>
        <w:t>3.3</w:t>
      </w:r>
      <w:r>
        <w:tab/>
      </w:r>
      <w:r>
        <w:t>Histórico do Curso</w:t>
      </w:r>
      <w:bookmarkEnd w:id="99"/>
      <w:bookmarkEnd w:id="100"/>
      <w:bookmarkEnd w:id="101"/>
    </w:p>
    <w:p w:rsidR="00FF3BA6" w:rsidP="00FF3BA6" w:rsidRDefault="00FF3BA6" w14:paraId="52463E9E" w14:textId="77777777">
      <w:r>
        <w:t>Aqui, deverá ser feito um relato da criação do curso, contextualizando-o com os objetivos do Câmpus de promoção da verticalização do ensino e oferta do ensino superior na região, assim como do processo de construção e consolidação do PPC.</w:t>
      </w:r>
    </w:p>
    <w:p w:rsidR="00FF3BA6" w:rsidP="00FF3BA6" w:rsidRDefault="00FF3BA6" w14:paraId="6BDD23B7" w14:textId="77777777"/>
    <w:p w:rsidR="00FF3BA6" w:rsidP="00FF3BA6" w:rsidRDefault="00FF3BA6" w14:paraId="1DB00809" w14:textId="77777777">
      <w:pPr>
        <w:pStyle w:val="Ttulo2"/>
      </w:pPr>
      <w:bookmarkStart w:name="_Toc170291273" w:id="102"/>
      <w:bookmarkStart w:name="_Toc170291477" w:id="103"/>
      <w:bookmarkStart w:name="_Toc179756628" w:id="104"/>
      <w:r>
        <w:t>3.4</w:t>
      </w:r>
      <w:r>
        <w:tab/>
      </w:r>
      <w:r>
        <w:t>Justificativa</w:t>
      </w:r>
      <w:bookmarkEnd w:id="102"/>
      <w:bookmarkEnd w:id="103"/>
      <w:bookmarkEnd w:id="104"/>
    </w:p>
    <w:p w:rsidR="00FF3BA6" w:rsidP="00FF3BA6" w:rsidRDefault="00FF3BA6" w14:paraId="0531121F" w14:textId="77777777">
      <w:r>
        <w:t>Apresentam-se, nesta parte, do documento, as evidências contextuais e institucionais que justificam a proposição de Curso na área específica, exibindo dados referentes aos arranjos produtivos locais e suas respectivas demandas, com indicação das fontes oficiais, demonstrando também a aderência do Curso ao perfil de oferta e à vocação educativa da Instituição. Fazer referência ao Plano Nacional de Educação (2014-2024), especialmente no que tange às Metas 12 e 13 que versam sobre a Educação Superior.</w:t>
      </w:r>
    </w:p>
    <w:p w:rsidR="00FF3BA6" w:rsidP="00FF3BA6" w:rsidRDefault="00FF3BA6" w14:paraId="4690E25D" w14:textId="77777777">
      <w:r>
        <w:t xml:space="preserve">Para elaboração da justificativa dos cursos de bacharelado em engenharia recomenda-se a leitura do PARECER CNE/CES Nº: 1/2019, que motivou alterações nas Diretrizes Curriculares Nacionais do Curso de Graduação em Engenharia, disponível em: </w:t>
      </w:r>
    </w:p>
    <w:p w:rsidR="00FF3BA6" w:rsidP="00FF3BA6" w:rsidRDefault="00045612" w14:paraId="699F0AD0" w14:textId="0260E15B">
      <w:pPr>
        <w:rPr>
          <w:rStyle w:val="Hyperlink"/>
        </w:rPr>
      </w:pPr>
      <w:hyperlink w:history="1" r:id="rId55">
        <w:r w:rsidRPr="00A3771F" w:rsidR="00FF3BA6">
          <w:rPr>
            <w:rStyle w:val="Hyperlink"/>
          </w:rPr>
          <w:t>https://normativasconselhos.mec.gov.br/normativa/view/CNE_PAR_CNECESN12019.pdf?query=curriculo</w:t>
        </w:r>
      </w:hyperlink>
    </w:p>
    <w:p w:rsidRPr="00A3771F" w:rsidR="00A3771F" w:rsidP="00FF3BA6" w:rsidRDefault="00A3771F" w14:paraId="215EEC88" w14:textId="77777777">
      <w:pPr>
        <w:rPr>
          <w:color w:val="0563C1" w:themeColor="hyperlink"/>
          <w:u w:val="single"/>
        </w:rPr>
      </w:pPr>
    </w:p>
    <w:p w:rsidR="00FF3BA6" w:rsidP="00FF3BA6" w:rsidRDefault="00FF3BA6" w14:paraId="156EC048" w14:textId="77777777">
      <w:pPr>
        <w:pStyle w:val="Ttulo2"/>
      </w:pPr>
      <w:bookmarkStart w:name="_Toc170291274" w:id="105"/>
      <w:bookmarkStart w:name="_Toc170291478" w:id="106"/>
      <w:bookmarkStart w:name="_Toc179756629" w:id="107"/>
      <w:r>
        <w:t>3.5</w:t>
      </w:r>
      <w:r>
        <w:tab/>
      </w:r>
      <w:r>
        <w:t>Número de vagas</w:t>
      </w:r>
      <w:bookmarkEnd w:id="105"/>
      <w:bookmarkEnd w:id="106"/>
      <w:bookmarkEnd w:id="107"/>
    </w:p>
    <w:p w:rsidR="00FF3BA6" w:rsidP="00FF3BA6" w:rsidRDefault="00FF3BA6" w14:paraId="54D34127" w14:textId="77777777">
      <w:r>
        <w:t xml:space="preserve">O número de vagas (apresentar o número disponível de vagas) está fundamentado em estudos periódicos, quantitativos e qualitativos expressos no Plano de Oferta de Vagas (POV), conforme disposto no PDI, disponível em: </w:t>
      </w:r>
      <w:hyperlink w:history="1" r:id="rId56">
        <w:r w:rsidRPr="00AE43B3">
          <w:rPr>
            <w:rStyle w:val="Hyperlink"/>
          </w:rPr>
          <w:t>http://www.ifsul.edu.br/pdi</w:t>
        </w:r>
      </w:hyperlink>
    </w:p>
    <w:p w:rsidR="00FF3BA6" w:rsidP="00FF3BA6" w:rsidRDefault="00FF3BA6" w14:paraId="47775B72" w14:textId="77777777">
      <w:r>
        <w:t>Obs.: Para redação deste item, será necessária a conferência do número de vagas no sistema e-MEC, para não haver divergências com o número previsto no PPC do curso.</w:t>
      </w:r>
    </w:p>
    <w:p w:rsidR="00FF3BA6" w:rsidP="00FF3BA6" w:rsidRDefault="00FF3BA6" w14:paraId="48FBFBEE" w14:textId="77777777"/>
    <w:p w:rsidR="00FF3BA6" w:rsidP="00FF3BA6" w:rsidRDefault="00FF3BA6" w14:paraId="05FCB94C" w14:textId="77777777">
      <w:pPr>
        <w:pStyle w:val="Ttulo2"/>
      </w:pPr>
      <w:bookmarkStart w:name="_Toc170291275" w:id="108"/>
      <w:bookmarkStart w:name="_Toc170291479" w:id="109"/>
      <w:bookmarkStart w:name="_Toc179756630" w:id="110"/>
      <w:r>
        <w:t>3.6</w:t>
      </w:r>
      <w:r>
        <w:tab/>
      </w:r>
      <w:r>
        <w:t>Requisitos de Acesso</w:t>
      </w:r>
      <w:bookmarkEnd w:id="108"/>
      <w:bookmarkEnd w:id="109"/>
      <w:bookmarkEnd w:id="110"/>
    </w:p>
    <w:p w:rsidR="00FF3BA6" w:rsidP="00FF3BA6" w:rsidRDefault="00FF3BA6" w14:paraId="4B5D584C" w14:textId="77777777">
      <w:r>
        <w:t>Neste item, apresentamos como sugestão a seguinte redação levando em conta as peculiaridades de cada curso:</w:t>
      </w:r>
    </w:p>
    <w:p w:rsidR="00FF3BA6" w:rsidP="00FF3BA6" w:rsidRDefault="00FF3BA6" w14:paraId="57114495" w14:textId="77777777">
      <w:r>
        <w:t xml:space="preserve">Para ingressar, os candidatos deverão ter concluído o Ensino Médio ou equivalente, com base em uma seleção menos excludente, capaz de colaborar na construção de uma sociedade justa e democrática, com a garantia do padrão de qualidade. </w:t>
      </w:r>
    </w:p>
    <w:p w:rsidR="00FF3BA6" w:rsidP="00FF3BA6" w:rsidRDefault="00FF3BA6" w14:paraId="4C80F453" w14:textId="77777777">
      <w:r>
        <w:t xml:space="preserve">Desse modo, a seleção de candidatos ao ingresso nos Cursos Superiores do IFSul é realizada por meio de: Sistema de Seleção Unificada (Sisu), tendo como base a nota obtida no Exame Nacional de Ensino Médio (Enem) ou regulamentada em edital específico de cada Câmpus do Instituto, conforme o Artigo nº 39 da Organização Didática. </w:t>
      </w:r>
    </w:p>
    <w:p w:rsidR="00FF3BA6" w:rsidP="00FF3BA6" w:rsidRDefault="00FF3BA6" w14:paraId="0A29F916" w14:textId="77777777">
      <w:r>
        <w:t>Do total das vagas oferecidas em cada curso de Educação Superior, serão reservados 50% (cinquenta por cento) para candidatos egressos de Escolas Públicas, em decorrência do disposto na Lei nº 12.711/2012 e na Portaria Normativa MEC nº 18, de 11 de outubro de 2012, alterada pela Portaria Normativa MEC, nº 9, de 05 de maio de 2017.</w:t>
      </w:r>
    </w:p>
    <w:p w:rsidR="00FF3BA6" w:rsidP="00FF3BA6" w:rsidRDefault="00FF3BA6" w14:paraId="074567CF" w14:textId="77777777">
      <w:r>
        <w:t>Conforme Instrução Normativa IFSul nº 07/2019, os candidatos sujeitos à política de Cotas para pessoas com deficiência, que comprovarem ter cursado o Ensino Fundamental ou o Ensino Médio, integral ou parcialmente, em Instituição Filantrópica (especializada no ensino e aprendizagem de pessoa com a deficiência apresentada) e, desde que preenchidos os demais requisitos, serão equiparados àqueles egressos integralmente de escola pública, para fins de satisfação do requisito de ter cursado o Ensino Fundamental ou o Ensino Médio integralmente em escola pública, previsto nos artigos 1º e 4º da Lei nº 12.711/2012 e artigos 2º e 3º do Decreto nº 7.824/2012.</w:t>
      </w:r>
    </w:p>
    <w:p w:rsidR="00FF3BA6" w:rsidP="00FF3BA6" w:rsidRDefault="00FF3BA6" w14:paraId="0CAC2720" w14:textId="77777777">
      <w:r>
        <w:t>As vagas remanescentes serão destinadas para os diferentes processos de transferência, reingresso, reopção de curso e portador de diploma e, que, após o último cômputo, forem liberadas por evasão, transferência, reopção de curso e cancelamento de matrícula, deferido por Colegiado de Curso.</w:t>
      </w:r>
    </w:p>
    <w:p w:rsidR="00FF3BA6" w:rsidP="00FF3BA6" w:rsidRDefault="00FF3BA6" w14:paraId="4365AF92" w14:textId="77777777"/>
    <w:p w:rsidR="00FF3BA6" w:rsidP="00FF3BA6" w:rsidRDefault="00FF3BA6" w14:paraId="2F0D4FAD" w14:textId="77777777">
      <w:pPr>
        <w:pStyle w:val="Ttulo2"/>
      </w:pPr>
      <w:bookmarkStart w:name="_Toc170291276" w:id="111"/>
      <w:bookmarkStart w:name="_Toc170291480" w:id="112"/>
      <w:bookmarkStart w:name="_Toc179756631" w:id="113"/>
      <w:r>
        <w:t>3.7</w:t>
      </w:r>
      <w:r>
        <w:tab/>
      </w:r>
      <w:r>
        <w:t>Objetivos do Curso</w:t>
      </w:r>
      <w:bookmarkEnd w:id="111"/>
      <w:bookmarkEnd w:id="112"/>
      <w:bookmarkEnd w:id="113"/>
    </w:p>
    <w:p w:rsidR="00FF3BA6" w:rsidP="00FF3BA6" w:rsidRDefault="00FF3BA6" w14:paraId="2CB67F4F" w14:textId="77777777">
      <w:pPr>
        <w:pStyle w:val="Ttulo3"/>
      </w:pPr>
      <w:bookmarkStart w:name="_Toc170291277" w:id="114"/>
      <w:bookmarkStart w:name="_Toc170291481" w:id="115"/>
      <w:bookmarkStart w:name="_Toc179756632" w:id="116"/>
      <w:r>
        <w:t>3.7.1</w:t>
      </w:r>
      <w:r>
        <w:tab/>
      </w:r>
      <w:r>
        <w:t>Objetivo Geral</w:t>
      </w:r>
      <w:bookmarkEnd w:id="114"/>
      <w:bookmarkEnd w:id="115"/>
      <w:bookmarkEnd w:id="116"/>
    </w:p>
    <w:p w:rsidR="00FF3BA6" w:rsidP="00FF3BA6" w:rsidRDefault="00FF3BA6" w14:paraId="703EBCE8" w14:textId="77777777">
      <w:r>
        <w:t xml:space="preserve">Tratando-se do objetivo geral, o item deverá anunciar os propósitos gerais do projeto de Curso, indicando qual a formação a ser alicerçada ao longo da trajetória curricular, tendo em vista a vocação institucional e o perfil de egresso preconizado pelas Diretrizes Curriculares Nacionais (DCN) do Curso Superior de Bacharelado. </w:t>
      </w:r>
    </w:p>
    <w:p w:rsidR="00FF3BA6" w:rsidP="00FF3BA6" w:rsidRDefault="00FF3BA6" w14:paraId="31E20DDD" w14:textId="77777777"/>
    <w:p w:rsidR="00FF3BA6" w:rsidP="002C3A5A" w:rsidRDefault="00FF3BA6" w14:paraId="483A9B3F" w14:textId="77777777">
      <w:pPr>
        <w:pStyle w:val="Ttulo3"/>
      </w:pPr>
      <w:bookmarkStart w:name="_Toc170291278" w:id="117"/>
      <w:bookmarkStart w:name="_Toc170291482" w:id="118"/>
      <w:bookmarkStart w:name="_Toc179756633" w:id="119"/>
      <w:r>
        <w:t>3.7.2</w:t>
      </w:r>
      <w:r>
        <w:tab/>
      </w:r>
      <w:r>
        <w:t>Objetivos Específicos</w:t>
      </w:r>
      <w:bookmarkEnd w:id="117"/>
      <w:bookmarkEnd w:id="118"/>
      <w:bookmarkEnd w:id="119"/>
      <w:r>
        <w:t xml:space="preserve"> </w:t>
      </w:r>
    </w:p>
    <w:p w:rsidR="00FF3BA6" w:rsidP="00FF3BA6" w:rsidRDefault="00FF3BA6" w14:paraId="0B629010" w14:textId="77777777">
      <w:r>
        <w:t xml:space="preserve">Para construção dos objetivos específicos, considerar o objetivo geral, as competências para o alcance do perfil profissional do/a egresso/a, a estrutura curricular, o contexto </w:t>
      </w:r>
      <w:r>
        <w:t xml:space="preserve">educacional, características locais e regionais e novas práticas emergentes no campo do conhecimento relacionado ao curso. </w:t>
      </w:r>
    </w:p>
    <w:p w:rsidR="00FF3BA6" w:rsidP="00FF3BA6" w:rsidRDefault="00FF3BA6" w14:paraId="5F3D76EC" w14:textId="77777777">
      <w:r>
        <w:tab/>
      </w:r>
      <w:r>
        <w:t>Para orientar a redação do item, apresentamos texto com sugestões de escrita nos links a seguir:</w:t>
      </w:r>
    </w:p>
    <w:p w:rsidR="002C3A5A" w:rsidP="00FF3BA6" w:rsidRDefault="00045612" w14:paraId="54083604" w14:textId="77777777">
      <w:hyperlink w:history="1" r:id="rId57">
        <w:r w:rsidRPr="00AE43B3" w:rsidR="002C3A5A">
          <w:rPr>
            <w:rStyle w:val="Hyperlink"/>
          </w:rPr>
          <w:t>https://docs.google.com/document/d/1OEKyoTEgyFcKLHyJEWz0f0nDWBbHpXUx/edit</w:t>
        </w:r>
      </w:hyperlink>
    </w:p>
    <w:p w:rsidR="00FF3BA6" w:rsidP="00FF3BA6" w:rsidRDefault="00FF3BA6" w14:paraId="5A0D2213" w14:textId="77777777">
      <w:r>
        <w:t>Este item deverá contemplar objetivos referentes à</w:t>
      </w:r>
      <w:r w:rsidR="002C3A5A">
        <w:t xml:space="preserve"> </w:t>
      </w:r>
      <w:r>
        <w:t xml:space="preserve">(às): </w:t>
      </w:r>
    </w:p>
    <w:p w:rsidR="00FF3BA6" w:rsidP="002C3A5A" w:rsidRDefault="00FF3BA6" w14:paraId="44E11EF3" w14:textId="77777777">
      <w:pPr>
        <w:pStyle w:val="marcadoresbolinha"/>
      </w:pPr>
      <w:r>
        <w:t xml:space="preserve">Educação em Direitos Humanos (Resolução nº 1, de 30 de maio de 2012); </w:t>
      </w:r>
    </w:p>
    <w:p w:rsidR="00FF3BA6" w:rsidP="002C3A5A" w:rsidRDefault="00FF3BA6" w14:paraId="0B6D2746" w14:textId="77777777">
      <w:pPr>
        <w:pStyle w:val="marcadoresbolinha"/>
      </w:pPr>
      <w:r>
        <w:t>Diretrizes Curriculares Nacionais para a educação das relações étnico-raciais e para o ensino de história e cultura afro-brasileira, africana e indígena Resolução Nº 1, de 17 de junho de 2004.</w:t>
      </w:r>
    </w:p>
    <w:p w:rsidR="00FF3BA6" w:rsidP="002C3A5A" w:rsidRDefault="00FF3BA6" w14:paraId="7588577B" w14:textId="77777777">
      <w:pPr>
        <w:pStyle w:val="marcadoresbolinha"/>
      </w:pPr>
      <w:r>
        <w:t>Educação Ambiental Lei nº 9.795/1999, regulamentada pelo Decreto Nº 4.281/2002 e a Resolução nº 2, de 15 de junho de 2012.</w:t>
      </w:r>
    </w:p>
    <w:p w:rsidR="00FF3BA6" w:rsidP="002C3A5A" w:rsidRDefault="00FF3BA6" w14:paraId="0A910C96" w14:textId="77777777">
      <w:pPr>
        <w:pStyle w:val="marcadoresbolinha"/>
      </w:pPr>
      <w:r>
        <w:t>Prevenção e combate a incêndios e desastres, Lei nº 13.425/2017 (se aplicável ao curso).</w:t>
      </w:r>
    </w:p>
    <w:p w:rsidR="002C3A5A" w:rsidP="00FF3BA6" w:rsidRDefault="002C3A5A" w14:paraId="799C968D" w14:textId="77777777"/>
    <w:p w:rsidR="00FF3BA6" w:rsidP="002C3A5A" w:rsidRDefault="00FF3BA6" w14:paraId="0748AB0B" w14:textId="77777777">
      <w:pPr>
        <w:pStyle w:val="Ttulo3"/>
      </w:pPr>
      <w:bookmarkStart w:name="_Toc170291279" w:id="120"/>
      <w:bookmarkStart w:name="_Toc170291483" w:id="121"/>
      <w:bookmarkStart w:name="_Toc179756634" w:id="122"/>
      <w:r>
        <w:t>3.7.3</w:t>
      </w:r>
      <w:r>
        <w:tab/>
      </w:r>
      <w:r>
        <w:t>Público-alvo</w:t>
      </w:r>
      <w:bookmarkEnd w:id="120"/>
      <w:bookmarkEnd w:id="121"/>
      <w:bookmarkEnd w:id="122"/>
      <w:r>
        <w:t xml:space="preserve"> </w:t>
      </w:r>
    </w:p>
    <w:p w:rsidR="00FF3BA6" w:rsidP="00FF3BA6" w:rsidRDefault="00FF3BA6" w14:paraId="09D67661" w14:textId="77777777">
      <w:r>
        <w:t>Egressos de Escolas Públicas, Filantrópicas ou particulares, que tenham concluído o Ensino Médio ou equivalente e que pretendem desenvolver competências profissionais para atuar na área do Bacharelado em ___________.</w:t>
      </w:r>
    </w:p>
    <w:p w:rsidR="002C3A5A" w:rsidP="00FF3BA6" w:rsidRDefault="002C3A5A" w14:paraId="03880F41" w14:textId="77777777"/>
    <w:p w:rsidR="00FF3BA6" w:rsidP="002C3A5A" w:rsidRDefault="00FF3BA6" w14:paraId="15BDE3F1" w14:textId="77777777">
      <w:pPr>
        <w:pStyle w:val="Ttulo2"/>
      </w:pPr>
      <w:bookmarkStart w:name="_Toc170291280" w:id="123"/>
      <w:bookmarkStart w:name="_Toc170291484" w:id="124"/>
      <w:bookmarkStart w:name="_Toc179756635" w:id="125"/>
      <w:r>
        <w:t>3.8</w:t>
      </w:r>
      <w:r>
        <w:tab/>
      </w:r>
      <w:r>
        <w:t>Perfil Profissional do/a Egresso e campo de atuação</w:t>
      </w:r>
      <w:bookmarkEnd w:id="123"/>
      <w:bookmarkEnd w:id="124"/>
      <w:bookmarkEnd w:id="125"/>
    </w:p>
    <w:p w:rsidR="00FF3BA6" w:rsidP="00FF3BA6" w:rsidRDefault="00FF3BA6" w14:paraId="30DE584A" w14:textId="77777777">
      <w:r>
        <w:t>Demonstrar que o perfil profissional do egresso está de acordo com as DCN (quando houver), expressa as competências a serem desenvolvidas pelo discente e as articula com necessidades locais e regionais, sendo ampliado em função de novas demandas apresentadas pelo mundo do trabalho, identificando também o campo de atuação e alinhado com a legislação vigente (resoluções e/ou conselhos).</w:t>
      </w:r>
    </w:p>
    <w:p w:rsidR="00FF3BA6" w:rsidP="00FF3BA6" w:rsidRDefault="00FF3BA6" w14:paraId="5CEDCA26" w14:textId="77777777">
      <w:r>
        <w:t>Para orientar a redação do perfil profissional do egresso das engenharias, apresentamos texto com sugestão de escrita no link a seguir:</w:t>
      </w:r>
    </w:p>
    <w:p w:rsidRPr="00A3771F" w:rsidR="00C16989" w:rsidP="00FF3BA6" w:rsidRDefault="00045612" w14:paraId="6052AE62" w14:textId="2CE7DD20">
      <w:pPr>
        <w:rPr>
          <w:color w:val="0563C1" w:themeColor="hyperlink"/>
          <w:u w:val="single"/>
        </w:rPr>
      </w:pPr>
      <w:hyperlink w:history="1" r:id="rId58">
        <w:r w:rsidRPr="00A3771F" w:rsidR="002C3A5A">
          <w:rPr>
            <w:rStyle w:val="Hyperlink"/>
          </w:rPr>
          <w:t>https://docs.google.com/document/d/1QhtjphsboWvnIowXDmbDJ1Q1lcBDcz6e/edit</w:t>
        </w:r>
      </w:hyperlink>
    </w:p>
    <w:p w:rsidR="002C3A5A" w:rsidP="00FF3BA6" w:rsidRDefault="002C3A5A" w14:paraId="703F17BC" w14:textId="77777777"/>
    <w:p w:rsidR="00FF3BA6" w:rsidP="002C3A5A" w:rsidRDefault="00FF3BA6" w14:paraId="3F7E7C7C" w14:textId="77777777">
      <w:pPr>
        <w:pStyle w:val="Ttulo2"/>
      </w:pPr>
      <w:bookmarkStart w:name="_Toc170291281" w:id="126"/>
      <w:bookmarkStart w:name="_Toc170291485" w:id="127"/>
      <w:bookmarkStart w:name="_Toc179756636" w:id="128"/>
      <w:r>
        <w:t>3.9</w:t>
      </w:r>
      <w:r>
        <w:tab/>
      </w:r>
      <w:r>
        <w:t>Políticas Institucionais no Âmbito do Curso</w:t>
      </w:r>
      <w:bookmarkEnd w:id="126"/>
      <w:bookmarkEnd w:id="127"/>
      <w:bookmarkEnd w:id="128"/>
    </w:p>
    <w:p w:rsidR="00FF3BA6" w:rsidP="002C3A5A" w:rsidRDefault="00FF3BA6" w14:paraId="727A7E2E" w14:textId="77777777">
      <w:pPr>
        <w:pStyle w:val="Ttulo3"/>
      </w:pPr>
      <w:bookmarkStart w:name="_Toc170291282" w:id="129"/>
      <w:bookmarkStart w:name="_Toc170291486" w:id="130"/>
      <w:bookmarkStart w:name="_Toc179756637" w:id="131"/>
      <w:r>
        <w:t>3.9.1</w:t>
      </w:r>
      <w:r>
        <w:tab/>
      </w:r>
      <w:r>
        <w:t>Articulação das Políticas Institucionais de Ensino, Extensão e Pesquisa</w:t>
      </w:r>
      <w:bookmarkEnd w:id="129"/>
      <w:bookmarkEnd w:id="130"/>
      <w:bookmarkEnd w:id="131"/>
    </w:p>
    <w:p w:rsidR="00FF3BA6" w:rsidP="00FF3BA6" w:rsidRDefault="00FF3BA6" w14:paraId="6047A272" w14:textId="77777777">
      <w:r>
        <w:t xml:space="preserve">Necessário se faz, na redação do texto deste item, descrever como as políticas institucionais de ensino, extensão e pesquisa, constantes no PDI, estão implantadas no âmbito do curso e, claramente, voltadas para a promoção de oportunidades de </w:t>
      </w:r>
      <w:r>
        <w:t>aprendizagem alinhadas ao perfil do egresso, adotando-se práticas, comprovadamente, exitosas ou inovadoras para a sua revisão.</w:t>
      </w:r>
    </w:p>
    <w:p w:rsidR="00FF3BA6" w:rsidP="00FF3BA6" w:rsidRDefault="00FF3BA6" w14:paraId="372FD372" w14:textId="77777777">
      <w:r>
        <w:t xml:space="preserve">Ver texto que poderá subsidiar a escrita deste item: </w:t>
      </w:r>
    </w:p>
    <w:p w:rsidR="002C3A5A" w:rsidP="00FF3BA6" w:rsidRDefault="00045612" w14:paraId="40CF82B2" w14:textId="77777777">
      <w:hyperlink w:history="1" r:id="rId59">
        <w:r w:rsidRPr="00AE43B3" w:rsidR="002C3A5A">
          <w:rPr>
            <w:rStyle w:val="Hyperlink"/>
          </w:rPr>
          <w:t>https://docs.google.com/document/d/1DOXUuJQoVLYtyRAg4LAUas8t1233vMYK/edit</w:t>
        </w:r>
      </w:hyperlink>
    </w:p>
    <w:p w:rsidR="002C3A5A" w:rsidP="00FF3BA6" w:rsidRDefault="002C3A5A" w14:paraId="73D5CF09" w14:textId="77777777"/>
    <w:p w:rsidR="00FF3BA6" w:rsidP="002C3A5A" w:rsidRDefault="00FF3BA6" w14:paraId="6C748D72" w14:textId="77777777">
      <w:pPr>
        <w:pStyle w:val="Ttulo2"/>
      </w:pPr>
      <w:bookmarkStart w:name="_Toc170291283" w:id="132"/>
      <w:bookmarkStart w:name="_Toc170291487" w:id="133"/>
      <w:bookmarkStart w:name="_Toc179756638" w:id="134"/>
      <w:r>
        <w:t>3.10</w:t>
      </w:r>
      <w:r>
        <w:tab/>
      </w:r>
      <w:r>
        <w:t>Currículo</w:t>
      </w:r>
      <w:bookmarkEnd w:id="132"/>
      <w:bookmarkEnd w:id="133"/>
      <w:bookmarkEnd w:id="134"/>
    </w:p>
    <w:p w:rsidR="00FF3BA6" w:rsidP="00FF3BA6" w:rsidRDefault="00FF3BA6" w14:paraId="4E632DF2" w14:textId="77777777">
      <w:r>
        <w:t>Torna-se necessário, neste item, explicar como o curso compreende o currículo. A escrita do texto, aqui, deverá, também, abordar os princípios utilizados para a construção do currículo. Caso exista, explicar os eixos norteadores.</w:t>
      </w:r>
    </w:p>
    <w:p w:rsidR="00FF3BA6" w:rsidP="00FF3BA6" w:rsidRDefault="00FF3BA6" w14:paraId="4DE68D88" w14:textId="77777777">
      <w:r>
        <w:t>Para subsidiar a redação, apresentamos texto com sugestão de escrita no link a seguir:</w:t>
      </w:r>
    </w:p>
    <w:p w:rsidR="002C3A5A" w:rsidP="00FF3BA6" w:rsidRDefault="00045612" w14:paraId="20D07479" w14:textId="77777777">
      <w:hyperlink w:history="1" r:id="rId60">
        <w:r w:rsidRPr="00AE43B3" w:rsidR="002C3A5A">
          <w:rPr>
            <w:rStyle w:val="Hyperlink"/>
          </w:rPr>
          <w:t>https://docs.google.com/document/d/1gpLwy4dzb2iJlquPbVSVF91p1ofNlQhH/edit</w:t>
        </w:r>
      </w:hyperlink>
    </w:p>
    <w:p w:rsidR="002C3A5A" w:rsidP="00FF3BA6" w:rsidRDefault="002C3A5A" w14:paraId="7811062B" w14:textId="77777777"/>
    <w:p w:rsidR="00FF3BA6" w:rsidP="002C3A5A" w:rsidRDefault="00FF3BA6" w14:paraId="40269303" w14:textId="77777777">
      <w:pPr>
        <w:pStyle w:val="Ttulo3"/>
      </w:pPr>
      <w:bookmarkStart w:name="_Toc170291284" w:id="135"/>
      <w:bookmarkStart w:name="_Toc170291488" w:id="136"/>
      <w:bookmarkStart w:name="_Toc179756639" w:id="137"/>
      <w:r>
        <w:t>3.10.1</w:t>
      </w:r>
      <w:r w:rsidR="00EF4261">
        <w:tab/>
      </w:r>
      <w:r w:rsidR="00EF4261">
        <w:t xml:space="preserve"> </w:t>
      </w:r>
      <w:r>
        <w:t>Estrutura Curricular</w:t>
      </w:r>
      <w:bookmarkEnd w:id="135"/>
      <w:bookmarkEnd w:id="136"/>
      <w:bookmarkEnd w:id="137"/>
    </w:p>
    <w:p w:rsidR="00FF3BA6" w:rsidP="00FF3BA6" w:rsidRDefault="00FF3BA6" w14:paraId="22E2A971" w14:textId="77777777">
      <w:r>
        <w:t xml:space="preserve">Para auxiliar a construção/redação deste item, está sendo disponibilizado, no link a seguir, um texto orientador </w:t>
      </w:r>
    </w:p>
    <w:p w:rsidR="002C3A5A" w:rsidP="00FF3BA6" w:rsidRDefault="00045612" w14:paraId="6C8B153C" w14:textId="77777777">
      <w:hyperlink w:history="1" r:id="rId61">
        <w:r w:rsidRPr="00AE43B3" w:rsidR="002C3A5A">
          <w:rPr>
            <w:rStyle w:val="Hyperlink"/>
          </w:rPr>
          <w:t>https://docs.google.com/document/d/1UHrB-iRppf12Y0MUvbAFvvbyq5-3OpYm/edit</w:t>
        </w:r>
      </w:hyperlink>
    </w:p>
    <w:p w:rsidR="002C3A5A" w:rsidP="00FF3BA6" w:rsidRDefault="002C3A5A" w14:paraId="2EBAA00D" w14:textId="77777777"/>
    <w:p w:rsidRPr="002C3A5A" w:rsidR="00FF3BA6" w:rsidP="002C3A5A" w:rsidRDefault="00FF3BA6" w14:paraId="489AD2F0" w14:textId="77777777">
      <w:pPr>
        <w:pStyle w:val="Ttulo3"/>
      </w:pPr>
      <w:bookmarkStart w:name="_Toc170291285" w:id="138"/>
      <w:bookmarkStart w:name="_Toc170291489" w:id="139"/>
      <w:bookmarkStart w:name="_Toc179756640" w:id="140"/>
      <w:r w:rsidRPr="002C3A5A">
        <w:t>3.10.2</w:t>
      </w:r>
      <w:r w:rsidRPr="002C3A5A">
        <w:tab/>
      </w:r>
      <w:r w:rsidR="00EF4261">
        <w:t xml:space="preserve"> </w:t>
      </w:r>
      <w:r w:rsidRPr="002C3A5A">
        <w:t>Fluxos formativos</w:t>
      </w:r>
      <w:bookmarkEnd w:id="138"/>
      <w:bookmarkEnd w:id="139"/>
      <w:bookmarkEnd w:id="140"/>
      <w:r w:rsidRPr="002C3A5A">
        <w:t xml:space="preserve"> </w:t>
      </w:r>
    </w:p>
    <w:p w:rsidR="00FF3BA6" w:rsidP="002C3A5A" w:rsidRDefault="00FF3BA6" w14:paraId="769B0E36" w14:textId="77777777">
      <w:r>
        <w:t xml:space="preserve">Incluir a representação gráfica dos fluxos formativos no corpo do texto e a organização dos conteúdos conforme núcleos previstos nas DCN. </w:t>
      </w:r>
    </w:p>
    <w:p w:rsidR="002C3A5A" w:rsidP="002C3A5A" w:rsidRDefault="002C3A5A" w14:paraId="357D2355" w14:textId="77777777"/>
    <w:p w:rsidR="00740126" w:rsidP="002C3A5A" w:rsidRDefault="00740126" w14:paraId="1445A63F" w14:textId="77777777"/>
    <w:p w:rsidR="00740126" w:rsidP="002C3A5A" w:rsidRDefault="00740126" w14:paraId="6CEBDDBF" w14:textId="77777777"/>
    <w:p w:rsidR="00740126" w:rsidP="002C3A5A" w:rsidRDefault="00740126" w14:paraId="70ADA3E6" w14:textId="77777777"/>
    <w:p w:rsidR="00740126" w:rsidP="002C3A5A" w:rsidRDefault="00740126" w14:paraId="23F6D36D" w14:textId="77777777"/>
    <w:p w:rsidR="00740126" w:rsidP="002C3A5A" w:rsidRDefault="00740126" w14:paraId="1D0EABBA" w14:textId="77777777"/>
    <w:p w:rsidR="00740126" w:rsidP="002C3A5A" w:rsidRDefault="00740126" w14:paraId="611493FE" w14:textId="77777777"/>
    <w:p w:rsidR="00740126" w:rsidP="002C3A5A" w:rsidRDefault="00740126" w14:paraId="7DA55D21" w14:textId="77777777"/>
    <w:p w:rsidR="00740126" w:rsidP="002C3A5A" w:rsidRDefault="00740126" w14:paraId="56AEF95A" w14:textId="77777777"/>
    <w:p w:rsidR="00740126" w:rsidP="002C3A5A" w:rsidRDefault="00740126" w14:paraId="6A686131" w14:textId="77777777"/>
    <w:p w:rsidR="00FF3BA6" w:rsidP="002C3A5A" w:rsidRDefault="00FF3BA6" w14:paraId="1CC13525" w14:textId="77777777">
      <w:pPr>
        <w:pStyle w:val="Ttulo3"/>
      </w:pPr>
      <w:bookmarkStart w:name="_Toc170291286" w:id="141"/>
      <w:bookmarkStart w:name="_Toc170291490" w:id="142"/>
      <w:bookmarkStart w:name="_Toc179756641" w:id="143"/>
      <w:r>
        <w:t>3.10.3</w:t>
      </w:r>
      <w:r>
        <w:tab/>
      </w:r>
      <w:r>
        <w:t xml:space="preserve"> </w:t>
      </w:r>
      <w:r w:rsidRPr="006B7077">
        <w:t>Matriz curricular</w:t>
      </w:r>
      <w:bookmarkEnd w:id="141"/>
      <w:bookmarkEnd w:id="142"/>
      <w:bookmarkEnd w:id="143"/>
      <w:r>
        <w:t xml:space="preserve"> </w:t>
      </w:r>
    </w:p>
    <w:p w:rsidR="00D14B93" w:rsidP="00FF3BA6" w:rsidRDefault="00D14B93" w14:paraId="73CE4EA5" w14:textId="77777777">
      <w:pPr>
        <w:rPr>
          <w:strike/>
        </w:rPr>
      </w:pPr>
    </w:p>
    <w:p w:rsidR="00740126" w:rsidP="00FF3BA6" w:rsidRDefault="00740126" w14:paraId="4CAC013C" w14:textId="102DEA1B">
      <w:pPr>
        <w:rPr>
          <w:strike/>
        </w:rPr>
        <w:sectPr w:rsidR="00740126" w:rsidSect="00247ECC">
          <w:pgSz w:w="11906" w:h="16838" w:orient="portrait"/>
          <w:pgMar w:top="1417" w:right="1701" w:bottom="1417" w:left="1701" w:header="708" w:footer="510" w:gutter="0"/>
          <w:cols w:space="708"/>
          <w:titlePg/>
          <w:docGrid w:linePitch="360"/>
        </w:sectPr>
      </w:pPr>
    </w:p>
    <w:tbl>
      <w:tblPr>
        <w:tblStyle w:val="Tabelapadroverde1"/>
        <w:tblW w:w="13520" w:type="dxa"/>
        <w:tblLook w:val="0400" w:firstRow="0" w:lastRow="0" w:firstColumn="0" w:lastColumn="0" w:noHBand="0" w:noVBand="1"/>
      </w:tblPr>
      <w:tblGrid>
        <w:gridCol w:w="1131"/>
        <w:gridCol w:w="3877"/>
        <w:gridCol w:w="1155"/>
        <w:gridCol w:w="1149"/>
        <w:gridCol w:w="1161"/>
        <w:gridCol w:w="1163"/>
        <w:gridCol w:w="1156"/>
        <w:gridCol w:w="1156"/>
        <w:gridCol w:w="1572"/>
      </w:tblGrid>
      <w:tr w:rsidRPr="008B1CC2" w:rsidR="00022AE9" w:rsidTr="00047CCD" w14:paraId="27B6E4A9" w14:textId="77777777">
        <w:trPr>
          <w:cnfStyle w:val="000000100000" w:firstRow="0" w:lastRow="0" w:firstColumn="0" w:lastColumn="0" w:oddVBand="0" w:evenVBand="0" w:oddHBand="1" w:evenHBand="0" w:firstRowFirstColumn="0" w:firstRowLastColumn="0" w:lastRowFirstColumn="0" w:lastRowLastColumn="0"/>
          <w:trHeight w:val="1215"/>
        </w:trPr>
        <w:tc>
          <w:tcPr>
            <w:tcW w:w="13520" w:type="dxa"/>
            <w:gridSpan w:val="9"/>
            <w:shd w:val="clear" w:color="auto" w:fill="2E74B5" w:themeFill="accent1" w:themeFillShade="BF"/>
            <w:hideMark/>
          </w:tcPr>
          <w:p w:rsidRPr="008B1CC2" w:rsidR="008B1CC2" w:rsidP="008B1CC2" w:rsidRDefault="00A13144" w14:paraId="7DB826D8" w14:textId="49028FB2">
            <w:pPr>
              <w:spacing w:before="0" w:line="240" w:lineRule="auto"/>
              <w:rPr>
                <w:rFonts w:eastAsia="Times New Roman" w:asciiTheme="minorHAnsi" w:hAnsiTheme="minorHAnsi" w:cstheme="minorHAnsi"/>
                <w:b/>
                <w:bCs/>
                <w:color w:val="000000"/>
                <w:sz w:val="20"/>
                <w:szCs w:val="20"/>
              </w:rPr>
            </w:pPr>
            <w:bookmarkStart w:name="_Hlk150730656" w:id="144"/>
            <w:bookmarkStart w:name="_Hlk179139758" w:id="145"/>
            <w:r>
              <w:rPr>
                <w:rFonts w:asciiTheme="minorHAnsi" w:hAnsiTheme="minorHAnsi" w:cstheme="minorHAnsi"/>
                <w:noProof/>
                <w:sz w:val="20"/>
                <w:szCs w:val="20"/>
              </w:rPr>
              <w:drawing>
                <wp:anchor distT="0" distB="0" distL="114300" distR="114300" simplePos="0" relativeHeight="251746304" behindDoc="0" locked="0" layoutInCell="1" allowOverlap="1" wp14:anchorId="022945F5" wp14:editId="003F802F">
                  <wp:simplePos x="0" y="0"/>
                  <wp:positionH relativeFrom="column">
                    <wp:posOffset>-733425</wp:posOffset>
                  </wp:positionH>
                  <wp:positionV relativeFrom="paragraph">
                    <wp:posOffset>-13970</wp:posOffset>
                  </wp:positionV>
                  <wp:extent cx="619125" cy="782955"/>
                  <wp:effectExtent l="0" t="0" r="0" b="0"/>
                  <wp:wrapSquare wrapText="bothSides"/>
                  <wp:docPr id="27" name="Imagem 27" descr="C:\Users\05026337007\AppData\Local\Microsoft\Windows\INetCache\Content.Word\Versão-Vertical-Monocromática-Bran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05026337007\AppData\Local\Microsoft\Windows\INetCache\Content.Word\Versão-Vertical-Monocromática-Branco.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19125" cy="7829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Pr="008B1CC2" w:rsidR="008B1CC2" w:rsidP="008B1CC2" w:rsidRDefault="008B1CC2" w14:paraId="1CB73AAF" w14:textId="2089294F">
            <w:pPr>
              <w:spacing w:before="0" w:line="240" w:lineRule="auto"/>
              <w:jc w:val="center"/>
              <w:rPr>
                <w:rFonts w:eastAsia="Times New Roman" w:asciiTheme="minorHAnsi" w:hAnsiTheme="minorHAnsi" w:cstheme="minorHAnsi"/>
                <w:b/>
                <w:bCs/>
                <w:color w:val="000000"/>
                <w:sz w:val="20"/>
                <w:szCs w:val="20"/>
              </w:rPr>
            </w:pPr>
          </w:p>
          <w:p w:rsidRPr="00A13144" w:rsidR="00022AE9" w:rsidP="00247ECC" w:rsidRDefault="00022AE9" w14:paraId="3C531C1F" w14:textId="01077998">
            <w:pPr>
              <w:shd w:val="clear" w:color="auto" w:fill="2E74B5" w:themeFill="accent1" w:themeFillShade="BF"/>
              <w:spacing w:before="0" w:line="240" w:lineRule="auto"/>
              <w:jc w:val="center"/>
              <w:rPr>
                <w:rFonts w:eastAsia="Times New Roman" w:asciiTheme="minorHAnsi" w:hAnsiTheme="minorHAnsi" w:cstheme="minorHAnsi"/>
                <w:b/>
                <w:bCs/>
                <w:color w:val="FFFFFF" w:themeColor="background1"/>
                <w:sz w:val="20"/>
                <w:szCs w:val="20"/>
              </w:rPr>
            </w:pPr>
            <w:r w:rsidRPr="00A13144">
              <w:rPr>
                <w:rFonts w:eastAsia="Times New Roman" w:asciiTheme="minorHAnsi" w:hAnsiTheme="minorHAnsi" w:cstheme="minorHAnsi"/>
                <w:b/>
                <w:bCs/>
                <w:color w:val="FFFFFF" w:themeColor="background1"/>
                <w:sz w:val="20"/>
                <w:szCs w:val="20"/>
              </w:rPr>
              <w:t>Matriz Curricular do Curso de ___________________________</w:t>
            </w:r>
          </w:p>
          <w:p w:rsidRPr="008B1CC2" w:rsidR="00022AE9" w:rsidP="008B1CC2" w:rsidRDefault="00022AE9" w14:paraId="5B6AB537" w14:textId="77777777">
            <w:pPr>
              <w:spacing w:before="0" w:line="240" w:lineRule="auto"/>
              <w:rPr>
                <w:rFonts w:eastAsia="Times New Roman" w:asciiTheme="minorHAnsi" w:hAnsiTheme="minorHAnsi" w:cstheme="minorHAnsi"/>
                <w:sz w:val="20"/>
                <w:szCs w:val="20"/>
              </w:rPr>
            </w:pPr>
          </w:p>
        </w:tc>
      </w:tr>
      <w:tr w:rsidRPr="008B1CC2" w:rsidR="00CE5721" w:rsidTr="00047CCD" w14:paraId="6D4E40F0" w14:textId="77777777">
        <w:trPr>
          <w:trHeight w:val="255"/>
        </w:trPr>
        <w:tc>
          <w:tcPr>
            <w:tcW w:w="5260" w:type="dxa"/>
            <w:gridSpan w:val="2"/>
            <w:shd w:val="clear" w:color="auto" w:fill="F2F2F2" w:themeFill="background1" w:themeFillShade="F2"/>
            <w:hideMark/>
          </w:tcPr>
          <w:p w:rsidRPr="008B1CC2" w:rsidR="00CE5721" w:rsidP="008B1CC2" w:rsidRDefault="00CE5721" w14:paraId="2E6EED87" w14:textId="77777777">
            <w:pPr>
              <w:spacing w:before="0" w:line="240" w:lineRule="auto"/>
              <w:jc w:val="left"/>
              <w:rPr>
                <w:rFonts w:eastAsia="Times New Roman" w:asciiTheme="minorHAnsi" w:hAnsiTheme="minorHAnsi" w:cstheme="minorHAnsi"/>
                <w:b/>
                <w:bCs/>
                <w:color w:val="000000"/>
                <w:sz w:val="20"/>
                <w:szCs w:val="20"/>
              </w:rPr>
            </w:pPr>
            <w:r w:rsidRPr="008B1CC2">
              <w:rPr>
                <w:rFonts w:eastAsia="Times New Roman" w:asciiTheme="minorHAnsi" w:hAnsiTheme="minorHAnsi" w:cstheme="minorHAnsi"/>
                <w:b/>
                <w:bCs/>
                <w:color w:val="000000"/>
                <w:sz w:val="20"/>
                <w:szCs w:val="20"/>
              </w:rPr>
              <w:t xml:space="preserve">Câmpus </w:t>
            </w:r>
          </w:p>
        </w:tc>
        <w:tc>
          <w:tcPr>
            <w:tcW w:w="4720" w:type="dxa"/>
            <w:gridSpan w:val="4"/>
            <w:shd w:val="clear" w:color="auto" w:fill="F2F2F2" w:themeFill="background1" w:themeFillShade="F2"/>
            <w:hideMark/>
          </w:tcPr>
          <w:p w:rsidRPr="008B1CC2" w:rsidR="00CE5721" w:rsidP="00CE5721" w:rsidRDefault="00CE5721" w14:paraId="685CBC98" w14:textId="2069D6C7">
            <w:pPr>
              <w:spacing w:before="0" w:line="240" w:lineRule="auto"/>
              <w:jc w:val="left"/>
              <w:rPr>
                <w:rFonts w:eastAsia="Times New Roman" w:asciiTheme="minorHAnsi" w:hAnsiTheme="minorHAnsi" w:cstheme="minorHAnsi"/>
                <w:b/>
                <w:bCs/>
                <w:color w:val="000000"/>
                <w:sz w:val="20"/>
                <w:szCs w:val="20"/>
              </w:rPr>
            </w:pPr>
            <w:r w:rsidRPr="008B1CC2">
              <w:rPr>
                <w:rFonts w:eastAsia="Times New Roman" w:asciiTheme="minorHAnsi" w:hAnsiTheme="minorHAnsi" w:cstheme="minorHAnsi"/>
                <w:b/>
                <w:bCs/>
                <w:color w:val="000000"/>
                <w:sz w:val="20"/>
                <w:szCs w:val="20"/>
              </w:rPr>
              <w:t>Horas por crédito: </w:t>
            </w:r>
          </w:p>
        </w:tc>
        <w:tc>
          <w:tcPr>
            <w:tcW w:w="3540" w:type="dxa"/>
            <w:gridSpan w:val="3"/>
            <w:shd w:val="clear" w:color="auto" w:fill="F2F2F2" w:themeFill="background1" w:themeFillShade="F2"/>
            <w:hideMark/>
          </w:tcPr>
          <w:p w:rsidRPr="008B1CC2" w:rsidR="00CE5721" w:rsidP="008B1CC2" w:rsidRDefault="00CE5721" w14:paraId="48BBF261" w14:textId="77777777">
            <w:pPr>
              <w:spacing w:before="0" w:line="240" w:lineRule="auto"/>
              <w:jc w:val="left"/>
              <w:rPr>
                <w:rFonts w:eastAsia="Times New Roman" w:asciiTheme="minorHAnsi" w:hAnsiTheme="minorHAnsi" w:cstheme="minorHAnsi"/>
                <w:b/>
                <w:bCs/>
                <w:color w:val="000000"/>
                <w:sz w:val="20"/>
                <w:szCs w:val="20"/>
              </w:rPr>
            </w:pPr>
            <w:r w:rsidRPr="008B1CC2">
              <w:rPr>
                <w:rFonts w:eastAsia="Times New Roman" w:asciiTheme="minorHAnsi" w:hAnsiTheme="minorHAnsi" w:cstheme="minorHAnsi"/>
                <w:b/>
                <w:bCs/>
                <w:color w:val="000000"/>
                <w:sz w:val="20"/>
                <w:szCs w:val="20"/>
              </w:rPr>
              <w:t xml:space="preserve">Vigência: </w:t>
            </w:r>
          </w:p>
        </w:tc>
      </w:tr>
      <w:tr w:rsidRPr="008B1CC2" w:rsidR="008B6723" w:rsidTr="008B6723" w14:paraId="12A78662" w14:textId="77777777">
        <w:trPr>
          <w:cnfStyle w:val="000000100000" w:firstRow="0" w:lastRow="0" w:firstColumn="0" w:lastColumn="0" w:oddVBand="0" w:evenVBand="0" w:oddHBand="1" w:evenHBand="0" w:firstRowFirstColumn="0" w:firstRowLastColumn="0" w:lastRowFirstColumn="0" w:lastRowLastColumn="0"/>
          <w:trHeight w:val="255"/>
        </w:trPr>
        <w:tc>
          <w:tcPr>
            <w:tcW w:w="5260" w:type="dxa"/>
            <w:gridSpan w:val="2"/>
            <w:shd w:val="clear" w:color="auto" w:fill="BDD6EE" w:themeFill="accent1" w:themeFillTint="66"/>
            <w:hideMark/>
          </w:tcPr>
          <w:p w:rsidRPr="008B1CC2" w:rsidR="00022AE9" w:rsidP="008B1CC2" w:rsidRDefault="00022AE9" w14:paraId="6E1E1EE3" w14:textId="77777777">
            <w:pPr>
              <w:spacing w:before="0" w:line="240" w:lineRule="auto"/>
              <w:jc w:val="left"/>
              <w:rPr>
                <w:rFonts w:eastAsia="Times New Roman" w:asciiTheme="minorHAnsi" w:hAnsiTheme="minorHAnsi" w:cstheme="minorHAnsi"/>
                <w:b/>
                <w:bCs/>
                <w:color w:val="000000"/>
                <w:sz w:val="20"/>
                <w:szCs w:val="20"/>
              </w:rPr>
            </w:pPr>
            <w:r w:rsidRPr="008B1CC2">
              <w:rPr>
                <w:rFonts w:eastAsia="Times New Roman" w:asciiTheme="minorHAnsi" w:hAnsiTheme="minorHAnsi" w:cstheme="minorHAnsi"/>
                <w:b/>
                <w:bCs/>
                <w:color w:val="000000"/>
                <w:sz w:val="20"/>
                <w:szCs w:val="20"/>
              </w:rPr>
              <w:t xml:space="preserve">Período: </w:t>
            </w:r>
          </w:p>
        </w:tc>
        <w:tc>
          <w:tcPr>
            <w:tcW w:w="2360" w:type="dxa"/>
            <w:gridSpan w:val="2"/>
            <w:shd w:val="clear" w:color="auto" w:fill="BDD6EE" w:themeFill="accent1" w:themeFillTint="66"/>
            <w:hideMark/>
          </w:tcPr>
          <w:p w:rsidRPr="008B1CC2" w:rsidR="00022AE9" w:rsidP="008B1CC2" w:rsidRDefault="00022AE9" w14:paraId="1493D34B" w14:textId="77777777">
            <w:pPr>
              <w:spacing w:before="0" w:line="240" w:lineRule="auto"/>
              <w:jc w:val="left"/>
              <w:rPr>
                <w:rFonts w:eastAsia="Times New Roman" w:asciiTheme="minorHAnsi" w:hAnsiTheme="minorHAnsi" w:cstheme="minorHAnsi"/>
                <w:b/>
                <w:bCs/>
                <w:color w:val="000000"/>
                <w:sz w:val="20"/>
                <w:szCs w:val="20"/>
              </w:rPr>
            </w:pPr>
            <w:r w:rsidRPr="008B1CC2">
              <w:rPr>
                <w:rFonts w:eastAsia="Times New Roman" w:asciiTheme="minorHAnsi" w:hAnsiTheme="minorHAnsi" w:cstheme="minorHAnsi"/>
                <w:b/>
                <w:bCs/>
                <w:color w:val="000000"/>
                <w:sz w:val="20"/>
                <w:szCs w:val="20"/>
              </w:rPr>
              <w:t xml:space="preserve">Duração da aula: </w:t>
            </w:r>
          </w:p>
        </w:tc>
        <w:tc>
          <w:tcPr>
            <w:tcW w:w="1180" w:type="dxa"/>
            <w:shd w:val="clear" w:color="auto" w:fill="BDD6EE" w:themeFill="accent1" w:themeFillTint="66"/>
            <w:hideMark/>
          </w:tcPr>
          <w:p w:rsidRPr="008B1CC2" w:rsidR="00022AE9" w:rsidP="008B1CC2" w:rsidRDefault="00022AE9" w14:paraId="061D9C39" w14:textId="77777777">
            <w:pPr>
              <w:spacing w:before="0" w:line="240" w:lineRule="auto"/>
              <w:jc w:val="left"/>
              <w:rPr>
                <w:rFonts w:eastAsia="Times New Roman" w:asciiTheme="minorHAnsi" w:hAnsiTheme="minorHAnsi" w:cstheme="minorHAnsi"/>
                <w:b/>
                <w:bCs/>
                <w:color w:val="000000"/>
                <w:sz w:val="20"/>
                <w:szCs w:val="20"/>
              </w:rPr>
            </w:pPr>
          </w:p>
        </w:tc>
        <w:tc>
          <w:tcPr>
            <w:tcW w:w="1180" w:type="dxa"/>
            <w:shd w:val="clear" w:color="auto" w:fill="BDD6EE" w:themeFill="accent1" w:themeFillTint="66"/>
            <w:hideMark/>
          </w:tcPr>
          <w:p w:rsidRPr="008B1CC2" w:rsidR="00022AE9" w:rsidP="008B1CC2" w:rsidRDefault="00022AE9" w14:paraId="38FEDE1F" w14:textId="77777777">
            <w:pPr>
              <w:spacing w:before="0" w:line="240" w:lineRule="auto"/>
              <w:jc w:val="left"/>
              <w:rPr>
                <w:rFonts w:eastAsia="Times New Roman" w:asciiTheme="minorHAnsi" w:hAnsiTheme="minorHAnsi" w:cstheme="minorHAnsi"/>
                <w:b/>
                <w:bCs/>
                <w:color w:val="000000"/>
                <w:sz w:val="20"/>
                <w:szCs w:val="20"/>
              </w:rPr>
            </w:pPr>
            <w:r w:rsidRPr="008B1CC2">
              <w:rPr>
                <w:rFonts w:eastAsia="Times New Roman" w:asciiTheme="minorHAnsi" w:hAnsiTheme="minorHAnsi" w:cstheme="minorHAnsi"/>
                <w:b/>
                <w:bCs/>
                <w:color w:val="000000"/>
                <w:sz w:val="20"/>
                <w:szCs w:val="20"/>
              </w:rPr>
              <w:t> </w:t>
            </w:r>
          </w:p>
        </w:tc>
        <w:tc>
          <w:tcPr>
            <w:tcW w:w="3540" w:type="dxa"/>
            <w:gridSpan w:val="3"/>
            <w:shd w:val="clear" w:color="auto" w:fill="BDD6EE" w:themeFill="accent1" w:themeFillTint="66"/>
            <w:hideMark/>
          </w:tcPr>
          <w:p w:rsidRPr="008B1CC2" w:rsidR="00022AE9" w:rsidP="008B1CC2" w:rsidRDefault="00022AE9" w14:paraId="249C1392" w14:textId="77777777">
            <w:pPr>
              <w:spacing w:before="0" w:line="240" w:lineRule="auto"/>
              <w:jc w:val="center"/>
              <w:rPr>
                <w:rFonts w:eastAsia="Times New Roman" w:asciiTheme="minorHAnsi" w:hAnsiTheme="minorHAnsi" w:cstheme="minorHAnsi"/>
                <w:b/>
                <w:bCs/>
                <w:color w:val="000000"/>
                <w:sz w:val="20"/>
                <w:szCs w:val="20"/>
              </w:rPr>
            </w:pPr>
            <w:r w:rsidRPr="008B1CC2">
              <w:rPr>
                <w:rFonts w:eastAsia="Times New Roman" w:asciiTheme="minorHAnsi" w:hAnsiTheme="minorHAnsi" w:cstheme="minorHAnsi"/>
                <w:b/>
                <w:bCs/>
                <w:color w:val="000000"/>
                <w:sz w:val="20"/>
                <w:szCs w:val="20"/>
              </w:rPr>
              <w:t> </w:t>
            </w:r>
          </w:p>
        </w:tc>
      </w:tr>
      <w:tr w:rsidRPr="008B1CC2" w:rsidR="00022AE9" w:rsidTr="00022AE9" w14:paraId="6408A9DE" w14:textId="77777777">
        <w:trPr>
          <w:trHeight w:val="1005"/>
        </w:trPr>
        <w:tc>
          <w:tcPr>
            <w:tcW w:w="1160" w:type="dxa"/>
            <w:shd w:val="clear" w:color="auto" w:fill="F2F2F2" w:themeFill="background1" w:themeFillShade="F2"/>
            <w:hideMark/>
          </w:tcPr>
          <w:p w:rsidRPr="008B1CC2" w:rsidR="00022AE9" w:rsidP="008B1CC2" w:rsidRDefault="00022AE9" w14:paraId="3FDB15E0" w14:textId="77777777">
            <w:pPr>
              <w:spacing w:before="0" w:line="240" w:lineRule="auto"/>
              <w:jc w:val="center"/>
              <w:rPr>
                <w:rFonts w:eastAsia="Times New Roman" w:asciiTheme="minorHAnsi" w:hAnsiTheme="minorHAnsi" w:cstheme="minorHAnsi"/>
                <w:b/>
                <w:bCs/>
                <w:color w:val="000000"/>
                <w:sz w:val="20"/>
                <w:szCs w:val="20"/>
              </w:rPr>
            </w:pPr>
            <w:r w:rsidRPr="008B1CC2">
              <w:rPr>
                <w:rFonts w:eastAsia="Times New Roman" w:asciiTheme="minorHAnsi" w:hAnsiTheme="minorHAnsi" w:cstheme="minorHAnsi"/>
                <w:b/>
                <w:bCs/>
                <w:color w:val="000000"/>
                <w:sz w:val="20"/>
                <w:szCs w:val="20"/>
              </w:rPr>
              <w:t>Código SUAP</w:t>
            </w:r>
          </w:p>
        </w:tc>
        <w:tc>
          <w:tcPr>
            <w:tcW w:w="4100" w:type="dxa"/>
            <w:shd w:val="clear" w:color="auto" w:fill="F2F2F2" w:themeFill="background1" w:themeFillShade="F2"/>
            <w:hideMark/>
          </w:tcPr>
          <w:p w:rsidRPr="008B1CC2" w:rsidR="00022AE9" w:rsidP="008B1CC2" w:rsidRDefault="00022AE9" w14:paraId="52E2F5A9" w14:textId="77777777">
            <w:pPr>
              <w:spacing w:before="0" w:line="240" w:lineRule="auto"/>
              <w:jc w:val="left"/>
              <w:rPr>
                <w:rFonts w:eastAsia="Times New Roman" w:asciiTheme="minorHAnsi" w:hAnsiTheme="minorHAnsi" w:cstheme="minorHAnsi"/>
                <w:b/>
                <w:bCs/>
                <w:color w:val="000000"/>
                <w:sz w:val="20"/>
                <w:szCs w:val="20"/>
              </w:rPr>
            </w:pPr>
            <w:r w:rsidRPr="008B1CC2">
              <w:rPr>
                <w:rFonts w:eastAsia="Times New Roman" w:asciiTheme="minorHAnsi" w:hAnsiTheme="minorHAnsi" w:cstheme="minorHAnsi"/>
                <w:b/>
                <w:bCs/>
                <w:color w:val="000000"/>
                <w:sz w:val="20"/>
                <w:szCs w:val="20"/>
              </w:rPr>
              <w:t>Componente Curricular</w:t>
            </w:r>
          </w:p>
        </w:tc>
        <w:tc>
          <w:tcPr>
            <w:tcW w:w="1180" w:type="dxa"/>
            <w:shd w:val="clear" w:color="auto" w:fill="F2F2F2" w:themeFill="background1" w:themeFillShade="F2"/>
            <w:hideMark/>
          </w:tcPr>
          <w:p w:rsidRPr="008B1CC2" w:rsidR="00022AE9" w:rsidP="008B1CC2" w:rsidRDefault="00022AE9" w14:paraId="67F73294" w14:textId="77777777">
            <w:pPr>
              <w:spacing w:before="0" w:line="240" w:lineRule="auto"/>
              <w:jc w:val="center"/>
              <w:rPr>
                <w:rFonts w:eastAsia="Times New Roman" w:asciiTheme="minorHAnsi" w:hAnsiTheme="minorHAnsi" w:cstheme="minorHAnsi"/>
                <w:b/>
                <w:bCs/>
                <w:color w:val="000000"/>
                <w:sz w:val="20"/>
                <w:szCs w:val="20"/>
              </w:rPr>
            </w:pPr>
            <w:r w:rsidRPr="008B1CC2">
              <w:rPr>
                <w:rFonts w:eastAsia="Times New Roman" w:asciiTheme="minorHAnsi" w:hAnsiTheme="minorHAnsi" w:cstheme="minorHAnsi"/>
                <w:b/>
                <w:bCs/>
                <w:color w:val="000000"/>
                <w:sz w:val="20"/>
                <w:szCs w:val="20"/>
              </w:rPr>
              <w:t>Período</w:t>
            </w:r>
          </w:p>
        </w:tc>
        <w:tc>
          <w:tcPr>
            <w:tcW w:w="1180" w:type="dxa"/>
            <w:shd w:val="clear" w:color="auto" w:fill="F2F2F2" w:themeFill="background1" w:themeFillShade="F2"/>
            <w:hideMark/>
          </w:tcPr>
          <w:p w:rsidRPr="008B1CC2" w:rsidR="00022AE9" w:rsidP="008B1CC2" w:rsidRDefault="00022AE9" w14:paraId="115C3DF9" w14:textId="77777777">
            <w:pPr>
              <w:spacing w:before="0" w:line="240" w:lineRule="auto"/>
              <w:jc w:val="center"/>
              <w:rPr>
                <w:rFonts w:eastAsia="Times New Roman" w:asciiTheme="minorHAnsi" w:hAnsiTheme="minorHAnsi" w:cstheme="minorHAnsi"/>
                <w:b/>
                <w:bCs/>
                <w:color w:val="000000"/>
                <w:sz w:val="20"/>
                <w:szCs w:val="20"/>
              </w:rPr>
            </w:pPr>
            <w:r w:rsidRPr="008B1CC2">
              <w:rPr>
                <w:rFonts w:eastAsia="Times New Roman" w:asciiTheme="minorHAnsi" w:hAnsiTheme="minorHAnsi" w:cstheme="minorHAnsi"/>
                <w:b/>
                <w:bCs/>
                <w:color w:val="000000"/>
                <w:sz w:val="20"/>
                <w:szCs w:val="20"/>
              </w:rPr>
              <w:t>Horas relógio Ensino (A)</w:t>
            </w:r>
          </w:p>
        </w:tc>
        <w:tc>
          <w:tcPr>
            <w:tcW w:w="1180" w:type="dxa"/>
            <w:shd w:val="clear" w:color="auto" w:fill="F2F2F2" w:themeFill="background1" w:themeFillShade="F2"/>
            <w:hideMark/>
          </w:tcPr>
          <w:p w:rsidRPr="008B1CC2" w:rsidR="00022AE9" w:rsidP="008B1CC2" w:rsidRDefault="00022AE9" w14:paraId="1AC223A5" w14:textId="77777777">
            <w:pPr>
              <w:spacing w:before="0" w:line="240" w:lineRule="auto"/>
              <w:jc w:val="center"/>
              <w:rPr>
                <w:rFonts w:eastAsia="Times New Roman" w:asciiTheme="minorHAnsi" w:hAnsiTheme="minorHAnsi" w:cstheme="minorHAnsi"/>
                <w:b/>
                <w:bCs/>
                <w:color w:val="000000"/>
                <w:sz w:val="20"/>
                <w:szCs w:val="20"/>
              </w:rPr>
            </w:pPr>
            <w:r w:rsidRPr="008B1CC2">
              <w:rPr>
                <w:rFonts w:eastAsia="Times New Roman" w:asciiTheme="minorHAnsi" w:hAnsiTheme="minorHAnsi" w:cstheme="minorHAnsi"/>
                <w:b/>
                <w:bCs/>
                <w:color w:val="000000"/>
                <w:sz w:val="20"/>
                <w:szCs w:val="20"/>
              </w:rPr>
              <w:t xml:space="preserve">Horas relógio Pesquisa (B) </w:t>
            </w:r>
          </w:p>
        </w:tc>
        <w:tc>
          <w:tcPr>
            <w:tcW w:w="1180" w:type="dxa"/>
            <w:shd w:val="clear" w:color="auto" w:fill="F2F2F2" w:themeFill="background1" w:themeFillShade="F2"/>
            <w:hideMark/>
          </w:tcPr>
          <w:p w:rsidRPr="008B1CC2" w:rsidR="00022AE9" w:rsidP="008B1CC2" w:rsidRDefault="00022AE9" w14:paraId="24DE2E89" w14:textId="77777777">
            <w:pPr>
              <w:spacing w:before="0" w:line="240" w:lineRule="auto"/>
              <w:jc w:val="center"/>
              <w:rPr>
                <w:rFonts w:eastAsia="Times New Roman" w:asciiTheme="minorHAnsi" w:hAnsiTheme="minorHAnsi" w:cstheme="minorHAnsi"/>
                <w:b/>
                <w:bCs/>
                <w:color w:val="000000"/>
                <w:sz w:val="20"/>
                <w:szCs w:val="20"/>
              </w:rPr>
            </w:pPr>
            <w:r w:rsidRPr="008B1CC2">
              <w:rPr>
                <w:rFonts w:eastAsia="Times New Roman" w:asciiTheme="minorHAnsi" w:hAnsiTheme="minorHAnsi" w:cstheme="minorHAnsi"/>
                <w:b/>
                <w:bCs/>
                <w:color w:val="000000"/>
                <w:sz w:val="20"/>
                <w:szCs w:val="20"/>
              </w:rPr>
              <w:t xml:space="preserve">Horas relógio Extensão (C) </w:t>
            </w:r>
          </w:p>
        </w:tc>
        <w:tc>
          <w:tcPr>
            <w:tcW w:w="1180" w:type="dxa"/>
            <w:shd w:val="clear" w:color="auto" w:fill="F2F2F2" w:themeFill="background1" w:themeFillShade="F2"/>
            <w:hideMark/>
          </w:tcPr>
          <w:p w:rsidRPr="008B1CC2" w:rsidR="00022AE9" w:rsidP="008B1CC2" w:rsidRDefault="00022AE9" w14:paraId="7AABFD15" w14:textId="77777777">
            <w:pPr>
              <w:spacing w:before="0" w:line="240" w:lineRule="auto"/>
              <w:jc w:val="center"/>
              <w:rPr>
                <w:rFonts w:eastAsia="Times New Roman" w:asciiTheme="minorHAnsi" w:hAnsiTheme="minorHAnsi" w:cstheme="minorHAnsi"/>
                <w:b/>
                <w:bCs/>
                <w:color w:val="000000"/>
                <w:sz w:val="20"/>
                <w:szCs w:val="20"/>
              </w:rPr>
            </w:pPr>
            <w:r w:rsidRPr="008B1CC2">
              <w:rPr>
                <w:rFonts w:eastAsia="Times New Roman" w:asciiTheme="minorHAnsi" w:hAnsiTheme="minorHAnsi" w:cstheme="minorHAnsi"/>
                <w:b/>
                <w:bCs/>
                <w:color w:val="000000"/>
                <w:sz w:val="20"/>
                <w:szCs w:val="20"/>
              </w:rPr>
              <w:t>Horas relógio total (A+B+C)</w:t>
            </w:r>
          </w:p>
        </w:tc>
        <w:tc>
          <w:tcPr>
            <w:tcW w:w="1180" w:type="dxa"/>
            <w:shd w:val="clear" w:color="auto" w:fill="F2F2F2" w:themeFill="background1" w:themeFillShade="F2"/>
            <w:hideMark/>
          </w:tcPr>
          <w:p w:rsidRPr="008B1CC2" w:rsidR="00022AE9" w:rsidP="008B1CC2" w:rsidRDefault="00022AE9" w14:paraId="3318FB20" w14:textId="77777777">
            <w:pPr>
              <w:spacing w:before="0" w:line="240" w:lineRule="auto"/>
              <w:jc w:val="center"/>
              <w:rPr>
                <w:rFonts w:eastAsia="Times New Roman" w:asciiTheme="minorHAnsi" w:hAnsiTheme="minorHAnsi" w:cstheme="minorHAnsi"/>
                <w:b/>
                <w:bCs/>
                <w:color w:val="000000"/>
                <w:sz w:val="20"/>
                <w:szCs w:val="20"/>
              </w:rPr>
            </w:pPr>
            <w:r w:rsidRPr="008B1CC2">
              <w:rPr>
                <w:rFonts w:eastAsia="Times New Roman" w:asciiTheme="minorHAnsi" w:hAnsiTheme="minorHAnsi" w:cstheme="minorHAnsi"/>
                <w:b/>
                <w:bCs/>
                <w:color w:val="000000"/>
                <w:sz w:val="20"/>
                <w:szCs w:val="20"/>
              </w:rPr>
              <w:t>Horas relógio Práticas</w:t>
            </w:r>
          </w:p>
        </w:tc>
        <w:tc>
          <w:tcPr>
            <w:tcW w:w="1180" w:type="dxa"/>
            <w:shd w:val="clear" w:color="auto" w:fill="F2F2F2" w:themeFill="background1" w:themeFillShade="F2"/>
            <w:hideMark/>
          </w:tcPr>
          <w:p w:rsidRPr="008B1CC2" w:rsidR="00022AE9" w:rsidP="008B1CC2" w:rsidRDefault="00022AE9" w14:paraId="6066D510" w14:textId="7D96A289">
            <w:pPr>
              <w:spacing w:before="0" w:line="240" w:lineRule="auto"/>
              <w:jc w:val="center"/>
              <w:rPr>
                <w:rFonts w:eastAsia="Times New Roman" w:asciiTheme="minorHAnsi" w:hAnsiTheme="minorHAnsi" w:cstheme="minorHAnsi"/>
                <w:b/>
                <w:bCs/>
                <w:color w:val="000000"/>
                <w:sz w:val="20"/>
                <w:szCs w:val="20"/>
              </w:rPr>
            </w:pPr>
            <w:r w:rsidRPr="008B1CC2">
              <w:rPr>
                <w:rFonts w:eastAsia="Times New Roman" w:asciiTheme="minorHAnsi" w:hAnsiTheme="minorHAnsi" w:cstheme="minorHAnsi"/>
                <w:b/>
                <w:bCs/>
                <w:color w:val="000000"/>
                <w:sz w:val="20"/>
                <w:szCs w:val="20"/>
              </w:rPr>
              <w:t>Horas relógio EaD</w:t>
            </w:r>
            <w:r w:rsidR="00190A39">
              <w:rPr>
                <w:rFonts w:eastAsia="Times New Roman" w:asciiTheme="minorHAnsi" w:hAnsiTheme="minorHAnsi" w:cstheme="minorHAnsi"/>
                <w:b/>
                <w:bCs/>
                <w:color w:val="000000"/>
                <w:sz w:val="20"/>
                <w:szCs w:val="20"/>
              </w:rPr>
              <w:t>/presencial</w:t>
            </w:r>
            <w:r w:rsidR="00740126">
              <w:rPr>
                <w:rFonts w:eastAsia="Times New Roman" w:asciiTheme="minorHAnsi" w:hAnsiTheme="minorHAnsi" w:cstheme="minorHAnsi"/>
                <w:b/>
                <w:bCs/>
                <w:color w:val="000000"/>
                <w:sz w:val="20"/>
                <w:szCs w:val="20"/>
              </w:rPr>
              <w:t>*</w:t>
            </w:r>
          </w:p>
        </w:tc>
      </w:tr>
      <w:bookmarkEnd w:id="144"/>
      <w:tr w:rsidRPr="008B1CC2" w:rsidR="00022AE9" w:rsidTr="008B6723" w14:paraId="2E7F7817" w14:textId="77777777">
        <w:trPr>
          <w:cnfStyle w:val="000000100000" w:firstRow="0" w:lastRow="0" w:firstColumn="0" w:lastColumn="0" w:oddVBand="0" w:evenVBand="0" w:oddHBand="1" w:evenHBand="0" w:firstRowFirstColumn="0" w:firstRowLastColumn="0" w:lastRowFirstColumn="0" w:lastRowLastColumn="0"/>
          <w:trHeight w:val="285"/>
        </w:trPr>
        <w:tc>
          <w:tcPr>
            <w:tcW w:w="1160" w:type="dxa"/>
            <w:shd w:val="clear" w:color="auto" w:fill="BDD6EE" w:themeFill="accent1" w:themeFillTint="66"/>
            <w:hideMark/>
          </w:tcPr>
          <w:p w:rsidRPr="008B1CC2" w:rsidR="00022AE9" w:rsidP="008B1CC2" w:rsidRDefault="00022AE9" w14:paraId="3B69886F" w14:textId="77777777">
            <w:pPr>
              <w:spacing w:before="0" w:line="240" w:lineRule="auto"/>
              <w:jc w:val="center"/>
              <w:rPr>
                <w:rFonts w:eastAsia="Times New Roman" w:asciiTheme="minorHAnsi" w:hAnsiTheme="minorHAnsi" w:cstheme="minorHAnsi"/>
                <w:color w:val="auto"/>
                <w:sz w:val="20"/>
                <w:szCs w:val="20"/>
              </w:rPr>
            </w:pPr>
            <w:r w:rsidRPr="008B1CC2">
              <w:rPr>
                <w:rFonts w:eastAsia="Times New Roman" w:asciiTheme="minorHAnsi" w:hAnsiTheme="minorHAnsi" w:cstheme="minorHAnsi"/>
                <w:color w:val="auto"/>
                <w:sz w:val="20"/>
                <w:szCs w:val="20"/>
              </w:rPr>
              <w:t>XXXXX</w:t>
            </w:r>
          </w:p>
        </w:tc>
        <w:tc>
          <w:tcPr>
            <w:tcW w:w="4100" w:type="dxa"/>
            <w:shd w:val="clear" w:color="auto" w:fill="BDD6EE" w:themeFill="accent1" w:themeFillTint="66"/>
          </w:tcPr>
          <w:p w:rsidRPr="008B1CC2" w:rsidR="00022AE9" w:rsidP="008B1CC2" w:rsidRDefault="00022AE9" w14:paraId="5AA3DB8C" w14:textId="77777777">
            <w:pPr>
              <w:spacing w:before="0" w:line="240" w:lineRule="auto"/>
              <w:jc w:val="left"/>
              <w:rPr>
                <w:rFonts w:eastAsia="Times New Roman" w:asciiTheme="minorHAnsi" w:hAnsiTheme="minorHAnsi" w:cstheme="minorHAnsi"/>
                <w:color w:val="auto"/>
                <w:sz w:val="20"/>
                <w:szCs w:val="20"/>
              </w:rPr>
            </w:pPr>
          </w:p>
        </w:tc>
        <w:tc>
          <w:tcPr>
            <w:tcW w:w="1180" w:type="dxa"/>
            <w:shd w:val="clear" w:color="auto" w:fill="BDD6EE" w:themeFill="accent1" w:themeFillTint="66"/>
            <w:hideMark/>
          </w:tcPr>
          <w:p w:rsidRPr="008B1CC2" w:rsidR="00022AE9" w:rsidP="008B1CC2" w:rsidRDefault="00022AE9" w14:paraId="5B2A5FCD" w14:textId="77777777">
            <w:pPr>
              <w:spacing w:before="0" w:line="240" w:lineRule="auto"/>
              <w:jc w:val="center"/>
              <w:rPr>
                <w:rFonts w:eastAsia="Times New Roman" w:asciiTheme="minorHAnsi" w:hAnsiTheme="minorHAnsi" w:cstheme="minorHAnsi"/>
                <w:color w:val="auto"/>
                <w:sz w:val="20"/>
                <w:szCs w:val="20"/>
              </w:rPr>
            </w:pPr>
            <w:r w:rsidRPr="008B1CC2">
              <w:rPr>
                <w:rFonts w:eastAsia="Times New Roman" w:asciiTheme="minorHAnsi" w:hAnsiTheme="minorHAnsi" w:cstheme="minorHAnsi"/>
                <w:color w:val="auto"/>
                <w:sz w:val="20"/>
                <w:szCs w:val="20"/>
              </w:rPr>
              <w:t>1º</w:t>
            </w:r>
          </w:p>
        </w:tc>
        <w:tc>
          <w:tcPr>
            <w:tcW w:w="1180" w:type="dxa"/>
            <w:shd w:val="clear" w:color="auto" w:fill="BDD6EE" w:themeFill="accent1" w:themeFillTint="66"/>
          </w:tcPr>
          <w:p w:rsidRPr="008B1CC2" w:rsidR="00022AE9" w:rsidP="008B1CC2" w:rsidRDefault="00022AE9" w14:paraId="03AA226E"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BDD6EE" w:themeFill="accent1" w:themeFillTint="66"/>
          </w:tcPr>
          <w:p w:rsidRPr="008B1CC2" w:rsidR="00022AE9" w:rsidP="008B1CC2" w:rsidRDefault="00022AE9" w14:paraId="30F7791B"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BDD6EE" w:themeFill="accent1" w:themeFillTint="66"/>
          </w:tcPr>
          <w:p w:rsidRPr="008B1CC2" w:rsidR="00022AE9" w:rsidP="008B1CC2" w:rsidRDefault="00022AE9" w14:paraId="20EDBB8E"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BDD6EE" w:themeFill="accent1" w:themeFillTint="66"/>
          </w:tcPr>
          <w:p w:rsidRPr="008B1CC2" w:rsidR="00022AE9" w:rsidP="008B1CC2" w:rsidRDefault="00022AE9" w14:paraId="5B40F9A5" w14:textId="77777777">
            <w:pPr>
              <w:spacing w:before="0" w:line="240" w:lineRule="auto"/>
              <w:jc w:val="center"/>
              <w:rPr>
                <w:rFonts w:eastAsia="Times New Roman" w:asciiTheme="minorHAnsi" w:hAnsiTheme="minorHAnsi" w:cstheme="minorHAnsi"/>
                <w:b/>
                <w:bCs/>
                <w:color w:val="auto"/>
                <w:sz w:val="20"/>
                <w:szCs w:val="20"/>
              </w:rPr>
            </w:pPr>
          </w:p>
        </w:tc>
        <w:tc>
          <w:tcPr>
            <w:tcW w:w="1180" w:type="dxa"/>
            <w:shd w:val="clear" w:color="auto" w:fill="BDD6EE" w:themeFill="accent1" w:themeFillTint="66"/>
          </w:tcPr>
          <w:p w:rsidRPr="008B1CC2" w:rsidR="00022AE9" w:rsidP="008B1CC2" w:rsidRDefault="00022AE9" w14:paraId="66B61E95" w14:textId="77777777">
            <w:pPr>
              <w:spacing w:before="0" w:line="240" w:lineRule="auto"/>
              <w:jc w:val="center"/>
              <w:rPr>
                <w:rFonts w:eastAsia="Times New Roman" w:asciiTheme="minorHAnsi" w:hAnsiTheme="minorHAnsi" w:cstheme="minorHAnsi"/>
                <w:color w:val="auto"/>
                <w:sz w:val="20"/>
                <w:szCs w:val="20"/>
              </w:rPr>
            </w:pPr>
          </w:p>
        </w:tc>
        <w:tc>
          <w:tcPr>
            <w:tcW w:w="1180" w:type="dxa"/>
            <w:shd w:val="clear" w:color="auto" w:fill="BDD6EE" w:themeFill="accent1" w:themeFillTint="66"/>
          </w:tcPr>
          <w:p w:rsidRPr="008B1CC2" w:rsidR="00022AE9" w:rsidP="008B1CC2" w:rsidRDefault="00022AE9" w14:paraId="73C02CB1" w14:textId="77777777">
            <w:pPr>
              <w:spacing w:before="0" w:line="240" w:lineRule="auto"/>
              <w:jc w:val="center"/>
              <w:rPr>
                <w:rFonts w:eastAsia="Times New Roman" w:asciiTheme="minorHAnsi" w:hAnsiTheme="minorHAnsi" w:cstheme="minorHAnsi"/>
                <w:color w:val="000000"/>
                <w:sz w:val="20"/>
                <w:szCs w:val="20"/>
              </w:rPr>
            </w:pPr>
          </w:p>
        </w:tc>
      </w:tr>
      <w:tr w:rsidRPr="008B1CC2" w:rsidR="00022AE9" w:rsidTr="00022AE9" w14:paraId="00FCB9A3" w14:textId="77777777">
        <w:trPr>
          <w:trHeight w:val="285"/>
        </w:trPr>
        <w:tc>
          <w:tcPr>
            <w:tcW w:w="1160" w:type="dxa"/>
            <w:shd w:val="clear" w:color="auto" w:fill="F2F2F2" w:themeFill="background1" w:themeFillShade="F2"/>
            <w:hideMark/>
          </w:tcPr>
          <w:p w:rsidRPr="008B1CC2" w:rsidR="00022AE9" w:rsidP="008B1CC2" w:rsidRDefault="00022AE9" w14:paraId="6B2ED282" w14:textId="77777777">
            <w:pPr>
              <w:spacing w:before="0" w:line="240" w:lineRule="auto"/>
              <w:jc w:val="center"/>
              <w:rPr>
                <w:rFonts w:eastAsia="Times New Roman" w:asciiTheme="minorHAnsi" w:hAnsiTheme="minorHAnsi" w:cstheme="minorHAnsi"/>
                <w:color w:val="auto"/>
                <w:sz w:val="20"/>
                <w:szCs w:val="20"/>
              </w:rPr>
            </w:pPr>
            <w:r w:rsidRPr="008B1CC2">
              <w:rPr>
                <w:rFonts w:eastAsia="Times New Roman" w:asciiTheme="minorHAnsi" w:hAnsiTheme="minorHAnsi" w:cstheme="minorHAnsi"/>
                <w:color w:val="auto"/>
                <w:sz w:val="20"/>
                <w:szCs w:val="20"/>
              </w:rPr>
              <w:t>XXXXX</w:t>
            </w:r>
          </w:p>
        </w:tc>
        <w:tc>
          <w:tcPr>
            <w:tcW w:w="4100" w:type="dxa"/>
            <w:shd w:val="clear" w:color="auto" w:fill="F2F2F2" w:themeFill="background1" w:themeFillShade="F2"/>
          </w:tcPr>
          <w:p w:rsidRPr="008B1CC2" w:rsidR="00022AE9" w:rsidP="008B1CC2" w:rsidRDefault="00022AE9" w14:paraId="7E4EC25A" w14:textId="77777777">
            <w:pPr>
              <w:spacing w:before="0" w:line="240" w:lineRule="auto"/>
              <w:jc w:val="left"/>
              <w:rPr>
                <w:rFonts w:eastAsia="Times New Roman" w:asciiTheme="minorHAnsi" w:hAnsiTheme="minorHAnsi" w:cstheme="minorHAnsi"/>
                <w:color w:val="auto"/>
                <w:sz w:val="20"/>
                <w:szCs w:val="20"/>
              </w:rPr>
            </w:pPr>
          </w:p>
        </w:tc>
        <w:tc>
          <w:tcPr>
            <w:tcW w:w="1180" w:type="dxa"/>
            <w:shd w:val="clear" w:color="auto" w:fill="F2F2F2" w:themeFill="background1" w:themeFillShade="F2"/>
            <w:hideMark/>
          </w:tcPr>
          <w:p w:rsidRPr="008B1CC2" w:rsidR="00022AE9" w:rsidP="008B1CC2" w:rsidRDefault="00022AE9" w14:paraId="2E830416" w14:textId="77777777">
            <w:pPr>
              <w:spacing w:before="0" w:line="240" w:lineRule="auto"/>
              <w:jc w:val="center"/>
              <w:rPr>
                <w:rFonts w:eastAsia="Times New Roman" w:asciiTheme="minorHAnsi" w:hAnsiTheme="minorHAnsi" w:cstheme="minorHAnsi"/>
                <w:color w:val="auto"/>
                <w:sz w:val="20"/>
                <w:szCs w:val="20"/>
              </w:rPr>
            </w:pPr>
            <w:r w:rsidRPr="008B1CC2">
              <w:rPr>
                <w:rFonts w:eastAsia="Times New Roman" w:asciiTheme="minorHAnsi" w:hAnsiTheme="minorHAnsi" w:cstheme="minorHAnsi"/>
                <w:color w:val="auto"/>
                <w:sz w:val="20"/>
                <w:szCs w:val="20"/>
              </w:rPr>
              <w:t>1º</w:t>
            </w:r>
          </w:p>
        </w:tc>
        <w:tc>
          <w:tcPr>
            <w:tcW w:w="1180" w:type="dxa"/>
            <w:shd w:val="clear" w:color="auto" w:fill="F2F2F2" w:themeFill="background1" w:themeFillShade="F2"/>
          </w:tcPr>
          <w:p w:rsidRPr="008B1CC2" w:rsidR="00022AE9" w:rsidP="008B1CC2" w:rsidRDefault="00022AE9" w14:paraId="7340908A"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F2F2F2" w:themeFill="background1" w:themeFillShade="F2"/>
          </w:tcPr>
          <w:p w:rsidRPr="008B1CC2" w:rsidR="00022AE9" w:rsidP="008B1CC2" w:rsidRDefault="00022AE9" w14:paraId="0EF5E217"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F2F2F2" w:themeFill="background1" w:themeFillShade="F2"/>
          </w:tcPr>
          <w:p w:rsidRPr="008B1CC2" w:rsidR="00022AE9" w:rsidP="008B1CC2" w:rsidRDefault="00022AE9" w14:paraId="09EF4BD3"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F2F2F2" w:themeFill="background1" w:themeFillShade="F2"/>
          </w:tcPr>
          <w:p w:rsidRPr="008B1CC2" w:rsidR="00022AE9" w:rsidP="008B1CC2" w:rsidRDefault="00022AE9" w14:paraId="3C3C8B5C" w14:textId="77777777">
            <w:pPr>
              <w:spacing w:before="0" w:line="240" w:lineRule="auto"/>
              <w:jc w:val="center"/>
              <w:rPr>
                <w:rFonts w:eastAsia="Times New Roman" w:asciiTheme="minorHAnsi" w:hAnsiTheme="minorHAnsi" w:cstheme="minorHAnsi"/>
                <w:b/>
                <w:bCs/>
                <w:color w:val="auto"/>
                <w:sz w:val="20"/>
                <w:szCs w:val="20"/>
              </w:rPr>
            </w:pPr>
          </w:p>
        </w:tc>
        <w:tc>
          <w:tcPr>
            <w:tcW w:w="1180" w:type="dxa"/>
            <w:shd w:val="clear" w:color="auto" w:fill="F2F2F2" w:themeFill="background1" w:themeFillShade="F2"/>
          </w:tcPr>
          <w:p w:rsidRPr="008B1CC2" w:rsidR="00022AE9" w:rsidP="008B1CC2" w:rsidRDefault="00022AE9" w14:paraId="79BB1A9D" w14:textId="77777777">
            <w:pPr>
              <w:spacing w:before="0" w:line="240" w:lineRule="auto"/>
              <w:jc w:val="center"/>
              <w:rPr>
                <w:rFonts w:eastAsia="Times New Roman" w:asciiTheme="minorHAnsi" w:hAnsiTheme="minorHAnsi" w:cstheme="minorHAnsi"/>
                <w:color w:val="auto"/>
                <w:sz w:val="20"/>
                <w:szCs w:val="20"/>
              </w:rPr>
            </w:pPr>
          </w:p>
        </w:tc>
        <w:tc>
          <w:tcPr>
            <w:tcW w:w="1180" w:type="dxa"/>
            <w:shd w:val="clear" w:color="auto" w:fill="F2F2F2" w:themeFill="background1" w:themeFillShade="F2"/>
          </w:tcPr>
          <w:p w:rsidRPr="008B1CC2" w:rsidR="00022AE9" w:rsidP="008B1CC2" w:rsidRDefault="00022AE9" w14:paraId="19F90335" w14:textId="77777777">
            <w:pPr>
              <w:spacing w:before="0" w:line="240" w:lineRule="auto"/>
              <w:jc w:val="center"/>
              <w:rPr>
                <w:rFonts w:eastAsia="Times New Roman" w:asciiTheme="minorHAnsi" w:hAnsiTheme="minorHAnsi" w:cstheme="minorHAnsi"/>
                <w:color w:val="000000"/>
                <w:sz w:val="20"/>
                <w:szCs w:val="20"/>
              </w:rPr>
            </w:pPr>
          </w:p>
        </w:tc>
      </w:tr>
      <w:tr w:rsidRPr="008B1CC2" w:rsidR="00022AE9" w:rsidTr="008B6723" w14:paraId="08334843" w14:textId="77777777">
        <w:trPr>
          <w:cnfStyle w:val="000000100000" w:firstRow="0" w:lastRow="0" w:firstColumn="0" w:lastColumn="0" w:oddVBand="0" w:evenVBand="0" w:oddHBand="1" w:evenHBand="0" w:firstRowFirstColumn="0" w:firstRowLastColumn="0" w:lastRowFirstColumn="0" w:lastRowLastColumn="0"/>
          <w:trHeight w:val="285"/>
        </w:trPr>
        <w:tc>
          <w:tcPr>
            <w:tcW w:w="1160" w:type="dxa"/>
            <w:shd w:val="clear" w:color="auto" w:fill="BDD6EE" w:themeFill="accent1" w:themeFillTint="66"/>
            <w:hideMark/>
          </w:tcPr>
          <w:p w:rsidRPr="008B1CC2" w:rsidR="00022AE9" w:rsidP="008B1CC2" w:rsidRDefault="00022AE9" w14:paraId="7A6A4A39" w14:textId="77777777">
            <w:pPr>
              <w:spacing w:before="0" w:line="240" w:lineRule="auto"/>
              <w:jc w:val="center"/>
              <w:rPr>
                <w:rFonts w:eastAsia="Times New Roman" w:asciiTheme="minorHAnsi" w:hAnsiTheme="minorHAnsi" w:cstheme="minorHAnsi"/>
                <w:color w:val="auto"/>
                <w:sz w:val="20"/>
                <w:szCs w:val="20"/>
              </w:rPr>
            </w:pPr>
            <w:r w:rsidRPr="008B1CC2">
              <w:rPr>
                <w:rFonts w:eastAsia="Times New Roman" w:asciiTheme="minorHAnsi" w:hAnsiTheme="minorHAnsi" w:cstheme="minorHAnsi"/>
                <w:color w:val="auto"/>
                <w:sz w:val="20"/>
                <w:szCs w:val="20"/>
              </w:rPr>
              <w:t>XXXXX</w:t>
            </w:r>
          </w:p>
        </w:tc>
        <w:tc>
          <w:tcPr>
            <w:tcW w:w="4100" w:type="dxa"/>
            <w:shd w:val="clear" w:color="auto" w:fill="BDD6EE" w:themeFill="accent1" w:themeFillTint="66"/>
          </w:tcPr>
          <w:p w:rsidRPr="008B1CC2" w:rsidR="00022AE9" w:rsidP="008B1CC2" w:rsidRDefault="00022AE9" w14:paraId="5AAE6CC2" w14:textId="77777777">
            <w:pPr>
              <w:spacing w:before="0" w:line="240" w:lineRule="auto"/>
              <w:jc w:val="left"/>
              <w:rPr>
                <w:rFonts w:eastAsia="Times New Roman" w:asciiTheme="minorHAnsi" w:hAnsiTheme="minorHAnsi" w:cstheme="minorHAnsi"/>
                <w:color w:val="auto"/>
                <w:sz w:val="20"/>
                <w:szCs w:val="20"/>
              </w:rPr>
            </w:pPr>
          </w:p>
        </w:tc>
        <w:tc>
          <w:tcPr>
            <w:tcW w:w="1180" w:type="dxa"/>
            <w:shd w:val="clear" w:color="auto" w:fill="BDD6EE" w:themeFill="accent1" w:themeFillTint="66"/>
            <w:hideMark/>
          </w:tcPr>
          <w:p w:rsidRPr="008B1CC2" w:rsidR="00022AE9" w:rsidP="008B1CC2" w:rsidRDefault="00022AE9" w14:paraId="708F4430" w14:textId="77777777">
            <w:pPr>
              <w:spacing w:before="0" w:line="240" w:lineRule="auto"/>
              <w:jc w:val="center"/>
              <w:rPr>
                <w:rFonts w:eastAsia="Times New Roman" w:asciiTheme="minorHAnsi" w:hAnsiTheme="minorHAnsi" w:cstheme="minorHAnsi"/>
                <w:color w:val="auto"/>
                <w:sz w:val="20"/>
                <w:szCs w:val="20"/>
              </w:rPr>
            </w:pPr>
            <w:r w:rsidRPr="008B1CC2">
              <w:rPr>
                <w:rFonts w:eastAsia="Times New Roman" w:asciiTheme="minorHAnsi" w:hAnsiTheme="minorHAnsi" w:cstheme="minorHAnsi"/>
                <w:color w:val="auto"/>
                <w:sz w:val="20"/>
                <w:szCs w:val="20"/>
              </w:rPr>
              <w:t>1º</w:t>
            </w:r>
          </w:p>
        </w:tc>
        <w:tc>
          <w:tcPr>
            <w:tcW w:w="1180" w:type="dxa"/>
            <w:shd w:val="clear" w:color="auto" w:fill="BDD6EE" w:themeFill="accent1" w:themeFillTint="66"/>
          </w:tcPr>
          <w:p w:rsidRPr="008B1CC2" w:rsidR="00022AE9" w:rsidP="008B1CC2" w:rsidRDefault="00022AE9" w14:paraId="4337CCFD"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BDD6EE" w:themeFill="accent1" w:themeFillTint="66"/>
          </w:tcPr>
          <w:p w:rsidRPr="008B1CC2" w:rsidR="00022AE9" w:rsidP="008B1CC2" w:rsidRDefault="00022AE9" w14:paraId="4EBFE0F3"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BDD6EE" w:themeFill="accent1" w:themeFillTint="66"/>
          </w:tcPr>
          <w:p w:rsidRPr="008B1CC2" w:rsidR="00022AE9" w:rsidP="008B1CC2" w:rsidRDefault="00022AE9" w14:paraId="3225985B"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BDD6EE" w:themeFill="accent1" w:themeFillTint="66"/>
          </w:tcPr>
          <w:p w:rsidRPr="008B1CC2" w:rsidR="00022AE9" w:rsidP="008B1CC2" w:rsidRDefault="00022AE9" w14:paraId="675298DF" w14:textId="77777777">
            <w:pPr>
              <w:spacing w:before="0" w:line="240" w:lineRule="auto"/>
              <w:jc w:val="center"/>
              <w:rPr>
                <w:rFonts w:eastAsia="Times New Roman" w:asciiTheme="minorHAnsi" w:hAnsiTheme="minorHAnsi" w:cstheme="minorHAnsi"/>
                <w:b/>
                <w:bCs/>
                <w:color w:val="auto"/>
                <w:sz w:val="20"/>
                <w:szCs w:val="20"/>
              </w:rPr>
            </w:pPr>
          </w:p>
        </w:tc>
        <w:tc>
          <w:tcPr>
            <w:tcW w:w="1180" w:type="dxa"/>
            <w:shd w:val="clear" w:color="auto" w:fill="BDD6EE" w:themeFill="accent1" w:themeFillTint="66"/>
          </w:tcPr>
          <w:p w:rsidRPr="008B1CC2" w:rsidR="00022AE9" w:rsidP="008B1CC2" w:rsidRDefault="00022AE9" w14:paraId="66BF9D98" w14:textId="77777777">
            <w:pPr>
              <w:spacing w:before="0" w:line="240" w:lineRule="auto"/>
              <w:jc w:val="center"/>
              <w:rPr>
                <w:rFonts w:eastAsia="Times New Roman" w:asciiTheme="minorHAnsi" w:hAnsiTheme="minorHAnsi" w:cstheme="minorHAnsi"/>
                <w:color w:val="auto"/>
                <w:sz w:val="20"/>
                <w:szCs w:val="20"/>
              </w:rPr>
            </w:pPr>
          </w:p>
        </w:tc>
        <w:tc>
          <w:tcPr>
            <w:tcW w:w="1180" w:type="dxa"/>
            <w:shd w:val="clear" w:color="auto" w:fill="BDD6EE" w:themeFill="accent1" w:themeFillTint="66"/>
          </w:tcPr>
          <w:p w:rsidRPr="008B1CC2" w:rsidR="00022AE9" w:rsidP="008B1CC2" w:rsidRDefault="00022AE9" w14:paraId="600DB05A" w14:textId="77777777">
            <w:pPr>
              <w:spacing w:before="0" w:line="240" w:lineRule="auto"/>
              <w:jc w:val="center"/>
              <w:rPr>
                <w:rFonts w:eastAsia="Times New Roman" w:asciiTheme="minorHAnsi" w:hAnsiTheme="minorHAnsi" w:cstheme="minorHAnsi"/>
                <w:color w:val="000000"/>
                <w:sz w:val="20"/>
                <w:szCs w:val="20"/>
              </w:rPr>
            </w:pPr>
          </w:p>
        </w:tc>
      </w:tr>
      <w:tr w:rsidRPr="008B1CC2" w:rsidR="00022AE9" w:rsidTr="00022AE9" w14:paraId="45A792D6" w14:textId="77777777">
        <w:trPr>
          <w:trHeight w:val="285"/>
        </w:trPr>
        <w:tc>
          <w:tcPr>
            <w:tcW w:w="1160" w:type="dxa"/>
            <w:shd w:val="clear" w:color="auto" w:fill="F2F2F2" w:themeFill="background1" w:themeFillShade="F2"/>
            <w:hideMark/>
          </w:tcPr>
          <w:p w:rsidRPr="008B1CC2" w:rsidR="00022AE9" w:rsidP="008B1CC2" w:rsidRDefault="00022AE9" w14:paraId="3267E478" w14:textId="77777777">
            <w:pPr>
              <w:spacing w:before="0" w:line="240" w:lineRule="auto"/>
              <w:jc w:val="center"/>
              <w:rPr>
                <w:rFonts w:eastAsia="Times New Roman" w:asciiTheme="minorHAnsi" w:hAnsiTheme="minorHAnsi" w:cstheme="minorHAnsi"/>
                <w:color w:val="auto"/>
                <w:sz w:val="20"/>
                <w:szCs w:val="20"/>
              </w:rPr>
            </w:pPr>
            <w:r w:rsidRPr="008B1CC2">
              <w:rPr>
                <w:rFonts w:eastAsia="Times New Roman" w:asciiTheme="minorHAnsi" w:hAnsiTheme="minorHAnsi" w:cstheme="minorHAnsi"/>
                <w:color w:val="auto"/>
                <w:sz w:val="20"/>
                <w:szCs w:val="20"/>
              </w:rPr>
              <w:t>XXXXX</w:t>
            </w:r>
          </w:p>
        </w:tc>
        <w:tc>
          <w:tcPr>
            <w:tcW w:w="4100" w:type="dxa"/>
            <w:shd w:val="clear" w:color="auto" w:fill="F2F2F2" w:themeFill="background1" w:themeFillShade="F2"/>
          </w:tcPr>
          <w:p w:rsidRPr="008B1CC2" w:rsidR="00022AE9" w:rsidP="008B1CC2" w:rsidRDefault="00022AE9" w14:paraId="56B496ED" w14:textId="77777777">
            <w:pPr>
              <w:spacing w:before="0" w:line="240" w:lineRule="auto"/>
              <w:jc w:val="left"/>
              <w:rPr>
                <w:rFonts w:eastAsia="Times New Roman" w:asciiTheme="minorHAnsi" w:hAnsiTheme="minorHAnsi" w:cstheme="minorHAnsi"/>
                <w:color w:val="auto"/>
                <w:sz w:val="20"/>
                <w:szCs w:val="20"/>
              </w:rPr>
            </w:pPr>
          </w:p>
        </w:tc>
        <w:tc>
          <w:tcPr>
            <w:tcW w:w="1180" w:type="dxa"/>
            <w:shd w:val="clear" w:color="auto" w:fill="F2F2F2" w:themeFill="background1" w:themeFillShade="F2"/>
            <w:hideMark/>
          </w:tcPr>
          <w:p w:rsidRPr="008B1CC2" w:rsidR="00022AE9" w:rsidP="008B1CC2" w:rsidRDefault="00022AE9" w14:paraId="690ED8F0" w14:textId="77777777">
            <w:pPr>
              <w:spacing w:before="0" w:line="240" w:lineRule="auto"/>
              <w:jc w:val="center"/>
              <w:rPr>
                <w:rFonts w:eastAsia="Times New Roman" w:asciiTheme="minorHAnsi" w:hAnsiTheme="minorHAnsi" w:cstheme="minorHAnsi"/>
                <w:color w:val="auto"/>
                <w:sz w:val="20"/>
                <w:szCs w:val="20"/>
              </w:rPr>
            </w:pPr>
            <w:r w:rsidRPr="008B1CC2">
              <w:rPr>
                <w:rFonts w:eastAsia="Times New Roman" w:asciiTheme="minorHAnsi" w:hAnsiTheme="minorHAnsi" w:cstheme="minorHAnsi"/>
                <w:color w:val="auto"/>
                <w:sz w:val="20"/>
                <w:szCs w:val="20"/>
              </w:rPr>
              <w:t>1º</w:t>
            </w:r>
          </w:p>
        </w:tc>
        <w:tc>
          <w:tcPr>
            <w:tcW w:w="1180" w:type="dxa"/>
            <w:shd w:val="clear" w:color="auto" w:fill="F2F2F2" w:themeFill="background1" w:themeFillShade="F2"/>
          </w:tcPr>
          <w:p w:rsidRPr="008B1CC2" w:rsidR="00022AE9" w:rsidP="008B1CC2" w:rsidRDefault="00022AE9" w14:paraId="79A55D07"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F2F2F2" w:themeFill="background1" w:themeFillShade="F2"/>
          </w:tcPr>
          <w:p w:rsidRPr="008B1CC2" w:rsidR="00022AE9" w:rsidP="008B1CC2" w:rsidRDefault="00022AE9" w14:paraId="57EEE0AF"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F2F2F2" w:themeFill="background1" w:themeFillShade="F2"/>
          </w:tcPr>
          <w:p w:rsidRPr="008B1CC2" w:rsidR="00022AE9" w:rsidP="008B1CC2" w:rsidRDefault="00022AE9" w14:paraId="022E7F42"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F2F2F2" w:themeFill="background1" w:themeFillShade="F2"/>
          </w:tcPr>
          <w:p w:rsidRPr="008B1CC2" w:rsidR="00022AE9" w:rsidP="008B1CC2" w:rsidRDefault="00022AE9" w14:paraId="4CD4A6BF" w14:textId="77777777">
            <w:pPr>
              <w:spacing w:before="0" w:line="240" w:lineRule="auto"/>
              <w:jc w:val="center"/>
              <w:rPr>
                <w:rFonts w:eastAsia="Times New Roman" w:asciiTheme="minorHAnsi" w:hAnsiTheme="minorHAnsi" w:cstheme="minorHAnsi"/>
                <w:b/>
                <w:bCs/>
                <w:color w:val="auto"/>
                <w:sz w:val="20"/>
                <w:szCs w:val="20"/>
              </w:rPr>
            </w:pPr>
          </w:p>
        </w:tc>
        <w:tc>
          <w:tcPr>
            <w:tcW w:w="1180" w:type="dxa"/>
            <w:shd w:val="clear" w:color="auto" w:fill="F2F2F2" w:themeFill="background1" w:themeFillShade="F2"/>
          </w:tcPr>
          <w:p w:rsidRPr="008B1CC2" w:rsidR="00022AE9" w:rsidP="008B1CC2" w:rsidRDefault="00022AE9" w14:paraId="150DC7D5" w14:textId="77777777">
            <w:pPr>
              <w:spacing w:before="0" w:line="240" w:lineRule="auto"/>
              <w:jc w:val="center"/>
              <w:rPr>
                <w:rFonts w:eastAsia="Times New Roman" w:asciiTheme="minorHAnsi" w:hAnsiTheme="minorHAnsi" w:cstheme="minorHAnsi"/>
                <w:color w:val="auto"/>
                <w:sz w:val="20"/>
                <w:szCs w:val="20"/>
              </w:rPr>
            </w:pPr>
          </w:p>
        </w:tc>
        <w:tc>
          <w:tcPr>
            <w:tcW w:w="1180" w:type="dxa"/>
            <w:shd w:val="clear" w:color="auto" w:fill="F2F2F2" w:themeFill="background1" w:themeFillShade="F2"/>
          </w:tcPr>
          <w:p w:rsidRPr="008B1CC2" w:rsidR="00022AE9" w:rsidP="008B1CC2" w:rsidRDefault="00022AE9" w14:paraId="4CB7E3B6" w14:textId="77777777">
            <w:pPr>
              <w:spacing w:before="0" w:line="240" w:lineRule="auto"/>
              <w:jc w:val="center"/>
              <w:rPr>
                <w:rFonts w:eastAsia="Times New Roman" w:asciiTheme="minorHAnsi" w:hAnsiTheme="minorHAnsi" w:cstheme="minorHAnsi"/>
                <w:color w:val="000000"/>
                <w:sz w:val="20"/>
                <w:szCs w:val="20"/>
              </w:rPr>
            </w:pPr>
          </w:p>
        </w:tc>
      </w:tr>
      <w:tr w:rsidRPr="008B1CC2" w:rsidR="00022AE9" w:rsidTr="008B6723" w14:paraId="562F6524" w14:textId="77777777">
        <w:trPr>
          <w:cnfStyle w:val="000000100000" w:firstRow="0" w:lastRow="0" w:firstColumn="0" w:lastColumn="0" w:oddVBand="0" w:evenVBand="0" w:oddHBand="1" w:evenHBand="0" w:firstRowFirstColumn="0" w:firstRowLastColumn="0" w:lastRowFirstColumn="0" w:lastRowLastColumn="0"/>
          <w:trHeight w:val="285"/>
        </w:trPr>
        <w:tc>
          <w:tcPr>
            <w:tcW w:w="1160" w:type="dxa"/>
            <w:shd w:val="clear" w:color="auto" w:fill="BDD6EE" w:themeFill="accent1" w:themeFillTint="66"/>
            <w:hideMark/>
          </w:tcPr>
          <w:p w:rsidRPr="008B1CC2" w:rsidR="00022AE9" w:rsidP="008B1CC2" w:rsidRDefault="00022AE9" w14:paraId="48B8EDCA" w14:textId="77777777">
            <w:pPr>
              <w:spacing w:before="0" w:line="240" w:lineRule="auto"/>
              <w:jc w:val="center"/>
              <w:rPr>
                <w:rFonts w:eastAsia="Times New Roman" w:asciiTheme="minorHAnsi" w:hAnsiTheme="minorHAnsi" w:cstheme="minorHAnsi"/>
                <w:color w:val="auto"/>
                <w:sz w:val="20"/>
                <w:szCs w:val="20"/>
              </w:rPr>
            </w:pPr>
            <w:r w:rsidRPr="008B1CC2">
              <w:rPr>
                <w:rFonts w:eastAsia="Times New Roman" w:asciiTheme="minorHAnsi" w:hAnsiTheme="minorHAnsi" w:cstheme="minorHAnsi"/>
                <w:color w:val="auto"/>
                <w:sz w:val="20"/>
                <w:szCs w:val="20"/>
              </w:rPr>
              <w:t>XXXXX</w:t>
            </w:r>
          </w:p>
        </w:tc>
        <w:tc>
          <w:tcPr>
            <w:tcW w:w="4100" w:type="dxa"/>
            <w:shd w:val="clear" w:color="auto" w:fill="BDD6EE" w:themeFill="accent1" w:themeFillTint="66"/>
          </w:tcPr>
          <w:p w:rsidRPr="008B1CC2" w:rsidR="00022AE9" w:rsidP="008B1CC2" w:rsidRDefault="00022AE9" w14:paraId="7987343F" w14:textId="77777777">
            <w:pPr>
              <w:spacing w:before="0" w:line="240" w:lineRule="auto"/>
              <w:jc w:val="left"/>
              <w:rPr>
                <w:rFonts w:eastAsia="Times New Roman" w:asciiTheme="minorHAnsi" w:hAnsiTheme="minorHAnsi" w:cstheme="minorHAnsi"/>
                <w:color w:val="auto"/>
                <w:sz w:val="20"/>
                <w:szCs w:val="20"/>
              </w:rPr>
            </w:pPr>
          </w:p>
        </w:tc>
        <w:tc>
          <w:tcPr>
            <w:tcW w:w="1180" w:type="dxa"/>
            <w:shd w:val="clear" w:color="auto" w:fill="BDD6EE" w:themeFill="accent1" w:themeFillTint="66"/>
            <w:hideMark/>
          </w:tcPr>
          <w:p w:rsidRPr="008B1CC2" w:rsidR="00022AE9" w:rsidP="008B1CC2" w:rsidRDefault="00022AE9" w14:paraId="52EC5B3B" w14:textId="77777777">
            <w:pPr>
              <w:spacing w:before="0" w:line="240" w:lineRule="auto"/>
              <w:jc w:val="center"/>
              <w:rPr>
                <w:rFonts w:eastAsia="Times New Roman" w:asciiTheme="minorHAnsi" w:hAnsiTheme="minorHAnsi" w:cstheme="minorHAnsi"/>
                <w:color w:val="auto"/>
                <w:sz w:val="20"/>
                <w:szCs w:val="20"/>
              </w:rPr>
            </w:pPr>
            <w:r w:rsidRPr="008B1CC2">
              <w:rPr>
                <w:rFonts w:eastAsia="Times New Roman" w:asciiTheme="minorHAnsi" w:hAnsiTheme="minorHAnsi" w:cstheme="minorHAnsi"/>
                <w:color w:val="auto"/>
                <w:sz w:val="20"/>
                <w:szCs w:val="20"/>
              </w:rPr>
              <w:t>1º</w:t>
            </w:r>
          </w:p>
        </w:tc>
        <w:tc>
          <w:tcPr>
            <w:tcW w:w="1180" w:type="dxa"/>
            <w:shd w:val="clear" w:color="auto" w:fill="BDD6EE" w:themeFill="accent1" w:themeFillTint="66"/>
          </w:tcPr>
          <w:p w:rsidRPr="008B1CC2" w:rsidR="00022AE9" w:rsidP="008B1CC2" w:rsidRDefault="00022AE9" w14:paraId="5074DA7F"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BDD6EE" w:themeFill="accent1" w:themeFillTint="66"/>
          </w:tcPr>
          <w:p w:rsidRPr="008B1CC2" w:rsidR="00022AE9" w:rsidP="008B1CC2" w:rsidRDefault="00022AE9" w14:paraId="2DEF21D7"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BDD6EE" w:themeFill="accent1" w:themeFillTint="66"/>
          </w:tcPr>
          <w:p w:rsidRPr="008B1CC2" w:rsidR="00022AE9" w:rsidP="008B1CC2" w:rsidRDefault="00022AE9" w14:paraId="49F1F791"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BDD6EE" w:themeFill="accent1" w:themeFillTint="66"/>
          </w:tcPr>
          <w:p w:rsidRPr="008B1CC2" w:rsidR="00022AE9" w:rsidP="008B1CC2" w:rsidRDefault="00022AE9" w14:paraId="62B353EF" w14:textId="77777777">
            <w:pPr>
              <w:spacing w:before="0" w:line="240" w:lineRule="auto"/>
              <w:jc w:val="center"/>
              <w:rPr>
                <w:rFonts w:eastAsia="Times New Roman" w:asciiTheme="minorHAnsi" w:hAnsiTheme="minorHAnsi" w:cstheme="minorHAnsi"/>
                <w:b/>
                <w:bCs/>
                <w:color w:val="auto"/>
                <w:sz w:val="20"/>
                <w:szCs w:val="20"/>
              </w:rPr>
            </w:pPr>
          </w:p>
        </w:tc>
        <w:tc>
          <w:tcPr>
            <w:tcW w:w="1180" w:type="dxa"/>
            <w:shd w:val="clear" w:color="auto" w:fill="BDD6EE" w:themeFill="accent1" w:themeFillTint="66"/>
          </w:tcPr>
          <w:p w:rsidRPr="008B1CC2" w:rsidR="00022AE9" w:rsidP="008B1CC2" w:rsidRDefault="00022AE9" w14:paraId="14A7E4FF" w14:textId="77777777">
            <w:pPr>
              <w:spacing w:before="0" w:line="240" w:lineRule="auto"/>
              <w:jc w:val="center"/>
              <w:rPr>
                <w:rFonts w:eastAsia="Times New Roman" w:asciiTheme="minorHAnsi" w:hAnsiTheme="minorHAnsi" w:cstheme="minorHAnsi"/>
                <w:color w:val="auto"/>
                <w:sz w:val="20"/>
                <w:szCs w:val="20"/>
              </w:rPr>
            </w:pPr>
          </w:p>
        </w:tc>
        <w:tc>
          <w:tcPr>
            <w:tcW w:w="1180" w:type="dxa"/>
            <w:shd w:val="clear" w:color="auto" w:fill="BDD6EE" w:themeFill="accent1" w:themeFillTint="66"/>
          </w:tcPr>
          <w:p w:rsidRPr="008B1CC2" w:rsidR="00022AE9" w:rsidP="008B1CC2" w:rsidRDefault="00022AE9" w14:paraId="0808D711" w14:textId="77777777">
            <w:pPr>
              <w:spacing w:before="0" w:line="240" w:lineRule="auto"/>
              <w:jc w:val="center"/>
              <w:rPr>
                <w:rFonts w:eastAsia="Times New Roman" w:asciiTheme="minorHAnsi" w:hAnsiTheme="minorHAnsi" w:cstheme="minorHAnsi"/>
                <w:color w:val="000000"/>
                <w:sz w:val="20"/>
                <w:szCs w:val="20"/>
              </w:rPr>
            </w:pPr>
          </w:p>
        </w:tc>
      </w:tr>
      <w:tr w:rsidRPr="008B1CC2" w:rsidR="00022AE9" w:rsidTr="00022AE9" w14:paraId="22557FB1" w14:textId="77777777">
        <w:trPr>
          <w:trHeight w:val="285"/>
        </w:trPr>
        <w:tc>
          <w:tcPr>
            <w:tcW w:w="1160" w:type="dxa"/>
            <w:shd w:val="clear" w:color="auto" w:fill="F2F2F2" w:themeFill="background1" w:themeFillShade="F2"/>
            <w:hideMark/>
          </w:tcPr>
          <w:p w:rsidRPr="008B1CC2" w:rsidR="00022AE9" w:rsidP="008B1CC2" w:rsidRDefault="00022AE9" w14:paraId="7347F83B" w14:textId="77777777">
            <w:pPr>
              <w:spacing w:before="0" w:line="240" w:lineRule="auto"/>
              <w:jc w:val="center"/>
              <w:rPr>
                <w:rFonts w:eastAsia="Times New Roman" w:asciiTheme="minorHAnsi" w:hAnsiTheme="minorHAnsi" w:cstheme="minorHAnsi"/>
                <w:color w:val="auto"/>
                <w:sz w:val="20"/>
                <w:szCs w:val="20"/>
              </w:rPr>
            </w:pPr>
            <w:r w:rsidRPr="008B1CC2">
              <w:rPr>
                <w:rFonts w:eastAsia="Times New Roman" w:asciiTheme="minorHAnsi" w:hAnsiTheme="minorHAnsi" w:cstheme="minorHAnsi"/>
                <w:color w:val="auto"/>
                <w:sz w:val="20"/>
                <w:szCs w:val="20"/>
              </w:rPr>
              <w:t>XXXXX</w:t>
            </w:r>
          </w:p>
        </w:tc>
        <w:tc>
          <w:tcPr>
            <w:tcW w:w="4100" w:type="dxa"/>
            <w:shd w:val="clear" w:color="auto" w:fill="F2F2F2" w:themeFill="background1" w:themeFillShade="F2"/>
          </w:tcPr>
          <w:p w:rsidRPr="008B1CC2" w:rsidR="00022AE9" w:rsidP="008B1CC2" w:rsidRDefault="00022AE9" w14:paraId="2B0AEDB0" w14:textId="77777777">
            <w:pPr>
              <w:spacing w:before="0" w:line="240" w:lineRule="auto"/>
              <w:jc w:val="left"/>
              <w:rPr>
                <w:rFonts w:eastAsia="Times New Roman" w:asciiTheme="minorHAnsi" w:hAnsiTheme="minorHAnsi" w:cstheme="minorHAnsi"/>
                <w:color w:val="auto"/>
                <w:sz w:val="20"/>
                <w:szCs w:val="20"/>
              </w:rPr>
            </w:pPr>
          </w:p>
        </w:tc>
        <w:tc>
          <w:tcPr>
            <w:tcW w:w="1180" w:type="dxa"/>
            <w:shd w:val="clear" w:color="auto" w:fill="F2F2F2" w:themeFill="background1" w:themeFillShade="F2"/>
            <w:hideMark/>
          </w:tcPr>
          <w:p w:rsidRPr="008B1CC2" w:rsidR="00022AE9" w:rsidP="008B1CC2" w:rsidRDefault="00022AE9" w14:paraId="5D4D5553" w14:textId="77777777">
            <w:pPr>
              <w:spacing w:before="0" w:line="240" w:lineRule="auto"/>
              <w:jc w:val="center"/>
              <w:rPr>
                <w:rFonts w:eastAsia="Times New Roman" w:asciiTheme="minorHAnsi" w:hAnsiTheme="minorHAnsi" w:cstheme="minorHAnsi"/>
                <w:color w:val="auto"/>
                <w:sz w:val="20"/>
                <w:szCs w:val="20"/>
              </w:rPr>
            </w:pPr>
            <w:r w:rsidRPr="008B1CC2">
              <w:rPr>
                <w:rFonts w:eastAsia="Times New Roman" w:asciiTheme="minorHAnsi" w:hAnsiTheme="minorHAnsi" w:cstheme="minorHAnsi"/>
                <w:color w:val="auto"/>
                <w:sz w:val="20"/>
                <w:szCs w:val="20"/>
              </w:rPr>
              <w:t>1º</w:t>
            </w:r>
          </w:p>
        </w:tc>
        <w:tc>
          <w:tcPr>
            <w:tcW w:w="1180" w:type="dxa"/>
            <w:shd w:val="clear" w:color="auto" w:fill="F2F2F2" w:themeFill="background1" w:themeFillShade="F2"/>
          </w:tcPr>
          <w:p w:rsidRPr="008B1CC2" w:rsidR="00022AE9" w:rsidP="008B1CC2" w:rsidRDefault="00022AE9" w14:paraId="7ACF2991"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F2F2F2" w:themeFill="background1" w:themeFillShade="F2"/>
          </w:tcPr>
          <w:p w:rsidRPr="008B1CC2" w:rsidR="00022AE9" w:rsidP="008B1CC2" w:rsidRDefault="00022AE9" w14:paraId="787A8666"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F2F2F2" w:themeFill="background1" w:themeFillShade="F2"/>
          </w:tcPr>
          <w:p w:rsidRPr="008B1CC2" w:rsidR="00022AE9" w:rsidP="008B1CC2" w:rsidRDefault="00022AE9" w14:paraId="0F82F876"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F2F2F2" w:themeFill="background1" w:themeFillShade="F2"/>
          </w:tcPr>
          <w:p w:rsidRPr="008B1CC2" w:rsidR="00022AE9" w:rsidP="008B1CC2" w:rsidRDefault="00022AE9" w14:paraId="2E826EA8" w14:textId="77777777">
            <w:pPr>
              <w:spacing w:before="0" w:line="240" w:lineRule="auto"/>
              <w:jc w:val="center"/>
              <w:rPr>
                <w:rFonts w:eastAsia="Times New Roman" w:asciiTheme="minorHAnsi" w:hAnsiTheme="minorHAnsi" w:cstheme="minorHAnsi"/>
                <w:b/>
                <w:bCs/>
                <w:color w:val="auto"/>
                <w:sz w:val="20"/>
                <w:szCs w:val="20"/>
              </w:rPr>
            </w:pPr>
          </w:p>
        </w:tc>
        <w:tc>
          <w:tcPr>
            <w:tcW w:w="1180" w:type="dxa"/>
            <w:shd w:val="clear" w:color="auto" w:fill="F2F2F2" w:themeFill="background1" w:themeFillShade="F2"/>
          </w:tcPr>
          <w:p w:rsidRPr="008B1CC2" w:rsidR="00022AE9" w:rsidP="008B1CC2" w:rsidRDefault="00022AE9" w14:paraId="5CDBE7D0" w14:textId="77777777">
            <w:pPr>
              <w:spacing w:before="0" w:line="240" w:lineRule="auto"/>
              <w:jc w:val="center"/>
              <w:rPr>
                <w:rFonts w:eastAsia="Times New Roman" w:asciiTheme="minorHAnsi" w:hAnsiTheme="minorHAnsi" w:cstheme="minorHAnsi"/>
                <w:color w:val="auto"/>
                <w:sz w:val="20"/>
                <w:szCs w:val="20"/>
              </w:rPr>
            </w:pPr>
          </w:p>
        </w:tc>
        <w:tc>
          <w:tcPr>
            <w:tcW w:w="1180" w:type="dxa"/>
            <w:shd w:val="clear" w:color="auto" w:fill="F2F2F2" w:themeFill="background1" w:themeFillShade="F2"/>
          </w:tcPr>
          <w:p w:rsidRPr="008B1CC2" w:rsidR="00022AE9" w:rsidP="008B1CC2" w:rsidRDefault="00022AE9" w14:paraId="7B590D05" w14:textId="77777777">
            <w:pPr>
              <w:spacing w:before="0" w:line="240" w:lineRule="auto"/>
              <w:jc w:val="center"/>
              <w:rPr>
                <w:rFonts w:eastAsia="Times New Roman" w:asciiTheme="minorHAnsi" w:hAnsiTheme="minorHAnsi" w:cstheme="minorHAnsi"/>
                <w:color w:val="000000"/>
                <w:sz w:val="20"/>
                <w:szCs w:val="20"/>
              </w:rPr>
            </w:pPr>
          </w:p>
        </w:tc>
      </w:tr>
      <w:tr w:rsidRPr="008B1CC2" w:rsidR="00022AE9" w:rsidTr="008B6723" w14:paraId="290755AD" w14:textId="77777777">
        <w:trPr>
          <w:cnfStyle w:val="000000100000" w:firstRow="0" w:lastRow="0" w:firstColumn="0" w:lastColumn="0" w:oddVBand="0" w:evenVBand="0" w:oddHBand="1" w:evenHBand="0" w:firstRowFirstColumn="0" w:firstRowLastColumn="0" w:lastRowFirstColumn="0" w:lastRowLastColumn="0"/>
          <w:trHeight w:val="285"/>
        </w:trPr>
        <w:tc>
          <w:tcPr>
            <w:tcW w:w="1160" w:type="dxa"/>
            <w:shd w:val="clear" w:color="auto" w:fill="BDD6EE" w:themeFill="accent1" w:themeFillTint="66"/>
            <w:hideMark/>
          </w:tcPr>
          <w:p w:rsidRPr="008B1CC2" w:rsidR="00022AE9" w:rsidP="008B1CC2" w:rsidRDefault="00022AE9" w14:paraId="45105AFA" w14:textId="77777777">
            <w:pPr>
              <w:spacing w:before="0" w:line="240" w:lineRule="auto"/>
              <w:jc w:val="center"/>
              <w:rPr>
                <w:rFonts w:eastAsia="Times New Roman" w:asciiTheme="minorHAnsi" w:hAnsiTheme="minorHAnsi" w:cstheme="minorHAnsi"/>
                <w:color w:val="auto"/>
                <w:sz w:val="20"/>
                <w:szCs w:val="20"/>
              </w:rPr>
            </w:pPr>
            <w:r w:rsidRPr="008B1CC2">
              <w:rPr>
                <w:rFonts w:eastAsia="Times New Roman" w:asciiTheme="minorHAnsi" w:hAnsiTheme="minorHAnsi" w:cstheme="minorHAnsi"/>
                <w:color w:val="auto"/>
                <w:sz w:val="20"/>
                <w:szCs w:val="20"/>
              </w:rPr>
              <w:t>XXXXX</w:t>
            </w:r>
          </w:p>
        </w:tc>
        <w:tc>
          <w:tcPr>
            <w:tcW w:w="4100" w:type="dxa"/>
            <w:shd w:val="clear" w:color="auto" w:fill="BDD6EE" w:themeFill="accent1" w:themeFillTint="66"/>
          </w:tcPr>
          <w:p w:rsidRPr="008B1CC2" w:rsidR="00022AE9" w:rsidP="008B1CC2" w:rsidRDefault="00022AE9" w14:paraId="1F7F1312" w14:textId="77777777">
            <w:pPr>
              <w:spacing w:before="0" w:line="240" w:lineRule="auto"/>
              <w:jc w:val="left"/>
              <w:rPr>
                <w:rFonts w:eastAsia="Times New Roman" w:asciiTheme="minorHAnsi" w:hAnsiTheme="minorHAnsi" w:cstheme="minorHAnsi"/>
                <w:color w:val="auto"/>
                <w:sz w:val="20"/>
                <w:szCs w:val="20"/>
              </w:rPr>
            </w:pPr>
          </w:p>
        </w:tc>
        <w:tc>
          <w:tcPr>
            <w:tcW w:w="1180" w:type="dxa"/>
            <w:shd w:val="clear" w:color="auto" w:fill="BDD6EE" w:themeFill="accent1" w:themeFillTint="66"/>
            <w:hideMark/>
          </w:tcPr>
          <w:p w:rsidRPr="008B1CC2" w:rsidR="00022AE9" w:rsidP="008B1CC2" w:rsidRDefault="00022AE9" w14:paraId="690B62BE" w14:textId="77777777">
            <w:pPr>
              <w:spacing w:before="0" w:line="240" w:lineRule="auto"/>
              <w:jc w:val="center"/>
              <w:rPr>
                <w:rFonts w:eastAsia="Times New Roman" w:asciiTheme="minorHAnsi" w:hAnsiTheme="minorHAnsi" w:cstheme="minorHAnsi"/>
                <w:color w:val="auto"/>
                <w:sz w:val="20"/>
                <w:szCs w:val="20"/>
              </w:rPr>
            </w:pPr>
            <w:r w:rsidRPr="008B1CC2">
              <w:rPr>
                <w:rFonts w:eastAsia="Times New Roman" w:asciiTheme="minorHAnsi" w:hAnsiTheme="minorHAnsi" w:cstheme="minorHAnsi"/>
                <w:color w:val="auto"/>
                <w:sz w:val="20"/>
                <w:szCs w:val="20"/>
              </w:rPr>
              <w:t>1º</w:t>
            </w:r>
          </w:p>
        </w:tc>
        <w:tc>
          <w:tcPr>
            <w:tcW w:w="1180" w:type="dxa"/>
            <w:shd w:val="clear" w:color="auto" w:fill="BDD6EE" w:themeFill="accent1" w:themeFillTint="66"/>
          </w:tcPr>
          <w:p w:rsidRPr="008B1CC2" w:rsidR="00022AE9" w:rsidP="008B1CC2" w:rsidRDefault="00022AE9" w14:paraId="74D7FE9E"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BDD6EE" w:themeFill="accent1" w:themeFillTint="66"/>
          </w:tcPr>
          <w:p w:rsidRPr="008B1CC2" w:rsidR="00022AE9" w:rsidP="008B1CC2" w:rsidRDefault="00022AE9" w14:paraId="1D4FED4F"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BDD6EE" w:themeFill="accent1" w:themeFillTint="66"/>
          </w:tcPr>
          <w:p w:rsidRPr="008B1CC2" w:rsidR="00022AE9" w:rsidP="008B1CC2" w:rsidRDefault="00022AE9" w14:paraId="1E4FB78F"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BDD6EE" w:themeFill="accent1" w:themeFillTint="66"/>
          </w:tcPr>
          <w:p w:rsidRPr="008B1CC2" w:rsidR="00022AE9" w:rsidP="008B1CC2" w:rsidRDefault="00022AE9" w14:paraId="7341A3D7" w14:textId="77777777">
            <w:pPr>
              <w:spacing w:before="0" w:line="240" w:lineRule="auto"/>
              <w:jc w:val="center"/>
              <w:rPr>
                <w:rFonts w:eastAsia="Times New Roman" w:asciiTheme="minorHAnsi" w:hAnsiTheme="minorHAnsi" w:cstheme="minorHAnsi"/>
                <w:b/>
                <w:bCs/>
                <w:color w:val="auto"/>
                <w:sz w:val="20"/>
                <w:szCs w:val="20"/>
              </w:rPr>
            </w:pPr>
          </w:p>
        </w:tc>
        <w:tc>
          <w:tcPr>
            <w:tcW w:w="1180" w:type="dxa"/>
            <w:shd w:val="clear" w:color="auto" w:fill="BDD6EE" w:themeFill="accent1" w:themeFillTint="66"/>
          </w:tcPr>
          <w:p w:rsidRPr="008B1CC2" w:rsidR="00022AE9" w:rsidP="008B1CC2" w:rsidRDefault="00022AE9" w14:paraId="38376678" w14:textId="77777777">
            <w:pPr>
              <w:spacing w:before="0" w:line="240" w:lineRule="auto"/>
              <w:jc w:val="center"/>
              <w:rPr>
                <w:rFonts w:eastAsia="Times New Roman" w:asciiTheme="minorHAnsi" w:hAnsiTheme="minorHAnsi" w:cstheme="minorHAnsi"/>
                <w:color w:val="auto"/>
                <w:sz w:val="20"/>
                <w:szCs w:val="20"/>
              </w:rPr>
            </w:pPr>
          </w:p>
        </w:tc>
        <w:tc>
          <w:tcPr>
            <w:tcW w:w="1180" w:type="dxa"/>
            <w:shd w:val="clear" w:color="auto" w:fill="BDD6EE" w:themeFill="accent1" w:themeFillTint="66"/>
          </w:tcPr>
          <w:p w:rsidRPr="008B1CC2" w:rsidR="00022AE9" w:rsidP="008B1CC2" w:rsidRDefault="00022AE9" w14:paraId="4062CAB5" w14:textId="77777777">
            <w:pPr>
              <w:spacing w:before="0" w:line="240" w:lineRule="auto"/>
              <w:jc w:val="center"/>
              <w:rPr>
                <w:rFonts w:eastAsia="Times New Roman" w:asciiTheme="minorHAnsi" w:hAnsiTheme="minorHAnsi" w:cstheme="minorHAnsi"/>
                <w:color w:val="000000"/>
                <w:sz w:val="20"/>
                <w:szCs w:val="20"/>
              </w:rPr>
            </w:pPr>
          </w:p>
        </w:tc>
      </w:tr>
      <w:tr w:rsidRPr="008B1CC2" w:rsidR="00022AE9" w:rsidTr="00022AE9" w14:paraId="1E00ACB3" w14:textId="77777777">
        <w:trPr>
          <w:trHeight w:val="285"/>
        </w:trPr>
        <w:tc>
          <w:tcPr>
            <w:tcW w:w="1160" w:type="dxa"/>
            <w:shd w:val="clear" w:color="auto" w:fill="F2F2F2" w:themeFill="background1" w:themeFillShade="F2"/>
            <w:hideMark/>
          </w:tcPr>
          <w:p w:rsidRPr="008B1CC2" w:rsidR="00022AE9" w:rsidP="008B1CC2" w:rsidRDefault="00022AE9" w14:paraId="196E921C" w14:textId="77777777">
            <w:pPr>
              <w:spacing w:before="0" w:line="240" w:lineRule="auto"/>
              <w:jc w:val="center"/>
              <w:rPr>
                <w:rFonts w:eastAsia="Times New Roman" w:asciiTheme="minorHAnsi" w:hAnsiTheme="minorHAnsi" w:cstheme="minorHAnsi"/>
                <w:color w:val="auto"/>
                <w:sz w:val="20"/>
                <w:szCs w:val="20"/>
              </w:rPr>
            </w:pPr>
            <w:r w:rsidRPr="008B1CC2">
              <w:rPr>
                <w:rFonts w:eastAsia="Times New Roman" w:asciiTheme="minorHAnsi" w:hAnsiTheme="minorHAnsi" w:cstheme="minorHAnsi"/>
                <w:color w:val="auto"/>
                <w:sz w:val="20"/>
                <w:szCs w:val="20"/>
              </w:rPr>
              <w:t>XXXXX</w:t>
            </w:r>
          </w:p>
        </w:tc>
        <w:tc>
          <w:tcPr>
            <w:tcW w:w="4100" w:type="dxa"/>
            <w:shd w:val="clear" w:color="auto" w:fill="F2F2F2" w:themeFill="background1" w:themeFillShade="F2"/>
          </w:tcPr>
          <w:p w:rsidRPr="008B1CC2" w:rsidR="00022AE9" w:rsidP="008B1CC2" w:rsidRDefault="00022AE9" w14:paraId="41E801DB" w14:textId="77777777">
            <w:pPr>
              <w:spacing w:before="0" w:line="240" w:lineRule="auto"/>
              <w:jc w:val="left"/>
              <w:rPr>
                <w:rFonts w:eastAsia="Times New Roman" w:asciiTheme="minorHAnsi" w:hAnsiTheme="minorHAnsi" w:cstheme="minorHAnsi"/>
                <w:color w:val="auto"/>
                <w:sz w:val="20"/>
                <w:szCs w:val="20"/>
              </w:rPr>
            </w:pPr>
          </w:p>
        </w:tc>
        <w:tc>
          <w:tcPr>
            <w:tcW w:w="1180" w:type="dxa"/>
            <w:shd w:val="clear" w:color="auto" w:fill="F2F2F2" w:themeFill="background1" w:themeFillShade="F2"/>
            <w:hideMark/>
          </w:tcPr>
          <w:p w:rsidRPr="008B1CC2" w:rsidR="00022AE9" w:rsidP="008B1CC2" w:rsidRDefault="00022AE9" w14:paraId="7C9C058C" w14:textId="77777777">
            <w:pPr>
              <w:spacing w:before="0" w:line="240" w:lineRule="auto"/>
              <w:jc w:val="center"/>
              <w:rPr>
                <w:rFonts w:eastAsia="Times New Roman" w:asciiTheme="minorHAnsi" w:hAnsiTheme="minorHAnsi" w:cstheme="minorHAnsi"/>
                <w:color w:val="auto"/>
                <w:sz w:val="20"/>
                <w:szCs w:val="20"/>
              </w:rPr>
            </w:pPr>
            <w:r w:rsidRPr="008B1CC2">
              <w:rPr>
                <w:rFonts w:eastAsia="Times New Roman" w:asciiTheme="minorHAnsi" w:hAnsiTheme="minorHAnsi" w:cstheme="minorHAnsi"/>
                <w:color w:val="auto"/>
                <w:sz w:val="20"/>
                <w:szCs w:val="20"/>
              </w:rPr>
              <w:t>2º</w:t>
            </w:r>
          </w:p>
        </w:tc>
        <w:tc>
          <w:tcPr>
            <w:tcW w:w="1180" w:type="dxa"/>
            <w:shd w:val="clear" w:color="auto" w:fill="F2F2F2" w:themeFill="background1" w:themeFillShade="F2"/>
          </w:tcPr>
          <w:p w:rsidRPr="008B1CC2" w:rsidR="00022AE9" w:rsidP="008B1CC2" w:rsidRDefault="00022AE9" w14:paraId="088DC7A5"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F2F2F2" w:themeFill="background1" w:themeFillShade="F2"/>
          </w:tcPr>
          <w:p w:rsidRPr="008B1CC2" w:rsidR="00022AE9" w:rsidP="008B1CC2" w:rsidRDefault="00022AE9" w14:paraId="4230BB1D"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F2F2F2" w:themeFill="background1" w:themeFillShade="F2"/>
          </w:tcPr>
          <w:p w:rsidRPr="008B1CC2" w:rsidR="00022AE9" w:rsidP="008B1CC2" w:rsidRDefault="00022AE9" w14:paraId="62872DE3"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F2F2F2" w:themeFill="background1" w:themeFillShade="F2"/>
          </w:tcPr>
          <w:p w:rsidRPr="008B1CC2" w:rsidR="00022AE9" w:rsidP="008B1CC2" w:rsidRDefault="00022AE9" w14:paraId="76F83BF2" w14:textId="77777777">
            <w:pPr>
              <w:spacing w:before="0" w:line="240" w:lineRule="auto"/>
              <w:jc w:val="center"/>
              <w:rPr>
                <w:rFonts w:eastAsia="Times New Roman" w:asciiTheme="minorHAnsi" w:hAnsiTheme="minorHAnsi" w:cstheme="minorHAnsi"/>
                <w:b/>
                <w:bCs/>
                <w:color w:val="auto"/>
                <w:sz w:val="20"/>
                <w:szCs w:val="20"/>
              </w:rPr>
            </w:pPr>
          </w:p>
        </w:tc>
        <w:tc>
          <w:tcPr>
            <w:tcW w:w="1180" w:type="dxa"/>
            <w:shd w:val="clear" w:color="auto" w:fill="F2F2F2" w:themeFill="background1" w:themeFillShade="F2"/>
          </w:tcPr>
          <w:p w:rsidRPr="008B1CC2" w:rsidR="00022AE9" w:rsidP="008B1CC2" w:rsidRDefault="00022AE9" w14:paraId="2C20B4FE" w14:textId="77777777">
            <w:pPr>
              <w:spacing w:before="0" w:line="240" w:lineRule="auto"/>
              <w:jc w:val="center"/>
              <w:rPr>
                <w:rFonts w:eastAsia="Times New Roman" w:asciiTheme="minorHAnsi" w:hAnsiTheme="minorHAnsi" w:cstheme="minorHAnsi"/>
                <w:color w:val="auto"/>
                <w:sz w:val="20"/>
                <w:szCs w:val="20"/>
              </w:rPr>
            </w:pPr>
          </w:p>
        </w:tc>
        <w:tc>
          <w:tcPr>
            <w:tcW w:w="1180" w:type="dxa"/>
            <w:shd w:val="clear" w:color="auto" w:fill="F2F2F2" w:themeFill="background1" w:themeFillShade="F2"/>
          </w:tcPr>
          <w:p w:rsidRPr="008B1CC2" w:rsidR="00022AE9" w:rsidP="008B1CC2" w:rsidRDefault="00022AE9" w14:paraId="7DCC3455" w14:textId="77777777">
            <w:pPr>
              <w:spacing w:before="0" w:line="240" w:lineRule="auto"/>
              <w:jc w:val="center"/>
              <w:rPr>
                <w:rFonts w:eastAsia="Times New Roman" w:asciiTheme="minorHAnsi" w:hAnsiTheme="minorHAnsi" w:cstheme="minorHAnsi"/>
                <w:color w:val="000000"/>
                <w:sz w:val="20"/>
                <w:szCs w:val="20"/>
              </w:rPr>
            </w:pPr>
          </w:p>
        </w:tc>
      </w:tr>
      <w:tr w:rsidRPr="008B1CC2" w:rsidR="00022AE9" w:rsidTr="008B6723" w14:paraId="6F12C85A" w14:textId="77777777">
        <w:trPr>
          <w:cnfStyle w:val="000000100000" w:firstRow="0" w:lastRow="0" w:firstColumn="0" w:lastColumn="0" w:oddVBand="0" w:evenVBand="0" w:oddHBand="1" w:evenHBand="0" w:firstRowFirstColumn="0" w:firstRowLastColumn="0" w:lastRowFirstColumn="0" w:lastRowLastColumn="0"/>
          <w:trHeight w:val="285"/>
        </w:trPr>
        <w:tc>
          <w:tcPr>
            <w:tcW w:w="1160" w:type="dxa"/>
            <w:shd w:val="clear" w:color="auto" w:fill="BDD6EE" w:themeFill="accent1" w:themeFillTint="66"/>
            <w:hideMark/>
          </w:tcPr>
          <w:p w:rsidRPr="008B1CC2" w:rsidR="00022AE9" w:rsidP="008B1CC2" w:rsidRDefault="00022AE9" w14:paraId="1AEE0068" w14:textId="77777777">
            <w:pPr>
              <w:spacing w:before="0" w:line="240" w:lineRule="auto"/>
              <w:jc w:val="center"/>
              <w:rPr>
                <w:rFonts w:eastAsia="Times New Roman" w:asciiTheme="minorHAnsi" w:hAnsiTheme="minorHAnsi" w:cstheme="minorHAnsi"/>
                <w:color w:val="auto"/>
                <w:sz w:val="20"/>
                <w:szCs w:val="20"/>
              </w:rPr>
            </w:pPr>
            <w:r w:rsidRPr="008B1CC2">
              <w:rPr>
                <w:rFonts w:eastAsia="Times New Roman" w:asciiTheme="minorHAnsi" w:hAnsiTheme="minorHAnsi" w:cstheme="minorHAnsi"/>
                <w:color w:val="auto"/>
                <w:sz w:val="20"/>
                <w:szCs w:val="20"/>
              </w:rPr>
              <w:t>XXXXX</w:t>
            </w:r>
          </w:p>
        </w:tc>
        <w:tc>
          <w:tcPr>
            <w:tcW w:w="4100" w:type="dxa"/>
            <w:shd w:val="clear" w:color="auto" w:fill="BDD6EE" w:themeFill="accent1" w:themeFillTint="66"/>
          </w:tcPr>
          <w:p w:rsidRPr="008B1CC2" w:rsidR="00022AE9" w:rsidP="008B1CC2" w:rsidRDefault="00022AE9" w14:paraId="37926428" w14:textId="77777777">
            <w:pPr>
              <w:spacing w:before="0" w:line="240" w:lineRule="auto"/>
              <w:jc w:val="left"/>
              <w:rPr>
                <w:rFonts w:eastAsia="Times New Roman" w:asciiTheme="minorHAnsi" w:hAnsiTheme="minorHAnsi" w:cstheme="minorHAnsi"/>
                <w:color w:val="auto"/>
                <w:sz w:val="20"/>
                <w:szCs w:val="20"/>
              </w:rPr>
            </w:pPr>
          </w:p>
        </w:tc>
        <w:tc>
          <w:tcPr>
            <w:tcW w:w="1180" w:type="dxa"/>
            <w:shd w:val="clear" w:color="auto" w:fill="BDD6EE" w:themeFill="accent1" w:themeFillTint="66"/>
            <w:hideMark/>
          </w:tcPr>
          <w:p w:rsidRPr="008B1CC2" w:rsidR="00022AE9" w:rsidP="008B1CC2" w:rsidRDefault="00022AE9" w14:paraId="06192C39" w14:textId="77777777">
            <w:pPr>
              <w:spacing w:before="0" w:line="240" w:lineRule="auto"/>
              <w:jc w:val="center"/>
              <w:rPr>
                <w:rFonts w:eastAsia="Times New Roman" w:asciiTheme="minorHAnsi" w:hAnsiTheme="minorHAnsi" w:cstheme="minorHAnsi"/>
                <w:color w:val="auto"/>
                <w:sz w:val="20"/>
                <w:szCs w:val="20"/>
              </w:rPr>
            </w:pPr>
            <w:r w:rsidRPr="008B1CC2">
              <w:rPr>
                <w:rFonts w:eastAsia="Times New Roman" w:asciiTheme="minorHAnsi" w:hAnsiTheme="minorHAnsi" w:cstheme="minorHAnsi"/>
                <w:color w:val="auto"/>
                <w:sz w:val="20"/>
                <w:szCs w:val="20"/>
              </w:rPr>
              <w:t>2º</w:t>
            </w:r>
          </w:p>
        </w:tc>
        <w:tc>
          <w:tcPr>
            <w:tcW w:w="1180" w:type="dxa"/>
            <w:shd w:val="clear" w:color="auto" w:fill="BDD6EE" w:themeFill="accent1" w:themeFillTint="66"/>
          </w:tcPr>
          <w:p w:rsidRPr="008B1CC2" w:rsidR="00022AE9" w:rsidP="008B1CC2" w:rsidRDefault="00022AE9" w14:paraId="0EC24A72"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BDD6EE" w:themeFill="accent1" w:themeFillTint="66"/>
          </w:tcPr>
          <w:p w:rsidRPr="008B1CC2" w:rsidR="00022AE9" w:rsidP="008B1CC2" w:rsidRDefault="00022AE9" w14:paraId="4EAEB2AF"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BDD6EE" w:themeFill="accent1" w:themeFillTint="66"/>
          </w:tcPr>
          <w:p w:rsidRPr="008B1CC2" w:rsidR="00022AE9" w:rsidP="008B1CC2" w:rsidRDefault="00022AE9" w14:paraId="1F09B10D"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BDD6EE" w:themeFill="accent1" w:themeFillTint="66"/>
          </w:tcPr>
          <w:p w:rsidRPr="008B1CC2" w:rsidR="00022AE9" w:rsidP="008B1CC2" w:rsidRDefault="00022AE9" w14:paraId="51DA1285" w14:textId="77777777">
            <w:pPr>
              <w:spacing w:before="0" w:line="240" w:lineRule="auto"/>
              <w:jc w:val="center"/>
              <w:rPr>
                <w:rFonts w:eastAsia="Times New Roman" w:asciiTheme="minorHAnsi" w:hAnsiTheme="minorHAnsi" w:cstheme="minorHAnsi"/>
                <w:b/>
                <w:bCs/>
                <w:color w:val="auto"/>
                <w:sz w:val="20"/>
                <w:szCs w:val="20"/>
              </w:rPr>
            </w:pPr>
          </w:p>
        </w:tc>
        <w:tc>
          <w:tcPr>
            <w:tcW w:w="1180" w:type="dxa"/>
            <w:shd w:val="clear" w:color="auto" w:fill="BDD6EE" w:themeFill="accent1" w:themeFillTint="66"/>
          </w:tcPr>
          <w:p w:rsidRPr="008B1CC2" w:rsidR="00022AE9" w:rsidP="008B1CC2" w:rsidRDefault="00022AE9" w14:paraId="36054724" w14:textId="77777777">
            <w:pPr>
              <w:spacing w:before="0" w:line="240" w:lineRule="auto"/>
              <w:jc w:val="center"/>
              <w:rPr>
                <w:rFonts w:eastAsia="Times New Roman" w:asciiTheme="minorHAnsi" w:hAnsiTheme="minorHAnsi" w:cstheme="minorHAnsi"/>
                <w:color w:val="auto"/>
                <w:sz w:val="20"/>
                <w:szCs w:val="20"/>
              </w:rPr>
            </w:pPr>
          </w:p>
        </w:tc>
        <w:tc>
          <w:tcPr>
            <w:tcW w:w="1180" w:type="dxa"/>
            <w:shd w:val="clear" w:color="auto" w:fill="BDD6EE" w:themeFill="accent1" w:themeFillTint="66"/>
          </w:tcPr>
          <w:p w:rsidRPr="008B1CC2" w:rsidR="00022AE9" w:rsidP="008B1CC2" w:rsidRDefault="00022AE9" w14:paraId="03870D38" w14:textId="77777777">
            <w:pPr>
              <w:spacing w:before="0" w:line="240" w:lineRule="auto"/>
              <w:jc w:val="center"/>
              <w:rPr>
                <w:rFonts w:eastAsia="Times New Roman" w:asciiTheme="minorHAnsi" w:hAnsiTheme="minorHAnsi" w:cstheme="minorHAnsi"/>
                <w:color w:val="000000"/>
                <w:sz w:val="20"/>
                <w:szCs w:val="20"/>
              </w:rPr>
            </w:pPr>
          </w:p>
        </w:tc>
      </w:tr>
      <w:tr w:rsidRPr="008B1CC2" w:rsidR="00022AE9" w:rsidTr="00022AE9" w14:paraId="2CF7C2F2" w14:textId="77777777">
        <w:trPr>
          <w:trHeight w:val="285"/>
        </w:trPr>
        <w:tc>
          <w:tcPr>
            <w:tcW w:w="1160" w:type="dxa"/>
            <w:shd w:val="clear" w:color="auto" w:fill="F2F2F2" w:themeFill="background1" w:themeFillShade="F2"/>
            <w:hideMark/>
          </w:tcPr>
          <w:p w:rsidRPr="008B1CC2" w:rsidR="00022AE9" w:rsidP="008B1CC2" w:rsidRDefault="00022AE9" w14:paraId="3E9D0893" w14:textId="77777777">
            <w:pPr>
              <w:spacing w:before="0" w:line="240" w:lineRule="auto"/>
              <w:jc w:val="center"/>
              <w:rPr>
                <w:rFonts w:eastAsia="Times New Roman" w:asciiTheme="minorHAnsi" w:hAnsiTheme="minorHAnsi" w:cstheme="minorHAnsi"/>
                <w:color w:val="auto"/>
                <w:sz w:val="20"/>
                <w:szCs w:val="20"/>
              </w:rPr>
            </w:pPr>
            <w:r w:rsidRPr="008B1CC2">
              <w:rPr>
                <w:rFonts w:eastAsia="Times New Roman" w:asciiTheme="minorHAnsi" w:hAnsiTheme="minorHAnsi" w:cstheme="minorHAnsi"/>
                <w:color w:val="auto"/>
                <w:sz w:val="20"/>
                <w:szCs w:val="20"/>
              </w:rPr>
              <w:t>XXXXX</w:t>
            </w:r>
          </w:p>
        </w:tc>
        <w:tc>
          <w:tcPr>
            <w:tcW w:w="4100" w:type="dxa"/>
            <w:shd w:val="clear" w:color="auto" w:fill="F2F2F2" w:themeFill="background1" w:themeFillShade="F2"/>
          </w:tcPr>
          <w:p w:rsidRPr="008B1CC2" w:rsidR="00022AE9" w:rsidP="008B1CC2" w:rsidRDefault="00022AE9" w14:paraId="295ECE30" w14:textId="77777777">
            <w:pPr>
              <w:spacing w:before="0" w:line="240" w:lineRule="auto"/>
              <w:jc w:val="left"/>
              <w:rPr>
                <w:rFonts w:eastAsia="Times New Roman" w:asciiTheme="minorHAnsi" w:hAnsiTheme="minorHAnsi" w:cstheme="minorHAnsi"/>
                <w:color w:val="auto"/>
                <w:sz w:val="20"/>
                <w:szCs w:val="20"/>
              </w:rPr>
            </w:pPr>
          </w:p>
        </w:tc>
        <w:tc>
          <w:tcPr>
            <w:tcW w:w="1180" w:type="dxa"/>
            <w:shd w:val="clear" w:color="auto" w:fill="F2F2F2" w:themeFill="background1" w:themeFillShade="F2"/>
            <w:hideMark/>
          </w:tcPr>
          <w:p w:rsidRPr="008B1CC2" w:rsidR="00022AE9" w:rsidP="008B1CC2" w:rsidRDefault="00022AE9" w14:paraId="3518D8A9" w14:textId="77777777">
            <w:pPr>
              <w:spacing w:before="0" w:line="240" w:lineRule="auto"/>
              <w:jc w:val="center"/>
              <w:rPr>
                <w:rFonts w:eastAsia="Times New Roman" w:asciiTheme="minorHAnsi" w:hAnsiTheme="minorHAnsi" w:cstheme="minorHAnsi"/>
                <w:color w:val="auto"/>
                <w:sz w:val="20"/>
                <w:szCs w:val="20"/>
              </w:rPr>
            </w:pPr>
            <w:r w:rsidRPr="008B1CC2">
              <w:rPr>
                <w:rFonts w:eastAsia="Times New Roman" w:asciiTheme="minorHAnsi" w:hAnsiTheme="minorHAnsi" w:cstheme="minorHAnsi"/>
                <w:color w:val="auto"/>
                <w:sz w:val="20"/>
                <w:szCs w:val="20"/>
              </w:rPr>
              <w:t>2º</w:t>
            </w:r>
          </w:p>
        </w:tc>
        <w:tc>
          <w:tcPr>
            <w:tcW w:w="1180" w:type="dxa"/>
            <w:shd w:val="clear" w:color="auto" w:fill="F2F2F2" w:themeFill="background1" w:themeFillShade="F2"/>
          </w:tcPr>
          <w:p w:rsidRPr="008B1CC2" w:rsidR="00022AE9" w:rsidP="008B1CC2" w:rsidRDefault="00022AE9" w14:paraId="153CA157"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F2F2F2" w:themeFill="background1" w:themeFillShade="F2"/>
          </w:tcPr>
          <w:p w:rsidRPr="008B1CC2" w:rsidR="00022AE9" w:rsidP="008B1CC2" w:rsidRDefault="00022AE9" w14:paraId="52064731"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F2F2F2" w:themeFill="background1" w:themeFillShade="F2"/>
          </w:tcPr>
          <w:p w:rsidRPr="008B1CC2" w:rsidR="00022AE9" w:rsidP="008B1CC2" w:rsidRDefault="00022AE9" w14:paraId="55E612AB"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F2F2F2" w:themeFill="background1" w:themeFillShade="F2"/>
          </w:tcPr>
          <w:p w:rsidRPr="008B1CC2" w:rsidR="00022AE9" w:rsidP="008B1CC2" w:rsidRDefault="00022AE9" w14:paraId="76670B3A" w14:textId="77777777">
            <w:pPr>
              <w:spacing w:before="0" w:line="240" w:lineRule="auto"/>
              <w:jc w:val="center"/>
              <w:rPr>
                <w:rFonts w:eastAsia="Times New Roman" w:asciiTheme="minorHAnsi" w:hAnsiTheme="minorHAnsi" w:cstheme="minorHAnsi"/>
                <w:b/>
                <w:bCs/>
                <w:color w:val="auto"/>
                <w:sz w:val="20"/>
                <w:szCs w:val="20"/>
              </w:rPr>
            </w:pPr>
          </w:p>
        </w:tc>
        <w:tc>
          <w:tcPr>
            <w:tcW w:w="1180" w:type="dxa"/>
            <w:shd w:val="clear" w:color="auto" w:fill="F2F2F2" w:themeFill="background1" w:themeFillShade="F2"/>
          </w:tcPr>
          <w:p w:rsidRPr="008B1CC2" w:rsidR="00022AE9" w:rsidP="008B1CC2" w:rsidRDefault="00022AE9" w14:paraId="6A26997E" w14:textId="77777777">
            <w:pPr>
              <w:spacing w:before="0" w:line="240" w:lineRule="auto"/>
              <w:jc w:val="center"/>
              <w:rPr>
                <w:rFonts w:eastAsia="Times New Roman" w:asciiTheme="minorHAnsi" w:hAnsiTheme="minorHAnsi" w:cstheme="minorHAnsi"/>
                <w:color w:val="auto"/>
                <w:sz w:val="20"/>
                <w:szCs w:val="20"/>
              </w:rPr>
            </w:pPr>
          </w:p>
        </w:tc>
        <w:tc>
          <w:tcPr>
            <w:tcW w:w="1180" w:type="dxa"/>
            <w:shd w:val="clear" w:color="auto" w:fill="F2F2F2" w:themeFill="background1" w:themeFillShade="F2"/>
          </w:tcPr>
          <w:p w:rsidRPr="008B1CC2" w:rsidR="00022AE9" w:rsidP="008B1CC2" w:rsidRDefault="00022AE9" w14:paraId="65DB667D" w14:textId="77777777">
            <w:pPr>
              <w:spacing w:before="0" w:line="240" w:lineRule="auto"/>
              <w:jc w:val="center"/>
              <w:rPr>
                <w:rFonts w:eastAsia="Times New Roman" w:asciiTheme="minorHAnsi" w:hAnsiTheme="minorHAnsi" w:cstheme="minorHAnsi"/>
                <w:color w:val="000000"/>
                <w:sz w:val="20"/>
                <w:szCs w:val="20"/>
              </w:rPr>
            </w:pPr>
          </w:p>
        </w:tc>
      </w:tr>
      <w:tr w:rsidRPr="008B1CC2" w:rsidR="00022AE9" w:rsidTr="008B6723" w14:paraId="58A3E90D" w14:textId="77777777">
        <w:trPr>
          <w:cnfStyle w:val="000000100000" w:firstRow="0" w:lastRow="0" w:firstColumn="0" w:lastColumn="0" w:oddVBand="0" w:evenVBand="0" w:oddHBand="1" w:evenHBand="0" w:firstRowFirstColumn="0" w:firstRowLastColumn="0" w:lastRowFirstColumn="0" w:lastRowLastColumn="0"/>
          <w:trHeight w:val="285"/>
        </w:trPr>
        <w:tc>
          <w:tcPr>
            <w:tcW w:w="1160" w:type="dxa"/>
            <w:shd w:val="clear" w:color="auto" w:fill="BDD6EE" w:themeFill="accent1" w:themeFillTint="66"/>
            <w:hideMark/>
          </w:tcPr>
          <w:p w:rsidRPr="008B1CC2" w:rsidR="00022AE9" w:rsidP="008B1CC2" w:rsidRDefault="00022AE9" w14:paraId="37FE8938" w14:textId="77777777">
            <w:pPr>
              <w:spacing w:before="0" w:line="240" w:lineRule="auto"/>
              <w:jc w:val="center"/>
              <w:rPr>
                <w:rFonts w:eastAsia="Times New Roman" w:asciiTheme="minorHAnsi" w:hAnsiTheme="minorHAnsi" w:cstheme="minorHAnsi"/>
                <w:color w:val="auto"/>
                <w:sz w:val="20"/>
                <w:szCs w:val="20"/>
              </w:rPr>
            </w:pPr>
            <w:r w:rsidRPr="008B1CC2">
              <w:rPr>
                <w:rFonts w:eastAsia="Times New Roman" w:asciiTheme="minorHAnsi" w:hAnsiTheme="minorHAnsi" w:cstheme="minorHAnsi"/>
                <w:color w:val="auto"/>
                <w:sz w:val="20"/>
                <w:szCs w:val="20"/>
              </w:rPr>
              <w:t>XXXXX</w:t>
            </w:r>
          </w:p>
        </w:tc>
        <w:tc>
          <w:tcPr>
            <w:tcW w:w="4100" w:type="dxa"/>
            <w:shd w:val="clear" w:color="auto" w:fill="BDD6EE" w:themeFill="accent1" w:themeFillTint="66"/>
          </w:tcPr>
          <w:p w:rsidRPr="008B1CC2" w:rsidR="00022AE9" w:rsidP="008B1CC2" w:rsidRDefault="00022AE9" w14:paraId="3AE2F1E0" w14:textId="77777777">
            <w:pPr>
              <w:spacing w:before="0" w:line="240" w:lineRule="auto"/>
              <w:jc w:val="left"/>
              <w:rPr>
                <w:rFonts w:eastAsia="Times New Roman" w:asciiTheme="minorHAnsi" w:hAnsiTheme="minorHAnsi" w:cstheme="minorHAnsi"/>
                <w:color w:val="auto"/>
                <w:sz w:val="20"/>
                <w:szCs w:val="20"/>
              </w:rPr>
            </w:pPr>
          </w:p>
        </w:tc>
        <w:tc>
          <w:tcPr>
            <w:tcW w:w="1180" w:type="dxa"/>
            <w:shd w:val="clear" w:color="auto" w:fill="BDD6EE" w:themeFill="accent1" w:themeFillTint="66"/>
            <w:hideMark/>
          </w:tcPr>
          <w:p w:rsidRPr="008B1CC2" w:rsidR="00022AE9" w:rsidP="008B1CC2" w:rsidRDefault="00022AE9" w14:paraId="2F65F19F" w14:textId="77777777">
            <w:pPr>
              <w:spacing w:before="0" w:line="240" w:lineRule="auto"/>
              <w:jc w:val="center"/>
              <w:rPr>
                <w:rFonts w:eastAsia="Times New Roman" w:asciiTheme="minorHAnsi" w:hAnsiTheme="minorHAnsi" w:cstheme="minorHAnsi"/>
                <w:color w:val="auto"/>
                <w:sz w:val="20"/>
                <w:szCs w:val="20"/>
              </w:rPr>
            </w:pPr>
            <w:r w:rsidRPr="008B1CC2">
              <w:rPr>
                <w:rFonts w:eastAsia="Times New Roman" w:asciiTheme="minorHAnsi" w:hAnsiTheme="minorHAnsi" w:cstheme="minorHAnsi"/>
                <w:color w:val="auto"/>
                <w:sz w:val="20"/>
                <w:szCs w:val="20"/>
              </w:rPr>
              <w:t>2º</w:t>
            </w:r>
          </w:p>
        </w:tc>
        <w:tc>
          <w:tcPr>
            <w:tcW w:w="1180" w:type="dxa"/>
            <w:shd w:val="clear" w:color="auto" w:fill="BDD6EE" w:themeFill="accent1" w:themeFillTint="66"/>
          </w:tcPr>
          <w:p w:rsidRPr="008B1CC2" w:rsidR="00022AE9" w:rsidP="008B1CC2" w:rsidRDefault="00022AE9" w14:paraId="74F33308"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BDD6EE" w:themeFill="accent1" w:themeFillTint="66"/>
          </w:tcPr>
          <w:p w:rsidRPr="008B1CC2" w:rsidR="00022AE9" w:rsidP="008B1CC2" w:rsidRDefault="00022AE9" w14:paraId="30F9A4AE"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BDD6EE" w:themeFill="accent1" w:themeFillTint="66"/>
          </w:tcPr>
          <w:p w:rsidRPr="008B1CC2" w:rsidR="00022AE9" w:rsidP="008B1CC2" w:rsidRDefault="00022AE9" w14:paraId="742F7AE7"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BDD6EE" w:themeFill="accent1" w:themeFillTint="66"/>
          </w:tcPr>
          <w:p w:rsidRPr="008B1CC2" w:rsidR="00022AE9" w:rsidP="008B1CC2" w:rsidRDefault="00022AE9" w14:paraId="5C8AEBFF" w14:textId="77777777">
            <w:pPr>
              <w:spacing w:before="0" w:line="240" w:lineRule="auto"/>
              <w:jc w:val="center"/>
              <w:rPr>
                <w:rFonts w:eastAsia="Times New Roman" w:asciiTheme="minorHAnsi" w:hAnsiTheme="minorHAnsi" w:cstheme="minorHAnsi"/>
                <w:b/>
                <w:bCs/>
                <w:color w:val="auto"/>
                <w:sz w:val="20"/>
                <w:szCs w:val="20"/>
              </w:rPr>
            </w:pPr>
          </w:p>
        </w:tc>
        <w:tc>
          <w:tcPr>
            <w:tcW w:w="1180" w:type="dxa"/>
            <w:shd w:val="clear" w:color="auto" w:fill="BDD6EE" w:themeFill="accent1" w:themeFillTint="66"/>
          </w:tcPr>
          <w:p w:rsidRPr="008B1CC2" w:rsidR="00022AE9" w:rsidP="008B1CC2" w:rsidRDefault="00022AE9" w14:paraId="588C8E0C" w14:textId="77777777">
            <w:pPr>
              <w:spacing w:before="0" w:line="240" w:lineRule="auto"/>
              <w:jc w:val="center"/>
              <w:rPr>
                <w:rFonts w:eastAsia="Times New Roman" w:asciiTheme="minorHAnsi" w:hAnsiTheme="minorHAnsi" w:cstheme="minorHAnsi"/>
                <w:color w:val="auto"/>
                <w:sz w:val="20"/>
                <w:szCs w:val="20"/>
              </w:rPr>
            </w:pPr>
          </w:p>
        </w:tc>
        <w:tc>
          <w:tcPr>
            <w:tcW w:w="1180" w:type="dxa"/>
            <w:shd w:val="clear" w:color="auto" w:fill="BDD6EE" w:themeFill="accent1" w:themeFillTint="66"/>
          </w:tcPr>
          <w:p w:rsidRPr="008B1CC2" w:rsidR="00022AE9" w:rsidP="008B1CC2" w:rsidRDefault="00022AE9" w14:paraId="2332383B" w14:textId="77777777">
            <w:pPr>
              <w:spacing w:before="0" w:line="240" w:lineRule="auto"/>
              <w:jc w:val="center"/>
              <w:rPr>
                <w:rFonts w:eastAsia="Times New Roman" w:asciiTheme="minorHAnsi" w:hAnsiTheme="minorHAnsi" w:cstheme="minorHAnsi"/>
                <w:color w:val="000000"/>
                <w:sz w:val="20"/>
                <w:szCs w:val="20"/>
              </w:rPr>
            </w:pPr>
          </w:p>
        </w:tc>
      </w:tr>
      <w:tr w:rsidRPr="008B1CC2" w:rsidR="00022AE9" w:rsidTr="00022AE9" w14:paraId="7C95F4B0" w14:textId="77777777">
        <w:trPr>
          <w:trHeight w:val="285"/>
        </w:trPr>
        <w:tc>
          <w:tcPr>
            <w:tcW w:w="1160" w:type="dxa"/>
            <w:shd w:val="clear" w:color="auto" w:fill="F2F2F2" w:themeFill="background1" w:themeFillShade="F2"/>
            <w:hideMark/>
          </w:tcPr>
          <w:p w:rsidRPr="008B1CC2" w:rsidR="00022AE9" w:rsidP="008B1CC2" w:rsidRDefault="00022AE9" w14:paraId="23308BB7" w14:textId="77777777">
            <w:pPr>
              <w:spacing w:before="0" w:line="240" w:lineRule="auto"/>
              <w:jc w:val="center"/>
              <w:rPr>
                <w:rFonts w:eastAsia="Times New Roman" w:asciiTheme="minorHAnsi" w:hAnsiTheme="minorHAnsi" w:cstheme="minorHAnsi"/>
                <w:color w:val="auto"/>
                <w:sz w:val="20"/>
                <w:szCs w:val="20"/>
              </w:rPr>
            </w:pPr>
            <w:r w:rsidRPr="008B1CC2">
              <w:rPr>
                <w:rFonts w:eastAsia="Times New Roman" w:asciiTheme="minorHAnsi" w:hAnsiTheme="minorHAnsi" w:cstheme="minorHAnsi"/>
                <w:color w:val="auto"/>
                <w:sz w:val="20"/>
                <w:szCs w:val="20"/>
              </w:rPr>
              <w:t>XXXXX</w:t>
            </w:r>
          </w:p>
        </w:tc>
        <w:tc>
          <w:tcPr>
            <w:tcW w:w="4100" w:type="dxa"/>
            <w:shd w:val="clear" w:color="auto" w:fill="F2F2F2" w:themeFill="background1" w:themeFillShade="F2"/>
          </w:tcPr>
          <w:p w:rsidRPr="008B1CC2" w:rsidR="00022AE9" w:rsidP="008B1CC2" w:rsidRDefault="00022AE9" w14:paraId="186CA5DA" w14:textId="77777777">
            <w:pPr>
              <w:spacing w:before="0" w:line="240" w:lineRule="auto"/>
              <w:jc w:val="left"/>
              <w:rPr>
                <w:rFonts w:eastAsia="Times New Roman" w:asciiTheme="minorHAnsi" w:hAnsiTheme="minorHAnsi" w:cstheme="minorHAnsi"/>
                <w:color w:val="auto"/>
                <w:sz w:val="20"/>
                <w:szCs w:val="20"/>
              </w:rPr>
            </w:pPr>
          </w:p>
        </w:tc>
        <w:tc>
          <w:tcPr>
            <w:tcW w:w="1180" w:type="dxa"/>
            <w:shd w:val="clear" w:color="auto" w:fill="F2F2F2" w:themeFill="background1" w:themeFillShade="F2"/>
            <w:hideMark/>
          </w:tcPr>
          <w:p w:rsidRPr="008B1CC2" w:rsidR="00022AE9" w:rsidP="008B1CC2" w:rsidRDefault="00022AE9" w14:paraId="1B2362C8" w14:textId="77777777">
            <w:pPr>
              <w:spacing w:before="0" w:line="240" w:lineRule="auto"/>
              <w:jc w:val="center"/>
              <w:rPr>
                <w:rFonts w:eastAsia="Times New Roman" w:asciiTheme="minorHAnsi" w:hAnsiTheme="minorHAnsi" w:cstheme="minorHAnsi"/>
                <w:color w:val="auto"/>
                <w:sz w:val="20"/>
                <w:szCs w:val="20"/>
              </w:rPr>
            </w:pPr>
            <w:r w:rsidRPr="008B1CC2">
              <w:rPr>
                <w:rFonts w:eastAsia="Times New Roman" w:asciiTheme="minorHAnsi" w:hAnsiTheme="minorHAnsi" w:cstheme="minorHAnsi"/>
                <w:color w:val="auto"/>
                <w:sz w:val="20"/>
                <w:szCs w:val="20"/>
              </w:rPr>
              <w:t>2º</w:t>
            </w:r>
          </w:p>
        </w:tc>
        <w:tc>
          <w:tcPr>
            <w:tcW w:w="1180" w:type="dxa"/>
            <w:shd w:val="clear" w:color="auto" w:fill="F2F2F2" w:themeFill="background1" w:themeFillShade="F2"/>
          </w:tcPr>
          <w:p w:rsidRPr="008B1CC2" w:rsidR="00022AE9" w:rsidP="008B1CC2" w:rsidRDefault="00022AE9" w14:paraId="37914A2E"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F2F2F2" w:themeFill="background1" w:themeFillShade="F2"/>
          </w:tcPr>
          <w:p w:rsidRPr="008B1CC2" w:rsidR="00022AE9" w:rsidP="008B1CC2" w:rsidRDefault="00022AE9" w14:paraId="5BD7910A"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F2F2F2" w:themeFill="background1" w:themeFillShade="F2"/>
          </w:tcPr>
          <w:p w:rsidRPr="008B1CC2" w:rsidR="00022AE9" w:rsidP="008B1CC2" w:rsidRDefault="00022AE9" w14:paraId="77E40DA9"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F2F2F2" w:themeFill="background1" w:themeFillShade="F2"/>
          </w:tcPr>
          <w:p w:rsidRPr="008B1CC2" w:rsidR="00022AE9" w:rsidP="008B1CC2" w:rsidRDefault="00022AE9" w14:paraId="02ED1538" w14:textId="77777777">
            <w:pPr>
              <w:spacing w:before="0" w:line="240" w:lineRule="auto"/>
              <w:jc w:val="center"/>
              <w:rPr>
                <w:rFonts w:eastAsia="Times New Roman" w:asciiTheme="minorHAnsi" w:hAnsiTheme="minorHAnsi" w:cstheme="minorHAnsi"/>
                <w:b/>
                <w:bCs/>
                <w:color w:val="auto"/>
                <w:sz w:val="20"/>
                <w:szCs w:val="20"/>
              </w:rPr>
            </w:pPr>
          </w:p>
        </w:tc>
        <w:tc>
          <w:tcPr>
            <w:tcW w:w="1180" w:type="dxa"/>
            <w:shd w:val="clear" w:color="auto" w:fill="F2F2F2" w:themeFill="background1" w:themeFillShade="F2"/>
          </w:tcPr>
          <w:p w:rsidRPr="008B1CC2" w:rsidR="00022AE9" w:rsidP="008B1CC2" w:rsidRDefault="00022AE9" w14:paraId="5C53AC88" w14:textId="77777777">
            <w:pPr>
              <w:spacing w:before="0" w:line="240" w:lineRule="auto"/>
              <w:jc w:val="center"/>
              <w:rPr>
                <w:rFonts w:eastAsia="Times New Roman" w:asciiTheme="minorHAnsi" w:hAnsiTheme="minorHAnsi" w:cstheme="minorHAnsi"/>
                <w:color w:val="auto"/>
                <w:sz w:val="20"/>
                <w:szCs w:val="20"/>
              </w:rPr>
            </w:pPr>
          </w:p>
        </w:tc>
        <w:tc>
          <w:tcPr>
            <w:tcW w:w="1180" w:type="dxa"/>
            <w:shd w:val="clear" w:color="auto" w:fill="F2F2F2" w:themeFill="background1" w:themeFillShade="F2"/>
          </w:tcPr>
          <w:p w:rsidRPr="008B1CC2" w:rsidR="00022AE9" w:rsidP="008B1CC2" w:rsidRDefault="00022AE9" w14:paraId="110EB72D" w14:textId="77777777">
            <w:pPr>
              <w:spacing w:before="0" w:line="240" w:lineRule="auto"/>
              <w:jc w:val="center"/>
              <w:rPr>
                <w:rFonts w:eastAsia="Times New Roman" w:asciiTheme="minorHAnsi" w:hAnsiTheme="minorHAnsi" w:cstheme="minorHAnsi"/>
                <w:color w:val="000000"/>
                <w:sz w:val="20"/>
                <w:szCs w:val="20"/>
              </w:rPr>
            </w:pPr>
          </w:p>
        </w:tc>
      </w:tr>
      <w:tr w:rsidRPr="008B1CC2" w:rsidR="00022AE9" w:rsidTr="008B6723" w14:paraId="64A21DD2" w14:textId="77777777">
        <w:trPr>
          <w:cnfStyle w:val="000000100000" w:firstRow="0" w:lastRow="0" w:firstColumn="0" w:lastColumn="0" w:oddVBand="0" w:evenVBand="0" w:oddHBand="1" w:evenHBand="0" w:firstRowFirstColumn="0" w:firstRowLastColumn="0" w:lastRowFirstColumn="0" w:lastRowLastColumn="0"/>
          <w:trHeight w:val="285"/>
        </w:trPr>
        <w:tc>
          <w:tcPr>
            <w:tcW w:w="1160" w:type="dxa"/>
            <w:shd w:val="clear" w:color="auto" w:fill="BDD6EE" w:themeFill="accent1" w:themeFillTint="66"/>
            <w:hideMark/>
          </w:tcPr>
          <w:p w:rsidRPr="008B1CC2" w:rsidR="00022AE9" w:rsidP="008B1CC2" w:rsidRDefault="00022AE9" w14:paraId="1FD8FEBF" w14:textId="77777777">
            <w:pPr>
              <w:spacing w:before="0" w:line="240" w:lineRule="auto"/>
              <w:jc w:val="center"/>
              <w:rPr>
                <w:rFonts w:eastAsia="Times New Roman" w:asciiTheme="minorHAnsi" w:hAnsiTheme="minorHAnsi" w:cstheme="minorHAnsi"/>
                <w:color w:val="auto"/>
                <w:sz w:val="20"/>
                <w:szCs w:val="20"/>
              </w:rPr>
            </w:pPr>
            <w:r w:rsidRPr="008B1CC2">
              <w:rPr>
                <w:rFonts w:eastAsia="Times New Roman" w:asciiTheme="minorHAnsi" w:hAnsiTheme="minorHAnsi" w:cstheme="minorHAnsi"/>
                <w:color w:val="auto"/>
                <w:sz w:val="20"/>
                <w:szCs w:val="20"/>
              </w:rPr>
              <w:t>XXXXX</w:t>
            </w:r>
          </w:p>
        </w:tc>
        <w:tc>
          <w:tcPr>
            <w:tcW w:w="4100" w:type="dxa"/>
            <w:shd w:val="clear" w:color="auto" w:fill="BDD6EE" w:themeFill="accent1" w:themeFillTint="66"/>
          </w:tcPr>
          <w:p w:rsidRPr="008B1CC2" w:rsidR="00022AE9" w:rsidP="008B1CC2" w:rsidRDefault="00022AE9" w14:paraId="62B1B422" w14:textId="77777777">
            <w:pPr>
              <w:spacing w:before="0" w:line="240" w:lineRule="auto"/>
              <w:jc w:val="left"/>
              <w:rPr>
                <w:rFonts w:eastAsia="Times New Roman" w:asciiTheme="minorHAnsi" w:hAnsiTheme="minorHAnsi" w:cstheme="minorHAnsi"/>
                <w:color w:val="auto"/>
                <w:sz w:val="20"/>
                <w:szCs w:val="20"/>
              </w:rPr>
            </w:pPr>
          </w:p>
        </w:tc>
        <w:tc>
          <w:tcPr>
            <w:tcW w:w="1180" w:type="dxa"/>
            <w:shd w:val="clear" w:color="auto" w:fill="BDD6EE" w:themeFill="accent1" w:themeFillTint="66"/>
            <w:hideMark/>
          </w:tcPr>
          <w:p w:rsidRPr="008B1CC2" w:rsidR="00022AE9" w:rsidP="008B1CC2" w:rsidRDefault="00022AE9" w14:paraId="565878E2" w14:textId="77777777">
            <w:pPr>
              <w:spacing w:before="0" w:line="240" w:lineRule="auto"/>
              <w:jc w:val="center"/>
              <w:rPr>
                <w:rFonts w:eastAsia="Times New Roman" w:asciiTheme="minorHAnsi" w:hAnsiTheme="minorHAnsi" w:cstheme="minorHAnsi"/>
                <w:color w:val="auto"/>
                <w:sz w:val="20"/>
                <w:szCs w:val="20"/>
              </w:rPr>
            </w:pPr>
            <w:r w:rsidRPr="008B1CC2">
              <w:rPr>
                <w:rFonts w:eastAsia="Times New Roman" w:asciiTheme="minorHAnsi" w:hAnsiTheme="minorHAnsi" w:cstheme="minorHAnsi"/>
                <w:color w:val="auto"/>
                <w:sz w:val="20"/>
                <w:szCs w:val="20"/>
              </w:rPr>
              <w:t>2º</w:t>
            </w:r>
          </w:p>
        </w:tc>
        <w:tc>
          <w:tcPr>
            <w:tcW w:w="1180" w:type="dxa"/>
            <w:shd w:val="clear" w:color="auto" w:fill="BDD6EE" w:themeFill="accent1" w:themeFillTint="66"/>
          </w:tcPr>
          <w:p w:rsidRPr="008B1CC2" w:rsidR="00022AE9" w:rsidP="008B1CC2" w:rsidRDefault="00022AE9" w14:paraId="1B224B99"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BDD6EE" w:themeFill="accent1" w:themeFillTint="66"/>
          </w:tcPr>
          <w:p w:rsidRPr="008B1CC2" w:rsidR="00022AE9" w:rsidP="008B1CC2" w:rsidRDefault="00022AE9" w14:paraId="0DBAE9BA"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BDD6EE" w:themeFill="accent1" w:themeFillTint="66"/>
          </w:tcPr>
          <w:p w:rsidRPr="008B1CC2" w:rsidR="00022AE9" w:rsidP="008B1CC2" w:rsidRDefault="00022AE9" w14:paraId="56A54070"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BDD6EE" w:themeFill="accent1" w:themeFillTint="66"/>
          </w:tcPr>
          <w:p w:rsidRPr="008B1CC2" w:rsidR="00022AE9" w:rsidP="008B1CC2" w:rsidRDefault="00022AE9" w14:paraId="1CA5E78D" w14:textId="77777777">
            <w:pPr>
              <w:spacing w:before="0" w:line="240" w:lineRule="auto"/>
              <w:jc w:val="center"/>
              <w:rPr>
                <w:rFonts w:eastAsia="Times New Roman" w:asciiTheme="minorHAnsi" w:hAnsiTheme="minorHAnsi" w:cstheme="minorHAnsi"/>
                <w:b/>
                <w:bCs/>
                <w:color w:val="auto"/>
                <w:sz w:val="20"/>
                <w:szCs w:val="20"/>
              </w:rPr>
            </w:pPr>
          </w:p>
        </w:tc>
        <w:tc>
          <w:tcPr>
            <w:tcW w:w="1180" w:type="dxa"/>
            <w:shd w:val="clear" w:color="auto" w:fill="BDD6EE" w:themeFill="accent1" w:themeFillTint="66"/>
          </w:tcPr>
          <w:p w:rsidRPr="008B1CC2" w:rsidR="00022AE9" w:rsidP="008B1CC2" w:rsidRDefault="00022AE9" w14:paraId="23B0BE0D" w14:textId="77777777">
            <w:pPr>
              <w:spacing w:before="0" w:line="240" w:lineRule="auto"/>
              <w:jc w:val="center"/>
              <w:rPr>
                <w:rFonts w:eastAsia="Times New Roman" w:asciiTheme="minorHAnsi" w:hAnsiTheme="minorHAnsi" w:cstheme="minorHAnsi"/>
                <w:color w:val="auto"/>
                <w:sz w:val="20"/>
                <w:szCs w:val="20"/>
              </w:rPr>
            </w:pPr>
          </w:p>
        </w:tc>
        <w:tc>
          <w:tcPr>
            <w:tcW w:w="1180" w:type="dxa"/>
            <w:shd w:val="clear" w:color="auto" w:fill="BDD6EE" w:themeFill="accent1" w:themeFillTint="66"/>
          </w:tcPr>
          <w:p w:rsidRPr="008B1CC2" w:rsidR="00022AE9" w:rsidP="008B1CC2" w:rsidRDefault="00022AE9" w14:paraId="4E77CA8B" w14:textId="77777777">
            <w:pPr>
              <w:spacing w:before="0" w:line="240" w:lineRule="auto"/>
              <w:jc w:val="center"/>
              <w:rPr>
                <w:rFonts w:eastAsia="Times New Roman" w:asciiTheme="minorHAnsi" w:hAnsiTheme="minorHAnsi" w:cstheme="minorHAnsi"/>
                <w:color w:val="000000"/>
                <w:sz w:val="20"/>
                <w:szCs w:val="20"/>
              </w:rPr>
            </w:pPr>
          </w:p>
        </w:tc>
      </w:tr>
      <w:tr w:rsidRPr="008B1CC2" w:rsidR="00022AE9" w:rsidTr="00022AE9" w14:paraId="4309E3F4" w14:textId="77777777">
        <w:trPr>
          <w:trHeight w:val="285"/>
        </w:trPr>
        <w:tc>
          <w:tcPr>
            <w:tcW w:w="1160" w:type="dxa"/>
            <w:shd w:val="clear" w:color="auto" w:fill="F2F2F2" w:themeFill="background1" w:themeFillShade="F2"/>
            <w:hideMark/>
          </w:tcPr>
          <w:p w:rsidRPr="008B1CC2" w:rsidR="00022AE9" w:rsidP="008B1CC2" w:rsidRDefault="00022AE9" w14:paraId="3A5EEDA3" w14:textId="77777777">
            <w:pPr>
              <w:spacing w:before="0" w:line="240" w:lineRule="auto"/>
              <w:jc w:val="center"/>
              <w:rPr>
                <w:rFonts w:eastAsia="Times New Roman" w:asciiTheme="minorHAnsi" w:hAnsiTheme="minorHAnsi" w:cstheme="minorHAnsi"/>
                <w:color w:val="auto"/>
                <w:sz w:val="20"/>
                <w:szCs w:val="20"/>
              </w:rPr>
            </w:pPr>
            <w:r w:rsidRPr="008B1CC2">
              <w:rPr>
                <w:rFonts w:eastAsia="Times New Roman" w:asciiTheme="minorHAnsi" w:hAnsiTheme="minorHAnsi" w:cstheme="minorHAnsi"/>
                <w:color w:val="auto"/>
                <w:sz w:val="20"/>
                <w:szCs w:val="20"/>
              </w:rPr>
              <w:t>XXXXX</w:t>
            </w:r>
          </w:p>
        </w:tc>
        <w:tc>
          <w:tcPr>
            <w:tcW w:w="4100" w:type="dxa"/>
            <w:shd w:val="clear" w:color="auto" w:fill="F2F2F2" w:themeFill="background1" w:themeFillShade="F2"/>
          </w:tcPr>
          <w:p w:rsidRPr="008B1CC2" w:rsidR="00022AE9" w:rsidP="008B1CC2" w:rsidRDefault="00022AE9" w14:paraId="66CF52B7" w14:textId="77777777">
            <w:pPr>
              <w:spacing w:before="0" w:line="240" w:lineRule="auto"/>
              <w:jc w:val="left"/>
              <w:rPr>
                <w:rFonts w:eastAsia="Times New Roman" w:asciiTheme="minorHAnsi" w:hAnsiTheme="minorHAnsi" w:cstheme="minorHAnsi"/>
                <w:color w:val="auto"/>
                <w:sz w:val="20"/>
                <w:szCs w:val="20"/>
              </w:rPr>
            </w:pPr>
          </w:p>
        </w:tc>
        <w:tc>
          <w:tcPr>
            <w:tcW w:w="1180" w:type="dxa"/>
            <w:shd w:val="clear" w:color="auto" w:fill="F2F2F2" w:themeFill="background1" w:themeFillShade="F2"/>
            <w:hideMark/>
          </w:tcPr>
          <w:p w:rsidRPr="008B1CC2" w:rsidR="00022AE9" w:rsidP="008B1CC2" w:rsidRDefault="00022AE9" w14:paraId="3AA521C7" w14:textId="77777777">
            <w:pPr>
              <w:spacing w:before="0" w:line="240" w:lineRule="auto"/>
              <w:jc w:val="center"/>
              <w:rPr>
                <w:rFonts w:eastAsia="Times New Roman" w:asciiTheme="minorHAnsi" w:hAnsiTheme="minorHAnsi" w:cstheme="minorHAnsi"/>
                <w:color w:val="auto"/>
                <w:sz w:val="20"/>
                <w:szCs w:val="20"/>
              </w:rPr>
            </w:pPr>
            <w:r w:rsidRPr="008B1CC2">
              <w:rPr>
                <w:rFonts w:eastAsia="Times New Roman" w:asciiTheme="minorHAnsi" w:hAnsiTheme="minorHAnsi" w:cstheme="minorHAnsi"/>
                <w:color w:val="auto"/>
                <w:sz w:val="20"/>
                <w:szCs w:val="20"/>
              </w:rPr>
              <w:t>2º</w:t>
            </w:r>
          </w:p>
        </w:tc>
        <w:tc>
          <w:tcPr>
            <w:tcW w:w="1180" w:type="dxa"/>
            <w:shd w:val="clear" w:color="auto" w:fill="F2F2F2" w:themeFill="background1" w:themeFillShade="F2"/>
          </w:tcPr>
          <w:p w:rsidRPr="008B1CC2" w:rsidR="00022AE9" w:rsidP="008B1CC2" w:rsidRDefault="00022AE9" w14:paraId="6C0DAD53"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F2F2F2" w:themeFill="background1" w:themeFillShade="F2"/>
          </w:tcPr>
          <w:p w:rsidRPr="008B1CC2" w:rsidR="00022AE9" w:rsidP="008B1CC2" w:rsidRDefault="00022AE9" w14:paraId="63BF47C8"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F2F2F2" w:themeFill="background1" w:themeFillShade="F2"/>
          </w:tcPr>
          <w:p w:rsidRPr="008B1CC2" w:rsidR="00022AE9" w:rsidP="008B1CC2" w:rsidRDefault="00022AE9" w14:paraId="3C319C99"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F2F2F2" w:themeFill="background1" w:themeFillShade="F2"/>
          </w:tcPr>
          <w:p w:rsidRPr="008B1CC2" w:rsidR="00022AE9" w:rsidP="008B1CC2" w:rsidRDefault="00022AE9" w14:paraId="5651645C" w14:textId="77777777">
            <w:pPr>
              <w:spacing w:before="0" w:line="240" w:lineRule="auto"/>
              <w:jc w:val="center"/>
              <w:rPr>
                <w:rFonts w:eastAsia="Times New Roman" w:asciiTheme="minorHAnsi" w:hAnsiTheme="minorHAnsi" w:cstheme="minorHAnsi"/>
                <w:b/>
                <w:bCs/>
                <w:color w:val="auto"/>
                <w:sz w:val="20"/>
                <w:szCs w:val="20"/>
              </w:rPr>
            </w:pPr>
          </w:p>
        </w:tc>
        <w:tc>
          <w:tcPr>
            <w:tcW w:w="1180" w:type="dxa"/>
            <w:shd w:val="clear" w:color="auto" w:fill="F2F2F2" w:themeFill="background1" w:themeFillShade="F2"/>
          </w:tcPr>
          <w:p w:rsidRPr="008B1CC2" w:rsidR="00022AE9" w:rsidP="008B1CC2" w:rsidRDefault="00022AE9" w14:paraId="0B8401E7" w14:textId="77777777">
            <w:pPr>
              <w:spacing w:before="0" w:line="240" w:lineRule="auto"/>
              <w:jc w:val="center"/>
              <w:rPr>
                <w:rFonts w:eastAsia="Times New Roman" w:asciiTheme="minorHAnsi" w:hAnsiTheme="minorHAnsi" w:cstheme="minorHAnsi"/>
                <w:color w:val="auto"/>
                <w:sz w:val="20"/>
                <w:szCs w:val="20"/>
              </w:rPr>
            </w:pPr>
          </w:p>
        </w:tc>
        <w:tc>
          <w:tcPr>
            <w:tcW w:w="1180" w:type="dxa"/>
            <w:shd w:val="clear" w:color="auto" w:fill="F2F2F2" w:themeFill="background1" w:themeFillShade="F2"/>
          </w:tcPr>
          <w:p w:rsidRPr="008B1CC2" w:rsidR="00022AE9" w:rsidP="008B1CC2" w:rsidRDefault="00022AE9" w14:paraId="6249C4A5" w14:textId="77777777">
            <w:pPr>
              <w:spacing w:before="0" w:line="240" w:lineRule="auto"/>
              <w:jc w:val="center"/>
              <w:rPr>
                <w:rFonts w:eastAsia="Times New Roman" w:asciiTheme="minorHAnsi" w:hAnsiTheme="minorHAnsi" w:cstheme="minorHAnsi"/>
                <w:color w:val="000000"/>
                <w:sz w:val="20"/>
                <w:szCs w:val="20"/>
              </w:rPr>
            </w:pPr>
          </w:p>
        </w:tc>
      </w:tr>
      <w:tr w:rsidRPr="008B1CC2" w:rsidR="00022AE9" w:rsidTr="008B6723" w14:paraId="201C1B82" w14:textId="77777777">
        <w:trPr>
          <w:cnfStyle w:val="000000100000" w:firstRow="0" w:lastRow="0" w:firstColumn="0" w:lastColumn="0" w:oddVBand="0" w:evenVBand="0" w:oddHBand="1" w:evenHBand="0" w:firstRowFirstColumn="0" w:firstRowLastColumn="0" w:lastRowFirstColumn="0" w:lastRowLastColumn="0"/>
          <w:trHeight w:val="285"/>
        </w:trPr>
        <w:tc>
          <w:tcPr>
            <w:tcW w:w="1160" w:type="dxa"/>
            <w:shd w:val="clear" w:color="auto" w:fill="BDD6EE" w:themeFill="accent1" w:themeFillTint="66"/>
            <w:hideMark/>
          </w:tcPr>
          <w:p w:rsidRPr="008B1CC2" w:rsidR="00022AE9" w:rsidP="008B1CC2" w:rsidRDefault="00022AE9" w14:paraId="6D7AE4B3" w14:textId="77777777">
            <w:pPr>
              <w:spacing w:before="0" w:line="240" w:lineRule="auto"/>
              <w:jc w:val="center"/>
              <w:rPr>
                <w:rFonts w:eastAsia="Times New Roman" w:asciiTheme="minorHAnsi" w:hAnsiTheme="minorHAnsi" w:cstheme="minorHAnsi"/>
                <w:color w:val="auto"/>
                <w:sz w:val="20"/>
                <w:szCs w:val="20"/>
              </w:rPr>
            </w:pPr>
            <w:r w:rsidRPr="008B1CC2">
              <w:rPr>
                <w:rFonts w:eastAsia="Times New Roman" w:asciiTheme="minorHAnsi" w:hAnsiTheme="minorHAnsi" w:cstheme="minorHAnsi"/>
                <w:color w:val="auto"/>
                <w:sz w:val="20"/>
                <w:szCs w:val="20"/>
              </w:rPr>
              <w:t>XXXXX</w:t>
            </w:r>
          </w:p>
        </w:tc>
        <w:tc>
          <w:tcPr>
            <w:tcW w:w="4100" w:type="dxa"/>
            <w:shd w:val="clear" w:color="auto" w:fill="BDD6EE" w:themeFill="accent1" w:themeFillTint="66"/>
          </w:tcPr>
          <w:p w:rsidRPr="008B1CC2" w:rsidR="00022AE9" w:rsidP="008B1CC2" w:rsidRDefault="00022AE9" w14:paraId="1EA497CC" w14:textId="77777777">
            <w:pPr>
              <w:spacing w:before="0" w:line="240" w:lineRule="auto"/>
              <w:jc w:val="left"/>
              <w:rPr>
                <w:rFonts w:eastAsia="Times New Roman" w:asciiTheme="minorHAnsi" w:hAnsiTheme="minorHAnsi" w:cstheme="minorHAnsi"/>
                <w:color w:val="auto"/>
                <w:sz w:val="20"/>
                <w:szCs w:val="20"/>
              </w:rPr>
            </w:pPr>
          </w:p>
        </w:tc>
        <w:tc>
          <w:tcPr>
            <w:tcW w:w="1180" w:type="dxa"/>
            <w:shd w:val="clear" w:color="auto" w:fill="BDD6EE" w:themeFill="accent1" w:themeFillTint="66"/>
            <w:hideMark/>
          </w:tcPr>
          <w:p w:rsidRPr="008B1CC2" w:rsidR="00022AE9" w:rsidP="008B1CC2" w:rsidRDefault="00022AE9" w14:paraId="2B602ED3" w14:textId="77777777">
            <w:pPr>
              <w:spacing w:before="0" w:line="240" w:lineRule="auto"/>
              <w:jc w:val="center"/>
              <w:rPr>
                <w:rFonts w:eastAsia="Times New Roman" w:asciiTheme="minorHAnsi" w:hAnsiTheme="minorHAnsi" w:cstheme="minorHAnsi"/>
                <w:color w:val="auto"/>
                <w:sz w:val="20"/>
                <w:szCs w:val="20"/>
              </w:rPr>
            </w:pPr>
            <w:r w:rsidRPr="008B1CC2">
              <w:rPr>
                <w:rFonts w:eastAsia="Times New Roman" w:asciiTheme="minorHAnsi" w:hAnsiTheme="minorHAnsi" w:cstheme="minorHAnsi"/>
                <w:color w:val="auto"/>
                <w:sz w:val="20"/>
                <w:szCs w:val="20"/>
              </w:rPr>
              <w:t>3º</w:t>
            </w:r>
          </w:p>
        </w:tc>
        <w:tc>
          <w:tcPr>
            <w:tcW w:w="1180" w:type="dxa"/>
            <w:shd w:val="clear" w:color="auto" w:fill="BDD6EE" w:themeFill="accent1" w:themeFillTint="66"/>
          </w:tcPr>
          <w:p w:rsidRPr="008B1CC2" w:rsidR="00022AE9" w:rsidP="008B1CC2" w:rsidRDefault="00022AE9" w14:paraId="23F11398"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BDD6EE" w:themeFill="accent1" w:themeFillTint="66"/>
          </w:tcPr>
          <w:p w:rsidRPr="008B1CC2" w:rsidR="00022AE9" w:rsidP="008B1CC2" w:rsidRDefault="00022AE9" w14:paraId="728977DF"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BDD6EE" w:themeFill="accent1" w:themeFillTint="66"/>
          </w:tcPr>
          <w:p w:rsidRPr="008B1CC2" w:rsidR="00022AE9" w:rsidP="008B1CC2" w:rsidRDefault="00022AE9" w14:paraId="1EC8950F"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BDD6EE" w:themeFill="accent1" w:themeFillTint="66"/>
          </w:tcPr>
          <w:p w:rsidRPr="008B1CC2" w:rsidR="00022AE9" w:rsidP="008B1CC2" w:rsidRDefault="00022AE9" w14:paraId="100B1B6C" w14:textId="77777777">
            <w:pPr>
              <w:spacing w:before="0" w:line="240" w:lineRule="auto"/>
              <w:jc w:val="center"/>
              <w:rPr>
                <w:rFonts w:eastAsia="Times New Roman" w:asciiTheme="minorHAnsi" w:hAnsiTheme="minorHAnsi" w:cstheme="minorHAnsi"/>
                <w:b/>
                <w:bCs/>
                <w:color w:val="auto"/>
                <w:sz w:val="20"/>
                <w:szCs w:val="20"/>
              </w:rPr>
            </w:pPr>
          </w:p>
        </w:tc>
        <w:tc>
          <w:tcPr>
            <w:tcW w:w="1180" w:type="dxa"/>
            <w:shd w:val="clear" w:color="auto" w:fill="BDD6EE" w:themeFill="accent1" w:themeFillTint="66"/>
          </w:tcPr>
          <w:p w:rsidRPr="008B1CC2" w:rsidR="00022AE9" w:rsidP="008B1CC2" w:rsidRDefault="00022AE9" w14:paraId="1527AFD7" w14:textId="77777777">
            <w:pPr>
              <w:spacing w:before="0" w:line="240" w:lineRule="auto"/>
              <w:jc w:val="center"/>
              <w:rPr>
                <w:rFonts w:eastAsia="Times New Roman" w:asciiTheme="minorHAnsi" w:hAnsiTheme="minorHAnsi" w:cstheme="minorHAnsi"/>
                <w:color w:val="auto"/>
                <w:sz w:val="20"/>
                <w:szCs w:val="20"/>
              </w:rPr>
            </w:pPr>
          </w:p>
        </w:tc>
        <w:tc>
          <w:tcPr>
            <w:tcW w:w="1180" w:type="dxa"/>
            <w:shd w:val="clear" w:color="auto" w:fill="BDD6EE" w:themeFill="accent1" w:themeFillTint="66"/>
          </w:tcPr>
          <w:p w:rsidRPr="008B1CC2" w:rsidR="00022AE9" w:rsidP="008B1CC2" w:rsidRDefault="00022AE9" w14:paraId="2E918806" w14:textId="77777777">
            <w:pPr>
              <w:spacing w:before="0" w:line="240" w:lineRule="auto"/>
              <w:jc w:val="center"/>
              <w:rPr>
                <w:rFonts w:eastAsia="Times New Roman" w:asciiTheme="minorHAnsi" w:hAnsiTheme="minorHAnsi" w:cstheme="minorHAnsi"/>
                <w:color w:val="000000"/>
                <w:sz w:val="20"/>
                <w:szCs w:val="20"/>
              </w:rPr>
            </w:pPr>
          </w:p>
        </w:tc>
      </w:tr>
      <w:tr w:rsidRPr="008B1CC2" w:rsidR="00022AE9" w:rsidTr="00022AE9" w14:paraId="1BC4BDB6" w14:textId="77777777">
        <w:trPr>
          <w:trHeight w:val="285"/>
        </w:trPr>
        <w:tc>
          <w:tcPr>
            <w:tcW w:w="1160" w:type="dxa"/>
            <w:shd w:val="clear" w:color="auto" w:fill="F2F2F2" w:themeFill="background1" w:themeFillShade="F2"/>
            <w:hideMark/>
          </w:tcPr>
          <w:p w:rsidRPr="008B1CC2" w:rsidR="00022AE9" w:rsidP="008B1CC2" w:rsidRDefault="00022AE9" w14:paraId="71580F15" w14:textId="77777777">
            <w:pPr>
              <w:spacing w:before="0" w:line="240" w:lineRule="auto"/>
              <w:jc w:val="center"/>
              <w:rPr>
                <w:rFonts w:eastAsia="Times New Roman" w:asciiTheme="minorHAnsi" w:hAnsiTheme="minorHAnsi" w:cstheme="minorHAnsi"/>
                <w:color w:val="auto"/>
                <w:sz w:val="20"/>
                <w:szCs w:val="20"/>
              </w:rPr>
            </w:pPr>
            <w:r w:rsidRPr="008B1CC2">
              <w:rPr>
                <w:rFonts w:eastAsia="Times New Roman" w:asciiTheme="minorHAnsi" w:hAnsiTheme="minorHAnsi" w:cstheme="minorHAnsi"/>
                <w:color w:val="auto"/>
                <w:sz w:val="20"/>
                <w:szCs w:val="20"/>
              </w:rPr>
              <w:t>XXXXX</w:t>
            </w:r>
          </w:p>
        </w:tc>
        <w:tc>
          <w:tcPr>
            <w:tcW w:w="4100" w:type="dxa"/>
            <w:shd w:val="clear" w:color="auto" w:fill="F2F2F2" w:themeFill="background1" w:themeFillShade="F2"/>
          </w:tcPr>
          <w:p w:rsidRPr="008B1CC2" w:rsidR="00022AE9" w:rsidP="008B1CC2" w:rsidRDefault="00022AE9" w14:paraId="5A47960F" w14:textId="77777777">
            <w:pPr>
              <w:spacing w:before="0" w:line="240" w:lineRule="auto"/>
              <w:jc w:val="left"/>
              <w:rPr>
                <w:rFonts w:eastAsia="Times New Roman" w:asciiTheme="minorHAnsi" w:hAnsiTheme="minorHAnsi" w:cstheme="minorHAnsi"/>
                <w:color w:val="auto"/>
                <w:sz w:val="20"/>
                <w:szCs w:val="20"/>
              </w:rPr>
            </w:pPr>
          </w:p>
        </w:tc>
        <w:tc>
          <w:tcPr>
            <w:tcW w:w="1180" w:type="dxa"/>
            <w:shd w:val="clear" w:color="auto" w:fill="F2F2F2" w:themeFill="background1" w:themeFillShade="F2"/>
            <w:hideMark/>
          </w:tcPr>
          <w:p w:rsidRPr="008B1CC2" w:rsidR="00022AE9" w:rsidP="008B1CC2" w:rsidRDefault="00022AE9" w14:paraId="075499FD" w14:textId="77777777">
            <w:pPr>
              <w:spacing w:before="0" w:line="240" w:lineRule="auto"/>
              <w:jc w:val="center"/>
              <w:rPr>
                <w:rFonts w:eastAsia="Times New Roman" w:asciiTheme="minorHAnsi" w:hAnsiTheme="minorHAnsi" w:cstheme="minorHAnsi"/>
                <w:color w:val="auto"/>
                <w:sz w:val="20"/>
                <w:szCs w:val="20"/>
              </w:rPr>
            </w:pPr>
            <w:r w:rsidRPr="008B1CC2">
              <w:rPr>
                <w:rFonts w:eastAsia="Times New Roman" w:asciiTheme="minorHAnsi" w:hAnsiTheme="minorHAnsi" w:cstheme="minorHAnsi"/>
                <w:color w:val="auto"/>
                <w:sz w:val="20"/>
                <w:szCs w:val="20"/>
              </w:rPr>
              <w:t>3º</w:t>
            </w:r>
          </w:p>
        </w:tc>
        <w:tc>
          <w:tcPr>
            <w:tcW w:w="1180" w:type="dxa"/>
            <w:shd w:val="clear" w:color="auto" w:fill="F2F2F2" w:themeFill="background1" w:themeFillShade="F2"/>
          </w:tcPr>
          <w:p w:rsidRPr="008B1CC2" w:rsidR="00022AE9" w:rsidP="008B1CC2" w:rsidRDefault="00022AE9" w14:paraId="53A43EE6"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F2F2F2" w:themeFill="background1" w:themeFillShade="F2"/>
          </w:tcPr>
          <w:p w:rsidRPr="008B1CC2" w:rsidR="00022AE9" w:rsidP="008B1CC2" w:rsidRDefault="00022AE9" w14:paraId="5F0DDC0A"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F2F2F2" w:themeFill="background1" w:themeFillShade="F2"/>
          </w:tcPr>
          <w:p w:rsidRPr="008B1CC2" w:rsidR="00022AE9" w:rsidP="008B1CC2" w:rsidRDefault="00022AE9" w14:paraId="31BF4759"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F2F2F2" w:themeFill="background1" w:themeFillShade="F2"/>
          </w:tcPr>
          <w:p w:rsidRPr="008B1CC2" w:rsidR="00022AE9" w:rsidP="008B1CC2" w:rsidRDefault="00022AE9" w14:paraId="1220E166" w14:textId="77777777">
            <w:pPr>
              <w:spacing w:before="0" w:line="240" w:lineRule="auto"/>
              <w:jc w:val="center"/>
              <w:rPr>
                <w:rFonts w:eastAsia="Times New Roman" w:asciiTheme="minorHAnsi" w:hAnsiTheme="minorHAnsi" w:cstheme="minorHAnsi"/>
                <w:b/>
                <w:bCs/>
                <w:color w:val="auto"/>
                <w:sz w:val="20"/>
                <w:szCs w:val="20"/>
              </w:rPr>
            </w:pPr>
          </w:p>
        </w:tc>
        <w:tc>
          <w:tcPr>
            <w:tcW w:w="1180" w:type="dxa"/>
            <w:shd w:val="clear" w:color="auto" w:fill="F2F2F2" w:themeFill="background1" w:themeFillShade="F2"/>
          </w:tcPr>
          <w:p w:rsidRPr="008B1CC2" w:rsidR="00022AE9" w:rsidP="008B1CC2" w:rsidRDefault="00022AE9" w14:paraId="1273C526" w14:textId="77777777">
            <w:pPr>
              <w:spacing w:before="0" w:line="240" w:lineRule="auto"/>
              <w:jc w:val="center"/>
              <w:rPr>
                <w:rFonts w:eastAsia="Times New Roman" w:asciiTheme="minorHAnsi" w:hAnsiTheme="minorHAnsi" w:cstheme="minorHAnsi"/>
                <w:color w:val="auto"/>
                <w:sz w:val="20"/>
                <w:szCs w:val="20"/>
              </w:rPr>
            </w:pPr>
          </w:p>
        </w:tc>
        <w:tc>
          <w:tcPr>
            <w:tcW w:w="1180" w:type="dxa"/>
            <w:shd w:val="clear" w:color="auto" w:fill="F2F2F2" w:themeFill="background1" w:themeFillShade="F2"/>
          </w:tcPr>
          <w:p w:rsidRPr="008B1CC2" w:rsidR="00022AE9" w:rsidP="008B1CC2" w:rsidRDefault="00022AE9" w14:paraId="7E5EF407" w14:textId="77777777">
            <w:pPr>
              <w:spacing w:before="0" w:line="240" w:lineRule="auto"/>
              <w:jc w:val="center"/>
              <w:rPr>
                <w:rFonts w:eastAsia="Times New Roman" w:asciiTheme="minorHAnsi" w:hAnsiTheme="minorHAnsi" w:cstheme="minorHAnsi"/>
                <w:color w:val="000000"/>
                <w:sz w:val="20"/>
                <w:szCs w:val="20"/>
              </w:rPr>
            </w:pPr>
          </w:p>
        </w:tc>
      </w:tr>
      <w:tr w:rsidRPr="008B1CC2" w:rsidR="00022AE9" w:rsidTr="008B6723" w14:paraId="6744FC64" w14:textId="77777777">
        <w:trPr>
          <w:cnfStyle w:val="000000100000" w:firstRow="0" w:lastRow="0" w:firstColumn="0" w:lastColumn="0" w:oddVBand="0" w:evenVBand="0" w:oddHBand="1" w:evenHBand="0" w:firstRowFirstColumn="0" w:firstRowLastColumn="0" w:lastRowFirstColumn="0" w:lastRowLastColumn="0"/>
          <w:trHeight w:val="285"/>
        </w:trPr>
        <w:tc>
          <w:tcPr>
            <w:tcW w:w="1160" w:type="dxa"/>
            <w:shd w:val="clear" w:color="auto" w:fill="BDD6EE" w:themeFill="accent1" w:themeFillTint="66"/>
            <w:hideMark/>
          </w:tcPr>
          <w:p w:rsidRPr="008B1CC2" w:rsidR="00022AE9" w:rsidP="008B1CC2" w:rsidRDefault="00022AE9" w14:paraId="65AEAAAF" w14:textId="77777777">
            <w:pPr>
              <w:spacing w:before="0" w:line="240" w:lineRule="auto"/>
              <w:jc w:val="center"/>
              <w:rPr>
                <w:rFonts w:eastAsia="Times New Roman" w:asciiTheme="minorHAnsi" w:hAnsiTheme="minorHAnsi" w:cstheme="minorHAnsi"/>
                <w:color w:val="auto"/>
                <w:sz w:val="20"/>
                <w:szCs w:val="20"/>
              </w:rPr>
            </w:pPr>
            <w:r w:rsidRPr="008B1CC2">
              <w:rPr>
                <w:rFonts w:eastAsia="Times New Roman" w:asciiTheme="minorHAnsi" w:hAnsiTheme="minorHAnsi" w:cstheme="minorHAnsi"/>
                <w:color w:val="auto"/>
                <w:sz w:val="20"/>
                <w:szCs w:val="20"/>
              </w:rPr>
              <w:t>XXXXX</w:t>
            </w:r>
          </w:p>
        </w:tc>
        <w:tc>
          <w:tcPr>
            <w:tcW w:w="4100" w:type="dxa"/>
            <w:shd w:val="clear" w:color="auto" w:fill="BDD6EE" w:themeFill="accent1" w:themeFillTint="66"/>
          </w:tcPr>
          <w:p w:rsidRPr="008B1CC2" w:rsidR="00022AE9" w:rsidP="008B1CC2" w:rsidRDefault="00022AE9" w14:paraId="78D6E4EC" w14:textId="77777777">
            <w:pPr>
              <w:spacing w:before="0" w:line="240" w:lineRule="auto"/>
              <w:jc w:val="left"/>
              <w:rPr>
                <w:rFonts w:eastAsia="Times New Roman" w:asciiTheme="minorHAnsi" w:hAnsiTheme="minorHAnsi" w:cstheme="minorHAnsi"/>
                <w:color w:val="auto"/>
                <w:sz w:val="20"/>
                <w:szCs w:val="20"/>
              </w:rPr>
            </w:pPr>
          </w:p>
        </w:tc>
        <w:tc>
          <w:tcPr>
            <w:tcW w:w="1180" w:type="dxa"/>
            <w:shd w:val="clear" w:color="auto" w:fill="BDD6EE" w:themeFill="accent1" w:themeFillTint="66"/>
            <w:hideMark/>
          </w:tcPr>
          <w:p w:rsidRPr="008B1CC2" w:rsidR="00022AE9" w:rsidP="008B1CC2" w:rsidRDefault="00022AE9" w14:paraId="67191A68" w14:textId="77777777">
            <w:pPr>
              <w:spacing w:before="0" w:line="240" w:lineRule="auto"/>
              <w:jc w:val="center"/>
              <w:rPr>
                <w:rFonts w:eastAsia="Times New Roman" w:asciiTheme="minorHAnsi" w:hAnsiTheme="minorHAnsi" w:cstheme="minorHAnsi"/>
                <w:color w:val="auto"/>
                <w:sz w:val="20"/>
                <w:szCs w:val="20"/>
              </w:rPr>
            </w:pPr>
            <w:r w:rsidRPr="008B1CC2">
              <w:rPr>
                <w:rFonts w:eastAsia="Times New Roman" w:asciiTheme="minorHAnsi" w:hAnsiTheme="minorHAnsi" w:cstheme="minorHAnsi"/>
                <w:color w:val="auto"/>
                <w:sz w:val="20"/>
                <w:szCs w:val="20"/>
              </w:rPr>
              <w:t>3º</w:t>
            </w:r>
          </w:p>
        </w:tc>
        <w:tc>
          <w:tcPr>
            <w:tcW w:w="1180" w:type="dxa"/>
            <w:shd w:val="clear" w:color="auto" w:fill="BDD6EE" w:themeFill="accent1" w:themeFillTint="66"/>
          </w:tcPr>
          <w:p w:rsidRPr="008B1CC2" w:rsidR="00022AE9" w:rsidP="008B1CC2" w:rsidRDefault="00022AE9" w14:paraId="4916FE8B"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BDD6EE" w:themeFill="accent1" w:themeFillTint="66"/>
          </w:tcPr>
          <w:p w:rsidRPr="008B1CC2" w:rsidR="00022AE9" w:rsidP="008B1CC2" w:rsidRDefault="00022AE9" w14:paraId="122FF084"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BDD6EE" w:themeFill="accent1" w:themeFillTint="66"/>
          </w:tcPr>
          <w:p w:rsidRPr="008B1CC2" w:rsidR="00022AE9" w:rsidP="008B1CC2" w:rsidRDefault="00022AE9" w14:paraId="542ABF82"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BDD6EE" w:themeFill="accent1" w:themeFillTint="66"/>
          </w:tcPr>
          <w:p w:rsidRPr="008B1CC2" w:rsidR="00022AE9" w:rsidP="008B1CC2" w:rsidRDefault="00022AE9" w14:paraId="0701C9FA" w14:textId="77777777">
            <w:pPr>
              <w:spacing w:before="0" w:line="240" w:lineRule="auto"/>
              <w:jc w:val="center"/>
              <w:rPr>
                <w:rFonts w:eastAsia="Times New Roman" w:asciiTheme="minorHAnsi" w:hAnsiTheme="minorHAnsi" w:cstheme="minorHAnsi"/>
                <w:b/>
                <w:bCs/>
                <w:color w:val="auto"/>
                <w:sz w:val="20"/>
                <w:szCs w:val="20"/>
              </w:rPr>
            </w:pPr>
          </w:p>
        </w:tc>
        <w:tc>
          <w:tcPr>
            <w:tcW w:w="1180" w:type="dxa"/>
            <w:shd w:val="clear" w:color="auto" w:fill="BDD6EE" w:themeFill="accent1" w:themeFillTint="66"/>
          </w:tcPr>
          <w:p w:rsidRPr="008B1CC2" w:rsidR="00022AE9" w:rsidP="008B1CC2" w:rsidRDefault="00022AE9" w14:paraId="6AAE36F0" w14:textId="77777777">
            <w:pPr>
              <w:spacing w:before="0" w:line="240" w:lineRule="auto"/>
              <w:jc w:val="center"/>
              <w:rPr>
                <w:rFonts w:eastAsia="Times New Roman" w:asciiTheme="minorHAnsi" w:hAnsiTheme="minorHAnsi" w:cstheme="minorHAnsi"/>
                <w:color w:val="auto"/>
                <w:sz w:val="20"/>
                <w:szCs w:val="20"/>
              </w:rPr>
            </w:pPr>
          </w:p>
        </w:tc>
        <w:tc>
          <w:tcPr>
            <w:tcW w:w="1180" w:type="dxa"/>
            <w:shd w:val="clear" w:color="auto" w:fill="BDD6EE" w:themeFill="accent1" w:themeFillTint="66"/>
          </w:tcPr>
          <w:p w:rsidRPr="008B1CC2" w:rsidR="00022AE9" w:rsidP="008B1CC2" w:rsidRDefault="00022AE9" w14:paraId="387E7B17" w14:textId="77777777">
            <w:pPr>
              <w:spacing w:before="0" w:line="240" w:lineRule="auto"/>
              <w:jc w:val="center"/>
              <w:rPr>
                <w:rFonts w:eastAsia="Times New Roman" w:asciiTheme="minorHAnsi" w:hAnsiTheme="minorHAnsi" w:cstheme="minorHAnsi"/>
                <w:color w:val="000000"/>
                <w:sz w:val="20"/>
                <w:szCs w:val="20"/>
              </w:rPr>
            </w:pPr>
          </w:p>
        </w:tc>
      </w:tr>
      <w:tr w:rsidRPr="008B1CC2" w:rsidR="00022AE9" w:rsidTr="00022AE9" w14:paraId="09445899" w14:textId="77777777">
        <w:trPr>
          <w:trHeight w:val="285"/>
        </w:trPr>
        <w:tc>
          <w:tcPr>
            <w:tcW w:w="1160" w:type="dxa"/>
            <w:shd w:val="clear" w:color="auto" w:fill="F2F2F2" w:themeFill="background1" w:themeFillShade="F2"/>
            <w:hideMark/>
          </w:tcPr>
          <w:p w:rsidRPr="008B1CC2" w:rsidR="00022AE9" w:rsidP="008B1CC2" w:rsidRDefault="00022AE9" w14:paraId="5C937CC4" w14:textId="77777777">
            <w:pPr>
              <w:spacing w:before="0" w:line="240" w:lineRule="auto"/>
              <w:jc w:val="center"/>
              <w:rPr>
                <w:rFonts w:eastAsia="Times New Roman" w:asciiTheme="minorHAnsi" w:hAnsiTheme="minorHAnsi" w:cstheme="minorHAnsi"/>
                <w:color w:val="auto"/>
                <w:sz w:val="20"/>
                <w:szCs w:val="20"/>
              </w:rPr>
            </w:pPr>
            <w:r w:rsidRPr="008B1CC2">
              <w:rPr>
                <w:rFonts w:eastAsia="Times New Roman" w:asciiTheme="minorHAnsi" w:hAnsiTheme="minorHAnsi" w:cstheme="minorHAnsi"/>
                <w:color w:val="auto"/>
                <w:sz w:val="20"/>
                <w:szCs w:val="20"/>
              </w:rPr>
              <w:t>XXXXX</w:t>
            </w:r>
          </w:p>
        </w:tc>
        <w:tc>
          <w:tcPr>
            <w:tcW w:w="4100" w:type="dxa"/>
            <w:shd w:val="clear" w:color="auto" w:fill="F2F2F2" w:themeFill="background1" w:themeFillShade="F2"/>
          </w:tcPr>
          <w:p w:rsidRPr="008B1CC2" w:rsidR="00022AE9" w:rsidP="008B1CC2" w:rsidRDefault="00022AE9" w14:paraId="21264F62" w14:textId="77777777">
            <w:pPr>
              <w:spacing w:before="0" w:line="240" w:lineRule="auto"/>
              <w:jc w:val="left"/>
              <w:rPr>
                <w:rFonts w:eastAsia="Times New Roman" w:asciiTheme="minorHAnsi" w:hAnsiTheme="minorHAnsi" w:cstheme="minorHAnsi"/>
                <w:color w:val="auto"/>
                <w:sz w:val="20"/>
                <w:szCs w:val="20"/>
              </w:rPr>
            </w:pPr>
          </w:p>
        </w:tc>
        <w:tc>
          <w:tcPr>
            <w:tcW w:w="1180" w:type="dxa"/>
            <w:shd w:val="clear" w:color="auto" w:fill="F2F2F2" w:themeFill="background1" w:themeFillShade="F2"/>
            <w:hideMark/>
          </w:tcPr>
          <w:p w:rsidRPr="008B1CC2" w:rsidR="00022AE9" w:rsidP="008B1CC2" w:rsidRDefault="00022AE9" w14:paraId="55C036D2" w14:textId="77777777">
            <w:pPr>
              <w:spacing w:before="0" w:line="240" w:lineRule="auto"/>
              <w:jc w:val="center"/>
              <w:rPr>
                <w:rFonts w:eastAsia="Times New Roman" w:asciiTheme="minorHAnsi" w:hAnsiTheme="minorHAnsi" w:cstheme="minorHAnsi"/>
                <w:color w:val="auto"/>
                <w:sz w:val="20"/>
                <w:szCs w:val="20"/>
              </w:rPr>
            </w:pPr>
            <w:r w:rsidRPr="008B1CC2">
              <w:rPr>
                <w:rFonts w:eastAsia="Times New Roman" w:asciiTheme="minorHAnsi" w:hAnsiTheme="minorHAnsi" w:cstheme="minorHAnsi"/>
                <w:color w:val="auto"/>
                <w:sz w:val="20"/>
                <w:szCs w:val="20"/>
              </w:rPr>
              <w:t>3º</w:t>
            </w:r>
          </w:p>
        </w:tc>
        <w:tc>
          <w:tcPr>
            <w:tcW w:w="1180" w:type="dxa"/>
            <w:shd w:val="clear" w:color="auto" w:fill="F2F2F2" w:themeFill="background1" w:themeFillShade="F2"/>
          </w:tcPr>
          <w:p w:rsidRPr="008B1CC2" w:rsidR="00022AE9" w:rsidP="008B1CC2" w:rsidRDefault="00022AE9" w14:paraId="4A03F66C"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F2F2F2" w:themeFill="background1" w:themeFillShade="F2"/>
          </w:tcPr>
          <w:p w:rsidRPr="008B1CC2" w:rsidR="00022AE9" w:rsidP="008B1CC2" w:rsidRDefault="00022AE9" w14:paraId="151168CD"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F2F2F2" w:themeFill="background1" w:themeFillShade="F2"/>
          </w:tcPr>
          <w:p w:rsidRPr="008B1CC2" w:rsidR="00022AE9" w:rsidP="008B1CC2" w:rsidRDefault="00022AE9" w14:paraId="57EE3299"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F2F2F2" w:themeFill="background1" w:themeFillShade="F2"/>
          </w:tcPr>
          <w:p w:rsidRPr="008B1CC2" w:rsidR="00022AE9" w:rsidP="008B1CC2" w:rsidRDefault="00022AE9" w14:paraId="68180546" w14:textId="77777777">
            <w:pPr>
              <w:spacing w:before="0" w:line="240" w:lineRule="auto"/>
              <w:jc w:val="center"/>
              <w:rPr>
                <w:rFonts w:eastAsia="Times New Roman" w:asciiTheme="minorHAnsi" w:hAnsiTheme="minorHAnsi" w:cstheme="minorHAnsi"/>
                <w:b/>
                <w:bCs/>
                <w:color w:val="auto"/>
                <w:sz w:val="20"/>
                <w:szCs w:val="20"/>
              </w:rPr>
            </w:pPr>
          </w:p>
        </w:tc>
        <w:tc>
          <w:tcPr>
            <w:tcW w:w="1180" w:type="dxa"/>
            <w:shd w:val="clear" w:color="auto" w:fill="F2F2F2" w:themeFill="background1" w:themeFillShade="F2"/>
          </w:tcPr>
          <w:p w:rsidRPr="008B1CC2" w:rsidR="00022AE9" w:rsidP="008B1CC2" w:rsidRDefault="00022AE9" w14:paraId="7C8F4BA2" w14:textId="77777777">
            <w:pPr>
              <w:spacing w:before="0" w:line="240" w:lineRule="auto"/>
              <w:jc w:val="center"/>
              <w:rPr>
                <w:rFonts w:eastAsia="Times New Roman" w:asciiTheme="minorHAnsi" w:hAnsiTheme="minorHAnsi" w:cstheme="minorHAnsi"/>
                <w:color w:val="auto"/>
                <w:sz w:val="20"/>
                <w:szCs w:val="20"/>
              </w:rPr>
            </w:pPr>
          </w:p>
        </w:tc>
        <w:tc>
          <w:tcPr>
            <w:tcW w:w="1180" w:type="dxa"/>
            <w:shd w:val="clear" w:color="auto" w:fill="F2F2F2" w:themeFill="background1" w:themeFillShade="F2"/>
          </w:tcPr>
          <w:p w:rsidRPr="008B1CC2" w:rsidR="00022AE9" w:rsidP="008B1CC2" w:rsidRDefault="00022AE9" w14:paraId="205573B3" w14:textId="77777777">
            <w:pPr>
              <w:spacing w:before="0" w:line="240" w:lineRule="auto"/>
              <w:jc w:val="center"/>
              <w:rPr>
                <w:rFonts w:eastAsia="Times New Roman" w:asciiTheme="minorHAnsi" w:hAnsiTheme="minorHAnsi" w:cstheme="minorHAnsi"/>
                <w:color w:val="000000"/>
                <w:sz w:val="20"/>
                <w:szCs w:val="20"/>
              </w:rPr>
            </w:pPr>
          </w:p>
        </w:tc>
      </w:tr>
      <w:tr w:rsidRPr="008B1CC2" w:rsidR="00022AE9" w:rsidTr="008B6723" w14:paraId="6482DC86" w14:textId="77777777">
        <w:trPr>
          <w:cnfStyle w:val="000000100000" w:firstRow="0" w:lastRow="0" w:firstColumn="0" w:lastColumn="0" w:oddVBand="0" w:evenVBand="0" w:oddHBand="1" w:evenHBand="0" w:firstRowFirstColumn="0" w:firstRowLastColumn="0" w:lastRowFirstColumn="0" w:lastRowLastColumn="0"/>
          <w:trHeight w:val="285"/>
        </w:trPr>
        <w:tc>
          <w:tcPr>
            <w:tcW w:w="1160" w:type="dxa"/>
            <w:shd w:val="clear" w:color="auto" w:fill="BDD6EE" w:themeFill="accent1" w:themeFillTint="66"/>
            <w:hideMark/>
          </w:tcPr>
          <w:p w:rsidRPr="008B1CC2" w:rsidR="00022AE9" w:rsidP="008B1CC2" w:rsidRDefault="00022AE9" w14:paraId="1E078C66" w14:textId="77777777">
            <w:pPr>
              <w:spacing w:before="0" w:line="240" w:lineRule="auto"/>
              <w:jc w:val="center"/>
              <w:rPr>
                <w:rFonts w:eastAsia="Times New Roman" w:asciiTheme="minorHAnsi" w:hAnsiTheme="minorHAnsi" w:cstheme="minorHAnsi"/>
                <w:color w:val="auto"/>
                <w:sz w:val="20"/>
                <w:szCs w:val="20"/>
              </w:rPr>
            </w:pPr>
            <w:r w:rsidRPr="008B1CC2">
              <w:rPr>
                <w:rFonts w:eastAsia="Times New Roman" w:asciiTheme="minorHAnsi" w:hAnsiTheme="minorHAnsi" w:cstheme="minorHAnsi"/>
                <w:color w:val="auto"/>
                <w:sz w:val="20"/>
                <w:szCs w:val="20"/>
              </w:rPr>
              <w:t>XXXXX</w:t>
            </w:r>
          </w:p>
        </w:tc>
        <w:tc>
          <w:tcPr>
            <w:tcW w:w="4100" w:type="dxa"/>
            <w:shd w:val="clear" w:color="auto" w:fill="BDD6EE" w:themeFill="accent1" w:themeFillTint="66"/>
          </w:tcPr>
          <w:p w:rsidRPr="008B1CC2" w:rsidR="00022AE9" w:rsidP="008B1CC2" w:rsidRDefault="00022AE9" w14:paraId="22A1DBFB" w14:textId="77777777">
            <w:pPr>
              <w:spacing w:before="0" w:line="240" w:lineRule="auto"/>
              <w:jc w:val="left"/>
              <w:rPr>
                <w:rFonts w:eastAsia="Times New Roman" w:asciiTheme="minorHAnsi" w:hAnsiTheme="minorHAnsi" w:cstheme="minorHAnsi"/>
                <w:color w:val="auto"/>
                <w:sz w:val="20"/>
                <w:szCs w:val="20"/>
              </w:rPr>
            </w:pPr>
          </w:p>
        </w:tc>
        <w:tc>
          <w:tcPr>
            <w:tcW w:w="1180" w:type="dxa"/>
            <w:shd w:val="clear" w:color="auto" w:fill="BDD6EE" w:themeFill="accent1" w:themeFillTint="66"/>
            <w:hideMark/>
          </w:tcPr>
          <w:p w:rsidRPr="008B1CC2" w:rsidR="00022AE9" w:rsidP="008B1CC2" w:rsidRDefault="00022AE9" w14:paraId="3680E521" w14:textId="77777777">
            <w:pPr>
              <w:spacing w:before="0" w:line="240" w:lineRule="auto"/>
              <w:jc w:val="center"/>
              <w:rPr>
                <w:rFonts w:eastAsia="Times New Roman" w:asciiTheme="minorHAnsi" w:hAnsiTheme="minorHAnsi" w:cstheme="minorHAnsi"/>
                <w:color w:val="auto"/>
                <w:sz w:val="20"/>
                <w:szCs w:val="20"/>
              </w:rPr>
            </w:pPr>
            <w:r w:rsidRPr="008B1CC2">
              <w:rPr>
                <w:rFonts w:eastAsia="Times New Roman" w:asciiTheme="minorHAnsi" w:hAnsiTheme="minorHAnsi" w:cstheme="minorHAnsi"/>
                <w:color w:val="auto"/>
                <w:sz w:val="20"/>
                <w:szCs w:val="20"/>
              </w:rPr>
              <w:t>3º</w:t>
            </w:r>
          </w:p>
        </w:tc>
        <w:tc>
          <w:tcPr>
            <w:tcW w:w="1180" w:type="dxa"/>
            <w:shd w:val="clear" w:color="auto" w:fill="BDD6EE" w:themeFill="accent1" w:themeFillTint="66"/>
          </w:tcPr>
          <w:p w:rsidRPr="008B1CC2" w:rsidR="00022AE9" w:rsidP="008B1CC2" w:rsidRDefault="00022AE9" w14:paraId="09E2FEA1"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BDD6EE" w:themeFill="accent1" w:themeFillTint="66"/>
          </w:tcPr>
          <w:p w:rsidRPr="008B1CC2" w:rsidR="00022AE9" w:rsidP="008B1CC2" w:rsidRDefault="00022AE9" w14:paraId="644F1F95"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BDD6EE" w:themeFill="accent1" w:themeFillTint="66"/>
          </w:tcPr>
          <w:p w:rsidRPr="008B1CC2" w:rsidR="00022AE9" w:rsidP="008B1CC2" w:rsidRDefault="00022AE9" w14:paraId="4A7B80B4"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BDD6EE" w:themeFill="accent1" w:themeFillTint="66"/>
          </w:tcPr>
          <w:p w:rsidRPr="008B1CC2" w:rsidR="00022AE9" w:rsidP="008B1CC2" w:rsidRDefault="00022AE9" w14:paraId="7F05509B" w14:textId="77777777">
            <w:pPr>
              <w:spacing w:before="0" w:line="240" w:lineRule="auto"/>
              <w:jc w:val="center"/>
              <w:rPr>
                <w:rFonts w:eastAsia="Times New Roman" w:asciiTheme="minorHAnsi" w:hAnsiTheme="minorHAnsi" w:cstheme="minorHAnsi"/>
                <w:b/>
                <w:bCs/>
                <w:color w:val="auto"/>
                <w:sz w:val="20"/>
                <w:szCs w:val="20"/>
              </w:rPr>
            </w:pPr>
          </w:p>
        </w:tc>
        <w:tc>
          <w:tcPr>
            <w:tcW w:w="1180" w:type="dxa"/>
            <w:shd w:val="clear" w:color="auto" w:fill="BDD6EE" w:themeFill="accent1" w:themeFillTint="66"/>
          </w:tcPr>
          <w:p w:rsidRPr="008B1CC2" w:rsidR="00022AE9" w:rsidP="008B1CC2" w:rsidRDefault="00022AE9" w14:paraId="09F234A3" w14:textId="77777777">
            <w:pPr>
              <w:spacing w:before="0" w:line="240" w:lineRule="auto"/>
              <w:jc w:val="center"/>
              <w:rPr>
                <w:rFonts w:eastAsia="Times New Roman" w:asciiTheme="minorHAnsi" w:hAnsiTheme="minorHAnsi" w:cstheme="minorHAnsi"/>
                <w:color w:val="auto"/>
                <w:sz w:val="20"/>
                <w:szCs w:val="20"/>
              </w:rPr>
            </w:pPr>
          </w:p>
        </w:tc>
        <w:tc>
          <w:tcPr>
            <w:tcW w:w="1180" w:type="dxa"/>
            <w:shd w:val="clear" w:color="auto" w:fill="BDD6EE" w:themeFill="accent1" w:themeFillTint="66"/>
          </w:tcPr>
          <w:p w:rsidRPr="008B1CC2" w:rsidR="00022AE9" w:rsidP="008B1CC2" w:rsidRDefault="00022AE9" w14:paraId="2BD9FB1A" w14:textId="77777777">
            <w:pPr>
              <w:spacing w:before="0" w:line="240" w:lineRule="auto"/>
              <w:jc w:val="center"/>
              <w:rPr>
                <w:rFonts w:eastAsia="Times New Roman" w:asciiTheme="minorHAnsi" w:hAnsiTheme="minorHAnsi" w:cstheme="minorHAnsi"/>
                <w:color w:val="000000"/>
                <w:sz w:val="20"/>
                <w:szCs w:val="20"/>
              </w:rPr>
            </w:pPr>
          </w:p>
        </w:tc>
      </w:tr>
      <w:tr w:rsidRPr="008B1CC2" w:rsidR="00022AE9" w:rsidTr="00022AE9" w14:paraId="44F5C2B1" w14:textId="77777777">
        <w:trPr>
          <w:trHeight w:val="285"/>
        </w:trPr>
        <w:tc>
          <w:tcPr>
            <w:tcW w:w="1160" w:type="dxa"/>
            <w:shd w:val="clear" w:color="auto" w:fill="F2F2F2" w:themeFill="background1" w:themeFillShade="F2"/>
            <w:hideMark/>
          </w:tcPr>
          <w:p w:rsidRPr="008B1CC2" w:rsidR="00022AE9" w:rsidP="008B1CC2" w:rsidRDefault="00022AE9" w14:paraId="0B52F6D8" w14:textId="77777777">
            <w:pPr>
              <w:spacing w:before="0" w:line="240" w:lineRule="auto"/>
              <w:jc w:val="center"/>
              <w:rPr>
                <w:rFonts w:eastAsia="Times New Roman" w:asciiTheme="minorHAnsi" w:hAnsiTheme="minorHAnsi" w:cstheme="minorHAnsi"/>
                <w:color w:val="auto"/>
                <w:sz w:val="20"/>
                <w:szCs w:val="20"/>
              </w:rPr>
            </w:pPr>
            <w:r w:rsidRPr="008B1CC2">
              <w:rPr>
                <w:rFonts w:eastAsia="Times New Roman" w:asciiTheme="minorHAnsi" w:hAnsiTheme="minorHAnsi" w:cstheme="minorHAnsi"/>
                <w:color w:val="auto"/>
                <w:sz w:val="20"/>
                <w:szCs w:val="20"/>
              </w:rPr>
              <w:t>XXXXX</w:t>
            </w:r>
          </w:p>
        </w:tc>
        <w:tc>
          <w:tcPr>
            <w:tcW w:w="4100" w:type="dxa"/>
            <w:shd w:val="clear" w:color="auto" w:fill="F2F2F2" w:themeFill="background1" w:themeFillShade="F2"/>
          </w:tcPr>
          <w:p w:rsidRPr="008B1CC2" w:rsidR="00022AE9" w:rsidP="008B1CC2" w:rsidRDefault="00022AE9" w14:paraId="08D4811B" w14:textId="77777777">
            <w:pPr>
              <w:spacing w:before="0" w:line="240" w:lineRule="auto"/>
              <w:jc w:val="left"/>
              <w:rPr>
                <w:rFonts w:eastAsia="Times New Roman" w:asciiTheme="minorHAnsi" w:hAnsiTheme="minorHAnsi" w:cstheme="minorHAnsi"/>
                <w:color w:val="auto"/>
                <w:sz w:val="20"/>
                <w:szCs w:val="20"/>
              </w:rPr>
            </w:pPr>
          </w:p>
        </w:tc>
        <w:tc>
          <w:tcPr>
            <w:tcW w:w="1180" w:type="dxa"/>
            <w:shd w:val="clear" w:color="auto" w:fill="F2F2F2" w:themeFill="background1" w:themeFillShade="F2"/>
            <w:hideMark/>
          </w:tcPr>
          <w:p w:rsidRPr="008B1CC2" w:rsidR="00022AE9" w:rsidP="008B1CC2" w:rsidRDefault="00022AE9" w14:paraId="5B69AAF8" w14:textId="77777777">
            <w:pPr>
              <w:spacing w:before="0" w:line="240" w:lineRule="auto"/>
              <w:jc w:val="center"/>
              <w:rPr>
                <w:rFonts w:eastAsia="Times New Roman" w:asciiTheme="minorHAnsi" w:hAnsiTheme="minorHAnsi" w:cstheme="minorHAnsi"/>
                <w:color w:val="auto"/>
                <w:sz w:val="20"/>
                <w:szCs w:val="20"/>
              </w:rPr>
            </w:pPr>
            <w:r w:rsidRPr="008B1CC2">
              <w:rPr>
                <w:rFonts w:eastAsia="Times New Roman" w:asciiTheme="minorHAnsi" w:hAnsiTheme="minorHAnsi" w:cstheme="minorHAnsi"/>
                <w:color w:val="auto"/>
                <w:sz w:val="20"/>
                <w:szCs w:val="20"/>
              </w:rPr>
              <w:t>3º</w:t>
            </w:r>
          </w:p>
        </w:tc>
        <w:tc>
          <w:tcPr>
            <w:tcW w:w="1180" w:type="dxa"/>
            <w:shd w:val="clear" w:color="auto" w:fill="F2F2F2" w:themeFill="background1" w:themeFillShade="F2"/>
          </w:tcPr>
          <w:p w:rsidRPr="008B1CC2" w:rsidR="00022AE9" w:rsidP="008B1CC2" w:rsidRDefault="00022AE9" w14:paraId="7FD0D4D7"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F2F2F2" w:themeFill="background1" w:themeFillShade="F2"/>
          </w:tcPr>
          <w:p w:rsidRPr="008B1CC2" w:rsidR="00022AE9" w:rsidP="008B1CC2" w:rsidRDefault="00022AE9" w14:paraId="098239C4"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F2F2F2" w:themeFill="background1" w:themeFillShade="F2"/>
          </w:tcPr>
          <w:p w:rsidRPr="008B1CC2" w:rsidR="00022AE9" w:rsidP="008B1CC2" w:rsidRDefault="00022AE9" w14:paraId="63EEB8D7"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F2F2F2" w:themeFill="background1" w:themeFillShade="F2"/>
          </w:tcPr>
          <w:p w:rsidRPr="008B1CC2" w:rsidR="00022AE9" w:rsidP="008B1CC2" w:rsidRDefault="00022AE9" w14:paraId="5836097D" w14:textId="77777777">
            <w:pPr>
              <w:spacing w:before="0" w:line="240" w:lineRule="auto"/>
              <w:jc w:val="center"/>
              <w:rPr>
                <w:rFonts w:eastAsia="Times New Roman" w:asciiTheme="minorHAnsi" w:hAnsiTheme="minorHAnsi" w:cstheme="minorHAnsi"/>
                <w:b/>
                <w:bCs/>
                <w:color w:val="auto"/>
                <w:sz w:val="20"/>
                <w:szCs w:val="20"/>
              </w:rPr>
            </w:pPr>
          </w:p>
        </w:tc>
        <w:tc>
          <w:tcPr>
            <w:tcW w:w="1180" w:type="dxa"/>
            <w:shd w:val="clear" w:color="auto" w:fill="F2F2F2" w:themeFill="background1" w:themeFillShade="F2"/>
          </w:tcPr>
          <w:p w:rsidRPr="008B1CC2" w:rsidR="00022AE9" w:rsidP="008B1CC2" w:rsidRDefault="00022AE9" w14:paraId="2C16E424" w14:textId="77777777">
            <w:pPr>
              <w:spacing w:before="0" w:line="240" w:lineRule="auto"/>
              <w:jc w:val="center"/>
              <w:rPr>
                <w:rFonts w:eastAsia="Times New Roman" w:asciiTheme="minorHAnsi" w:hAnsiTheme="minorHAnsi" w:cstheme="minorHAnsi"/>
                <w:color w:val="auto"/>
                <w:sz w:val="20"/>
                <w:szCs w:val="20"/>
              </w:rPr>
            </w:pPr>
          </w:p>
        </w:tc>
        <w:tc>
          <w:tcPr>
            <w:tcW w:w="1180" w:type="dxa"/>
            <w:shd w:val="clear" w:color="auto" w:fill="F2F2F2" w:themeFill="background1" w:themeFillShade="F2"/>
          </w:tcPr>
          <w:p w:rsidRPr="008B1CC2" w:rsidR="00022AE9" w:rsidP="008B1CC2" w:rsidRDefault="00022AE9" w14:paraId="053B09DB" w14:textId="77777777">
            <w:pPr>
              <w:spacing w:before="0" w:line="240" w:lineRule="auto"/>
              <w:jc w:val="center"/>
              <w:rPr>
                <w:rFonts w:eastAsia="Times New Roman" w:asciiTheme="minorHAnsi" w:hAnsiTheme="minorHAnsi" w:cstheme="minorHAnsi"/>
                <w:color w:val="000000"/>
                <w:sz w:val="20"/>
                <w:szCs w:val="20"/>
              </w:rPr>
            </w:pPr>
          </w:p>
        </w:tc>
      </w:tr>
      <w:tr w:rsidRPr="008B1CC2" w:rsidR="00022AE9" w:rsidTr="008B6723" w14:paraId="56E9A0ED" w14:textId="77777777">
        <w:trPr>
          <w:cnfStyle w:val="000000100000" w:firstRow="0" w:lastRow="0" w:firstColumn="0" w:lastColumn="0" w:oddVBand="0" w:evenVBand="0" w:oddHBand="1" w:evenHBand="0" w:firstRowFirstColumn="0" w:firstRowLastColumn="0" w:lastRowFirstColumn="0" w:lastRowLastColumn="0"/>
          <w:trHeight w:val="285"/>
        </w:trPr>
        <w:tc>
          <w:tcPr>
            <w:tcW w:w="1160" w:type="dxa"/>
            <w:shd w:val="clear" w:color="auto" w:fill="BDD6EE" w:themeFill="accent1" w:themeFillTint="66"/>
            <w:hideMark/>
          </w:tcPr>
          <w:p w:rsidRPr="008B1CC2" w:rsidR="00022AE9" w:rsidP="008B1CC2" w:rsidRDefault="00022AE9" w14:paraId="233AD99E" w14:textId="77777777">
            <w:pPr>
              <w:spacing w:before="0" w:line="240" w:lineRule="auto"/>
              <w:jc w:val="center"/>
              <w:rPr>
                <w:rFonts w:eastAsia="Times New Roman" w:asciiTheme="minorHAnsi" w:hAnsiTheme="minorHAnsi" w:cstheme="minorHAnsi"/>
                <w:color w:val="auto"/>
                <w:sz w:val="20"/>
                <w:szCs w:val="20"/>
              </w:rPr>
            </w:pPr>
            <w:r w:rsidRPr="008B1CC2">
              <w:rPr>
                <w:rFonts w:eastAsia="Times New Roman" w:asciiTheme="minorHAnsi" w:hAnsiTheme="minorHAnsi" w:cstheme="minorHAnsi"/>
                <w:color w:val="auto"/>
                <w:sz w:val="20"/>
                <w:szCs w:val="20"/>
              </w:rPr>
              <w:t>XXXXX</w:t>
            </w:r>
          </w:p>
        </w:tc>
        <w:tc>
          <w:tcPr>
            <w:tcW w:w="4100" w:type="dxa"/>
            <w:shd w:val="clear" w:color="auto" w:fill="BDD6EE" w:themeFill="accent1" w:themeFillTint="66"/>
          </w:tcPr>
          <w:p w:rsidRPr="008B1CC2" w:rsidR="00022AE9" w:rsidP="008B1CC2" w:rsidRDefault="00022AE9" w14:paraId="23BB49A8" w14:textId="77777777">
            <w:pPr>
              <w:spacing w:before="0" w:line="240" w:lineRule="auto"/>
              <w:jc w:val="left"/>
              <w:rPr>
                <w:rFonts w:eastAsia="Times New Roman" w:asciiTheme="minorHAnsi" w:hAnsiTheme="minorHAnsi" w:cstheme="minorHAnsi"/>
                <w:color w:val="auto"/>
                <w:sz w:val="20"/>
                <w:szCs w:val="20"/>
              </w:rPr>
            </w:pPr>
          </w:p>
        </w:tc>
        <w:tc>
          <w:tcPr>
            <w:tcW w:w="1180" w:type="dxa"/>
            <w:shd w:val="clear" w:color="auto" w:fill="BDD6EE" w:themeFill="accent1" w:themeFillTint="66"/>
            <w:hideMark/>
          </w:tcPr>
          <w:p w:rsidRPr="008B1CC2" w:rsidR="00022AE9" w:rsidP="008B1CC2" w:rsidRDefault="00022AE9" w14:paraId="630581E7" w14:textId="77777777">
            <w:pPr>
              <w:spacing w:before="0" w:line="240" w:lineRule="auto"/>
              <w:jc w:val="center"/>
              <w:rPr>
                <w:rFonts w:eastAsia="Times New Roman" w:asciiTheme="minorHAnsi" w:hAnsiTheme="minorHAnsi" w:cstheme="minorHAnsi"/>
                <w:color w:val="auto"/>
                <w:sz w:val="20"/>
                <w:szCs w:val="20"/>
              </w:rPr>
            </w:pPr>
            <w:r w:rsidRPr="008B1CC2">
              <w:rPr>
                <w:rFonts w:eastAsia="Times New Roman" w:asciiTheme="minorHAnsi" w:hAnsiTheme="minorHAnsi" w:cstheme="minorHAnsi"/>
                <w:color w:val="auto"/>
                <w:sz w:val="20"/>
                <w:szCs w:val="20"/>
              </w:rPr>
              <w:t>3º</w:t>
            </w:r>
          </w:p>
        </w:tc>
        <w:tc>
          <w:tcPr>
            <w:tcW w:w="1180" w:type="dxa"/>
            <w:shd w:val="clear" w:color="auto" w:fill="BDD6EE" w:themeFill="accent1" w:themeFillTint="66"/>
          </w:tcPr>
          <w:p w:rsidRPr="008B1CC2" w:rsidR="00022AE9" w:rsidP="008B1CC2" w:rsidRDefault="00022AE9" w14:paraId="65556CE2"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BDD6EE" w:themeFill="accent1" w:themeFillTint="66"/>
          </w:tcPr>
          <w:p w:rsidRPr="008B1CC2" w:rsidR="00022AE9" w:rsidP="008B1CC2" w:rsidRDefault="00022AE9" w14:paraId="193EFE82"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BDD6EE" w:themeFill="accent1" w:themeFillTint="66"/>
          </w:tcPr>
          <w:p w:rsidRPr="008B1CC2" w:rsidR="00022AE9" w:rsidP="008B1CC2" w:rsidRDefault="00022AE9" w14:paraId="20B683FD"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BDD6EE" w:themeFill="accent1" w:themeFillTint="66"/>
          </w:tcPr>
          <w:p w:rsidRPr="008B1CC2" w:rsidR="00022AE9" w:rsidP="008B1CC2" w:rsidRDefault="00022AE9" w14:paraId="14F254AF" w14:textId="77777777">
            <w:pPr>
              <w:spacing w:before="0" w:line="240" w:lineRule="auto"/>
              <w:jc w:val="center"/>
              <w:rPr>
                <w:rFonts w:eastAsia="Times New Roman" w:asciiTheme="minorHAnsi" w:hAnsiTheme="minorHAnsi" w:cstheme="minorHAnsi"/>
                <w:b/>
                <w:bCs/>
                <w:color w:val="auto"/>
                <w:sz w:val="20"/>
                <w:szCs w:val="20"/>
              </w:rPr>
            </w:pPr>
          </w:p>
        </w:tc>
        <w:tc>
          <w:tcPr>
            <w:tcW w:w="1180" w:type="dxa"/>
            <w:shd w:val="clear" w:color="auto" w:fill="BDD6EE" w:themeFill="accent1" w:themeFillTint="66"/>
          </w:tcPr>
          <w:p w:rsidRPr="008B1CC2" w:rsidR="00022AE9" w:rsidP="008B1CC2" w:rsidRDefault="00022AE9" w14:paraId="2FA773E6" w14:textId="77777777">
            <w:pPr>
              <w:spacing w:before="0" w:line="240" w:lineRule="auto"/>
              <w:jc w:val="center"/>
              <w:rPr>
                <w:rFonts w:eastAsia="Times New Roman" w:asciiTheme="minorHAnsi" w:hAnsiTheme="minorHAnsi" w:cstheme="minorHAnsi"/>
                <w:color w:val="auto"/>
                <w:sz w:val="20"/>
                <w:szCs w:val="20"/>
              </w:rPr>
            </w:pPr>
          </w:p>
        </w:tc>
        <w:tc>
          <w:tcPr>
            <w:tcW w:w="1180" w:type="dxa"/>
            <w:shd w:val="clear" w:color="auto" w:fill="BDD6EE" w:themeFill="accent1" w:themeFillTint="66"/>
          </w:tcPr>
          <w:p w:rsidRPr="008B1CC2" w:rsidR="00022AE9" w:rsidP="008B1CC2" w:rsidRDefault="00022AE9" w14:paraId="46160C7B" w14:textId="77777777">
            <w:pPr>
              <w:spacing w:before="0" w:line="240" w:lineRule="auto"/>
              <w:jc w:val="center"/>
              <w:rPr>
                <w:rFonts w:eastAsia="Times New Roman" w:asciiTheme="minorHAnsi" w:hAnsiTheme="minorHAnsi" w:cstheme="minorHAnsi"/>
                <w:color w:val="000000"/>
                <w:sz w:val="20"/>
                <w:szCs w:val="20"/>
              </w:rPr>
            </w:pPr>
          </w:p>
        </w:tc>
      </w:tr>
      <w:tr w:rsidRPr="008B1CC2" w:rsidR="00022AE9" w:rsidTr="00022AE9" w14:paraId="69924780" w14:textId="77777777">
        <w:trPr>
          <w:trHeight w:val="285"/>
        </w:trPr>
        <w:tc>
          <w:tcPr>
            <w:tcW w:w="1160" w:type="dxa"/>
            <w:shd w:val="clear" w:color="auto" w:fill="F2F2F2" w:themeFill="background1" w:themeFillShade="F2"/>
            <w:hideMark/>
          </w:tcPr>
          <w:p w:rsidRPr="008B1CC2" w:rsidR="00022AE9" w:rsidP="008B1CC2" w:rsidRDefault="00022AE9" w14:paraId="5BCF808F" w14:textId="77777777">
            <w:pPr>
              <w:spacing w:before="0" w:line="240" w:lineRule="auto"/>
              <w:jc w:val="center"/>
              <w:rPr>
                <w:rFonts w:eastAsia="Times New Roman" w:asciiTheme="minorHAnsi" w:hAnsiTheme="minorHAnsi" w:cstheme="minorHAnsi"/>
                <w:color w:val="auto"/>
                <w:sz w:val="20"/>
                <w:szCs w:val="20"/>
              </w:rPr>
            </w:pPr>
            <w:r w:rsidRPr="008B1CC2">
              <w:rPr>
                <w:rFonts w:eastAsia="Times New Roman" w:asciiTheme="minorHAnsi" w:hAnsiTheme="minorHAnsi" w:cstheme="minorHAnsi"/>
                <w:color w:val="auto"/>
                <w:sz w:val="20"/>
                <w:szCs w:val="20"/>
              </w:rPr>
              <w:t>XXXXX</w:t>
            </w:r>
          </w:p>
        </w:tc>
        <w:tc>
          <w:tcPr>
            <w:tcW w:w="4100" w:type="dxa"/>
            <w:shd w:val="clear" w:color="auto" w:fill="F2F2F2" w:themeFill="background1" w:themeFillShade="F2"/>
          </w:tcPr>
          <w:p w:rsidRPr="008B1CC2" w:rsidR="00022AE9" w:rsidP="008B1CC2" w:rsidRDefault="00022AE9" w14:paraId="4283CD55" w14:textId="77777777">
            <w:pPr>
              <w:spacing w:before="0" w:line="240" w:lineRule="auto"/>
              <w:jc w:val="left"/>
              <w:rPr>
                <w:rFonts w:eastAsia="Times New Roman" w:asciiTheme="minorHAnsi" w:hAnsiTheme="minorHAnsi" w:cstheme="minorHAnsi"/>
                <w:color w:val="000000"/>
                <w:sz w:val="20"/>
                <w:szCs w:val="20"/>
              </w:rPr>
            </w:pPr>
          </w:p>
        </w:tc>
        <w:tc>
          <w:tcPr>
            <w:tcW w:w="1180" w:type="dxa"/>
            <w:shd w:val="clear" w:color="auto" w:fill="F2F2F2" w:themeFill="background1" w:themeFillShade="F2"/>
            <w:hideMark/>
          </w:tcPr>
          <w:p w:rsidRPr="008B1CC2" w:rsidR="00022AE9" w:rsidP="008B1CC2" w:rsidRDefault="00022AE9" w14:paraId="5569187C" w14:textId="77777777">
            <w:pPr>
              <w:spacing w:before="0" w:line="240" w:lineRule="auto"/>
              <w:jc w:val="center"/>
              <w:rPr>
                <w:rFonts w:eastAsia="Times New Roman" w:asciiTheme="minorHAnsi" w:hAnsiTheme="minorHAnsi" w:cstheme="minorHAnsi"/>
                <w:color w:val="auto"/>
                <w:sz w:val="20"/>
                <w:szCs w:val="20"/>
              </w:rPr>
            </w:pPr>
            <w:r w:rsidRPr="008B1CC2">
              <w:rPr>
                <w:rFonts w:eastAsia="Times New Roman" w:asciiTheme="minorHAnsi" w:hAnsiTheme="minorHAnsi" w:cstheme="minorHAnsi"/>
                <w:color w:val="auto"/>
                <w:sz w:val="20"/>
                <w:szCs w:val="20"/>
              </w:rPr>
              <w:t>4º</w:t>
            </w:r>
          </w:p>
        </w:tc>
        <w:tc>
          <w:tcPr>
            <w:tcW w:w="1180" w:type="dxa"/>
            <w:shd w:val="clear" w:color="auto" w:fill="F2F2F2" w:themeFill="background1" w:themeFillShade="F2"/>
          </w:tcPr>
          <w:p w:rsidRPr="008B1CC2" w:rsidR="00022AE9" w:rsidP="008B1CC2" w:rsidRDefault="00022AE9" w14:paraId="3BDD2863"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F2F2F2" w:themeFill="background1" w:themeFillShade="F2"/>
          </w:tcPr>
          <w:p w:rsidRPr="008B1CC2" w:rsidR="00022AE9" w:rsidP="008B1CC2" w:rsidRDefault="00022AE9" w14:paraId="2E63218D"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F2F2F2" w:themeFill="background1" w:themeFillShade="F2"/>
          </w:tcPr>
          <w:p w:rsidRPr="008B1CC2" w:rsidR="00022AE9" w:rsidP="008B1CC2" w:rsidRDefault="00022AE9" w14:paraId="2C0AF1EB"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F2F2F2" w:themeFill="background1" w:themeFillShade="F2"/>
          </w:tcPr>
          <w:p w:rsidRPr="008B1CC2" w:rsidR="00022AE9" w:rsidP="008B1CC2" w:rsidRDefault="00022AE9" w14:paraId="3AEF9A17" w14:textId="77777777">
            <w:pPr>
              <w:spacing w:before="0" w:line="240" w:lineRule="auto"/>
              <w:jc w:val="center"/>
              <w:rPr>
                <w:rFonts w:eastAsia="Times New Roman" w:asciiTheme="minorHAnsi" w:hAnsiTheme="minorHAnsi" w:cstheme="minorHAnsi"/>
                <w:b/>
                <w:bCs/>
                <w:color w:val="auto"/>
                <w:sz w:val="20"/>
                <w:szCs w:val="20"/>
              </w:rPr>
            </w:pPr>
          </w:p>
        </w:tc>
        <w:tc>
          <w:tcPr>
            <w:tcW w:w="1180" w:type="dxa"/>
            <w:shd w:val="clear" w:color="auto" w:fill="F2F2F2" w:themeFill="background1" w:themeFillShade="F2"/>
          </w:tcPr>
          <w:p w:rsidRPr="008B1CC2" w:rsidR="00022AE9" w:rsidP="008B1CC2" w:rsidRDefault="00022AE9" w14:paraId="14F73668" w14:textId="77777777">
            <w:pPr>
              <w:spacing w:before="0" w:line="240" w:lineRule="auto"/>
              <w:jc w:val="center"/>
              <w:rPr>
                <w:rFonts w:eastAsia="Times New Roman" w:asciiTheme="minorHAnsi" w:hAnsiTheme="minorHAnsi" w:cstheme="minorHAnsi"/>
                <w:color w:val="auto"/>
                <w:sz w:val="20"/>
                <w:szCs w:val="20"/>
              </w:rPr>
            </w:pPr>
          </w:p>
        </w:tc>
        <w:tc>
          <w:tcPr>
            <w:tcW w:w="1180" w:type="dxa"/>
            <w:shd w:val="clear" w:color="auto" w:fill="F2F2F2" w:themeFill="background1" w:themeFillShade="F2"/>
          </w:tcPr>
          <w:p w:rsidRPr="008B1CC2" w:rsidR="00022AE9" w:rsidP="008B1CC2" w:rsidRDefault="00022AE9" w14:paraId="6AEEE349" w14:textId="77777777">
            <w:pPr>
              <w:spacing w:before="0" w:line="240" w:lineRule="auto"/>
              <w:jc w:val="center"/>
              <w:rPr>
                <w:rFonts w:eastAsia="Times New Roman" w:asciiTheme="minorHAnsi" w:hAnsiTheme="minorHAnsi" w:cstheme="minorHAnsi"/>
                <w:color w:val="000000"/>
                <w:sz w:val="20"/>
                <w:szCs w:val="20"/>
              </w:rPr>
            </w:pPr>
          </w:p>
        </w:tc>
      </w:tr>
      <w:tr w:rsidRPr="008B1CC2" w:rsidR="00022AE9" w:rsidTr="008B6723" w14:paraId="0109B8FD" w14:textId="77777777">
        <w:trPr>
          <w:cnfStyle w:val="000000100000" w:firstRow="0" w:lastRow="0" w:firstColumn="0" w:lastColumn="0" w:oddVBand="0" w:evenVBand="0" w:oddHBand="1" w:evenHBand="0" w:firstRowFirstColumn="0" w:firstRowLastColumn="0" w:lastRowFirstColumn="0" w:lastRowLastColumn="0"/>
          <w:trHeight w:val="285"/>
        </w:trPr>
        <w:tc>
          <w:tcPr>
            <w:tcW w:w="1160" w:type="dxa"/>
            <w:shd w:val="clear" w:color="auto" w:fill="BDD6EE" w:themeFill="accent1" w:themeFillTint="66"/>
            <w:hideMark/>
          </w:tcPr>
          <w:p w:rsidRPr="008B1CC2" w:rsidR="00022AE9" w:rsidP="008B1CC2" w:rsidRDefault="00022AE9" w14:paraId="2BCDED91" w14:textId="77777777">
            <w:pPr>
              <w:spacing w:before="0" w:line="240" w:lineRule="auto"/>
              <w:jc w:val="center"/>
              <w:rPr>
                <w:rFonts w:eastAsia="Times New Roman" w:asciiTheme="minorHAnsi" w:hAnsiTheme="minorHAnsi" w:cstheme="minorHAnsi"/>
                <w:color w:val="auto"/>
                <w:sz w:val="20"/>
                <w:szCs w:val="20"/>
              </w:rPr>
            </w:pPr>
            <w:r w:rsidRPr="008B1CC2">
              <w:rPr>
                <w:rFonts w:eastAsia="Times New Roman" w:asciiTheme="minorHAnsi" w:hAnsiTheme="minorHAnsi" w:cstheme="minorHAnsi"/>
                <w:color w:val="auto"/>
                <w:sz w:val="20"/>
                <w:szCs w:val="20"/>
              </w:rPr>
              <w:t>XXXXX</w:t>
            </w:r>
          </w:p>
        </w:tc>
        <w:tc>
          <w:tcPr>
            <w:tcW w:w="4100" w:type="dxa"/>
            <w:shd w:val="clear" w:color="auto" w:fill="BDD6EE" w:themeFill="accent1" w:themeFillTint="66"/>
          </w:tcPr>
          <w:p w:rsidRPr="008B1CC2" w:rsidR="00022AE9" w:rsidP="008B1CC2" w:rsidRDefault="00022AE9" w14:paraId="161F9504" w14:textId="77777777">
            <w:pPr>
              <w:spacing w:before="0" w:line="240" w:lineRule="auto"/>
              <w:jc w:val="left"/>
              <w:rPr>
                <w:rFonts w:eastAsia="Times New Roman" w:asciiTheme="minorHAnsi" w:hAnsiTheme="minorHAnsi" w:cstheme="minorHAnsi"/>
                <w:color w:val="000000"/>
                <w:sz w:val="20"/>
                <w:szCs w:val="20"/>
              </w:rPr>
            </w:pPr>
          </w:p>
        </w:tc>
        <w:tc>
          <w:tcPr>
            <w:tcW w:w="1180" w:type="dxa"/>
            <w:shd w:val="clear" w:color="auto" w:fill="BDD6EE" w:themeFill="accent1" w:themeFillTint="66"/>
            <w:hideMark/>
          </w:tcPr>
          <w:p w:rsidRPr="008B1CC2" w:rsidR="00022AE9" w:rsidP="008B1CC2" w:rsidRDefault="00022AE9" w14:paraId="54A47CEA" w14:textId="77777777">
            <w:pPr>
              <w:spacing w:before="0" w:line="240" w:lineRule="auto"/>
              <w:jc w:val="center"/>
              <w:rPr>
                <w:rFonts w:eastAsia="Times New Roman" w:asciiTheme="minorHAnsi" w:hAnsiTheme="minorHAnsi" w:cstheme="minorHAnsi"/>
                <w:color w:val="auto"/>
                <w:sz w:val="20"/>
                <w:szCs w:val="20"/>
              </w:rPr>
            </w:pPr>
            <w:r w:rsidRPr="008B1CC2">
              <w:rPr>
                <w:rFonts w:eastAsia="Times New Roman" w:asciiTheme="minorHAnsi" w:hAnsiTheme="minorHAnsi" w:cstheme="minorHAnsi"/>
                <w:color w:val="auto"/>
                <w:sz w:val="20"/>
                <w:szCs w:val="20"/>
              </w:rPr>
              <w:t>4º</w:t>
            </w:r>
          </w:p>
        </w:tc>
        <w:tc>
          <w:tcPr>
            <w:tcW w:w="1180" w:type="dxa"/>
            <w:shd w:val="clear" w:color="auto" w:fill="BDD6EE" w:themeFill="accent1" w:themeFillTint="66"/>
          </w:tcPr>
          <w:p w:rsidRPr="008B1CC2" w:rsidR="00022AE9" w:rsidP="008B1CC2" w:rsidRDefault="00022AE9" w14:paraId="4558FB45"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BDD6EE" w:themeFill="accent1" w:themeFillTint="66"/>
          </w:tcPr>
          <w:p w:rsidRPr="008B1CC2" w:rsidR="00022AE9" w:rsidP="008B1CC2" w:rsidRDefault="00022AE9" w14:paraId="01AC4CE1"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BDD6EE" w:themeFill="accent1" w:themeFillTint="66"/>
          </w:tcPr>
          <w:p w:rsidRPr="008B1CC2" w:rsidR="00022AE9" w:rsidP="008B1CC2" w:rsidRDefault="00022AE9" w14:paraId="4A0DF9CD"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BDD6EE" w:themeFill="accent1" w:themeFillTint="66"/>
          </w:tcPr>
          <w:p w:rsidRPr="008B1CC2" w:rsidR="00022AE9" w:rsidP="008B1CC2" w:rsidRDefault="00022AE9" w14:paraId="153511CF" w14:textId="77777777">
            <w:pPr>
              <w:spacing w:before="0" w:line="240" w:lineRule="auto"/>
              <w:jc w:val="center"/>
              <w:rPr>
                <w:rFonts w:eastAsia="Times New Roman" w:asciiTheme="minorHAnsi" w:hAnsiTheme="minorHAnsi" w:cstheme="minorHAnsi"/>
                <w:b/>
                <w:bCs/>
                <w:color w:val="auto"/>
                <w:sz w:val="20"/>
                <w:szCs w:val="20"/>
              </w:rPr>
            </w:pPr>
          </w:p>
        </w:tc>
        <w:tc>
          <w:tcPr>
            <w:tcW w:w="1180" w:type="dxa"/>
            <w:shd w:val="clear" w:color="auto" w:fill="BDD6EE" w:themeFill="accent1" w:themeFillTint="66"/>
          </w:tcPr>
          <w:p w:rsidRPr="008B1CC2" w:rsidR="00022AE9" w:rsidP="008B1CC2" w:rsidRDefault="00022AE9" w14:paraId="2FF8DEA2" w14:textId="77777777">
            <w:pPr>
              <w:spacing w:before="0" w:line="240" w:lineRule="auto"/>
              <w:jc w:val="center"/>
              <w:rPr>
                <w:rFonts w:eastAsia="Times New Roman" w:asciiTheme="minorHAnsi" w:hAnsiTheme="minorHAnsi" w:cstheme="minorHAnsi"/>
                <w:color w:val="auto"/>
                <w:sz w:val="20"/>
                <w:szCs w:val="20"/>
              </w:rPr>
            </w:pPr>
          </w:p>
        </w:tc>
        <w:tc>
          <w:tcPr>
            <w:tcW w:w="1180" w:type="dxa"/>
            <w:shd w:val="clear" w:color="auto" w:fill="BDD6EE" w:themeFill="accent1" w:themeFillTint="66"/>
          </w:tcPr>
          <w:p w:rsidRPr="008B1CC2" w:rsidR="00022AE9" w:rsidP="008B1CC2" w:rsidRDefault="00022AE9" w14:paraId="7981BBAC" w14:textId="77777777">
            <w:pPr>
              <w:spacing w:before="0" w:line="240" w:lineRule="auto"/>
              <w:jc w:val="center"/>
              <w:rPr>
                <w:rFonts w:eastAsia="Times New Roman" w:asciiTheme="minorHAnsi" w:hAnsiTheme="minorHAnsi" w:cstheme="minorHAnsi"/>
                <w:color w:val="000000"/>
                <w:sz w:val="20"/>
                <w:szCs w:val="20"/>
              </w:rPr>
            </w:pPr>
          </w:p>
        </w:tc>
      </w:tr>
      <w:tr w:rsidRPr="008B1CC2" w:rsidR="00022AE9" w:rsidTr="00022AE9" w14:paraId="51172525" w14:textId="77777777">
        <w:trPr>
          <w:trHeight w:val="285"/>
        </w:trPr>
        <w:tc>
          <w:tcPr>
            <w:tcW w:w="1160" w:type="dxa"/>
            <w:shd w:val="clear" w:color="auto" w:fill="F2F2F2" w:themeFill="background1" w:themeFillShade="F2"/>
            <w:hideMark/>
          </w:tcPr>
          <w:p w:rsidRPr="008B1CC2" w:rsidR="00022AE9" w:rsidP="008B1CC2" w:rsidRDefault="00022AE9" w14:paraId="6D0A6CFE" w14:textId="77777777">
            <w:pPr>
              <w:spacing w:before="0" w:line="240" w:lineRule="auto"/>
              <w:jc w:val="center"/>
              <w:rPr>
                <w:rFonts w:eastAsia="Times New Roman" w:asciiTheme="minorHAnsi" w:hAnsiTheme="minorHAnsi" w:cstheme="minorHAnsi"/>
                <w:color w:val="auto"/>
                <w:sz w:val="20"/>
                <w:szCs w:val="20"/>
              </w:rPr>
            </w:pPr>
            <w:r w:rsidRPr="008B1CC2">
              <w:rPr>
                <w:rFonts w:eastAsia="Times New Roman" w:asciiTheme="minorHAnsi" w:hAnsiTheme="minorHAnsi" w:cstheme="minorHAnsi"/>
                <w:color w:val="auto"/>
                <w:sz w:val="20"/>
                <w:szCs w:val="20"/>
              </w:rPr>
              <w:t>XXXXX</w:t>
            </w:r>
          </w:p>
        </w:tc>
        <w:tc>
          <w:tcPr>
            <w:tcW w:w="4100" w:type="dxa"/>
            <w:shd w:val="clear" w:color="auto" w:fill="F2F2F2" w:themeFill="background1" w:themeFillShade="F2"/>
          </w:tcPr>
          <w:p w:rsidRPr="008B1CC2" w:rsidR="00022AE9" w:rsidP="008B1CC2" w:rsidRDefault="00022AE9" w14:paraId="4404371F" w14:textId="77777777">
            <w:pPr>
              <w:spacing w:before="0" w:line="240" w:lineRule="auto"/>
              <w:jc w:val="left"/>
              <w:rPr>
                <w:rFonts w:eastAsia="Times New Roman" w:asciiTheme="minorHAnsi" w:hAnsiTheme="minorHAnsi" w:cstheme="minorHAnsi"/>
                <w:color w:val="000000"/>
                <w:sz w:val="20"/>
                <w:szCs w:val="20"/>
              </w:rPr>
            </w:pPr>
          </w:p>
        </w:tc>
        <w:tc>
          <w:tcPr>
            <w:tcW w:w="1180" w:type="dxa"/>
            <w:shd w:val="clear" w:color="auto" w:fill="F2F2F2" w:themeFill="background1" w:themeFillShade="F2"/>
            <w:hideMark/>
          </w:tcPr>
          <w:p w:rsidRPr="008B1CC2" w:rsidR="00022AE9" w:rsidP="008B1CC2" w:rsidRDefault="00022AE9" w14:paraId="70C38663" w14:textId="77777777">
            <w:pPr>
              <w:spacing w:before="0" w:line="240" w:lineRule="auto"/>
              <w:jc w:val="center"/>
              <w:rPr>
                <w:rFonts w:eastAsia="Times New Roman" w:asciiTheme="minorHAnsi" w:hAnsiTheme="minorHAnsi" w:cstheme="minorHAnsi"/>
                <w:color w:val="auto"/>
                <w:sz w:val="20"/>
                <w:szCs w:val="20"/>
              </w:rPr>
            </w:pPr>
            <w:r w:rsidRPr="008B1CC2">
              <w:rPr>
                <w:rFonts w:eastAsia="Times New Roman" w:asciiTheme="minorHAnsi" w:hAnsiTheme="minorHAnsi" w:cstheme="minorHAnsi"/>
                <w:color w:val="auto"/>
                <w:sz w:val="20"/>
                <w:szCs w:val="20"/>
              </w:rPr>
              <w:t>4º</w:t>
            </w:r>
          </w:p>
        </w:tc>
        <w:tc>
          <w:tcPr>
            <w:tcW w:w="1180" w:type="dxa"/>
            <w:shd w:val="clear" w:color="auto" w:fill="F2F2F2" w:themeFill="background1" w:themeFillShade="F2"/>
          </w:tcPr>
          <w:p w:rsidRPr="008B1CC2" w:rsidR="00022AE9" w:rsidP="008B1CC2" w:rsidRDefault="00022AE9" w14:paraId="180773E9"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F2F2F2" w:themeFill="background1" w:themeFillShade="F2"/>
          </w:tcPr>
          <w:p w:rsidRPr="008B1CC2" w:rsidR="00022AE9" w:rsidP="008B1CC2" w:rsidRDefault="00022AE9" w14:paraId="70F67381"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F2F2F2" w:themeFill="background1" w:themeFillShade="F2"/>
          </w:tcPr>
          <w:p w:rsidRPr="008B1CC2" w:rsidR="00022AE9" w:rsidP="008B1CC2" w:rsidRDefault="00022AE9" w14:paraId="39BA0F1B"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F2F2F2" w:themeFill="background1" w:themeFillShade="F2"/>
          </w:tcPr>
          <w:p w:rsidRPr="008B1CC2" w:rsidR="00022AE9" w:rsidP="008B1CC2" w:rsidRDefault="00022AE9" w14:paraId="31E2405F" w14:textId="77777777">
            <w:pPr>
              <w:spacing w:before="0" w:line="240" w:lineRule="auto"/>
              <w:jc w:val="center"/>
              <w:rPr>
                <w:rFonts w:eastAsia="Times New Roman" w:asciiTheme="minorHAnsi" w:hAnsiTheme="minorHAnsi" w:cstheme="minorHAnsi"/>
                <w:b/>
                <w:bCs/>
                <w:color w:val="auto"/>
                <w:sz w:val="20"/>
                <w:szCs w:val="20"/>
              </w:rPr>
            </w:pPr>
          </w:p>
        </w:tc>
        <w:tc>
          <w:tcPr>
            <w:tcW w:w="1180" w:type="dxa"/>
            <w:shd w:val="clear" w:color="auto" w:fill="F2F2F2" w:themeFill="background1" w:themeFillShade="F2"/>
          </w:tcPr>
          <w:p w:rsidRPr="008B1CC2" w:rsidR="00022AE9" w:rsidP="008B1CC2" w:rsidRDefault="00022AE9" w14:paraId="4FCC53E1" w14:textId="77777777">
            <w:pPr>
              <w:spacing w:before="0" w:line="240" w:lineRule="auto"/>
              <w:jc w:val="center"/>
              <w:rPr>
                <w:rFonts w:eastAsia="Times New Roman" w:asciiTheme="minorHAnsi" w:hAnsiTheme="minorHAnsi" w:cstheme="minorHAnsi"/>
                <w:color w:val="auto"/>
                <w:sz w:val="20"/>
                <w:szCs w:val="20"/>
              </w:rPr>
            </w:pPr>
          </w:p>
        </w:tc>
        <w:tc>
          <w:tcPr>
            <w:tcW w:w="1180" w:type="dxa"/>
            <w:shd w:val="clear" w:color="auto" w:fill="F2F2F2" w:themeFill="background1" w:themeFillShade="F2"/>
          </w:tcPr>
          <w:p w:rsidRPr="008B1CC2" w:rsidR="00022AE9" w:rsidP="008B1CC2" w:rsidRDefault="00022AE9" w14:paraId="6CBAB0A2" w14:textId="77777777">
            <w:pPr>
              <w:spacing w:before="0" w:line="240" w:lineRule="auto"/>
              <w:jc w:val="center"/>
              <w:rPr>
                <w:rFonts w:eastAsia="Times New Roman" w:asciiTheme="minorHAnsi" w:hAnsiTheme="minorHAnsi" w:cstheme="minorHAnsi"/>
                <w:color w:val="000000"/>
                <w:sz w:val="20"/>
                <w:szCs w:val="20"/>
              </w:rPr>
            </w:pPr>
          </w:p>
        </w:tc>
      </w:tr>
      <w:tr w:rsidRPr="008B1CC2" w:rsidR="00022AE9" w:rsidTr="008B6723" w14:paraId="4ACF911C" w14:textId="77777777">
        <w:trPr>
          <w:cnfStyle w:val="000000100000" w:firstRow="0" w:lastRow="0" w:firstColumn="0" w:lastColumn="0" w:oddVBand="0" w:evenVBand="0" w:oddHBand="1" w:evenHBand="0" w:firstRowFirstColumn="0" w:firstRowLastColumn="0" w:lastRowFirstColumn="0" w:lastRowLastColumn="0"/>
          <w:trHeight w:val="285"/>
        </w:trPr>
        <w:tc>
          <w:tcPr>
            <w:tcW w:w="1160" w:type="dxa"/>
            <w:shd w:val="clear" w:color="auto" w:fill="BDD6EE" w:themeFill="accent1" w:themeFillTint="66"/>
            <w:hideMark/>
          </w:tcPr>
          <w:p w:rsidRPr="008B1CC2" w:rsidR="00022AE9" w:rsidP="008B1CC2" w:rsidRDefault="00022AE9" w14:paraId="7FF8E4AA" w14:textId="77777777">
            <w:pPr>
              <w:spacing w:before="0" w:line="240" w:lineRule="auto"/>
              <w:jc w:val="center"/>
              <w:rPr>
                <w:rFonts w:eastAsia="Times New Roman" w:asciiTheme="minorHAnsi" w:hAnsiTheme="minorHAnsi" w:cstheme="minorHAnsi"/>
                <w:color w:val="auto"/>
                <w:sz w:val="20"/>
                <w:szCs w:val="20"/>
              </w:rPr>
            </w:pPr>
            <w:r w:rsidRPr="008B1CC2">
              <w:rPr>
                <w:rFonts w:eastAsia="Times New Roman" w:asciiTheme="minorHAnsi" w:hAnsiTheme="minorHAnsi" w:cstheme="minorHAnsi"/>
                <w:color w:val="auto"/>
                <w:sz w:val="20"/>
                <w:szCs w:val="20"/>
              </w:rPr>
              <w:t>XXXXX</w:t>
            </w:r>
          </w:p>
        </w:tc>
        <w:tc>
          <w:tcPr>
            <w:tcW w:w="4100" w:type="dxa"/>
            <w:shd w:val="clear" w:color="auto" w:fill="BDD6EE" w:themeFill="accent1" w:themeFillTint="66"/>
          </w:tcPr>
          <w:p w:rsidRPr="008B1CC2" w:rsidR="00022AE9" w:rsidP="008B1CC2" w:rsidRDefault="00022AE9" w14:paraId="0A694100" w14:textId="77777777">
            <w:pPr>
              <w:spacing w:before="0" w:line="240" w:lineRule="auto"/>
              <w:jc w:val="left"/>
              <w:rPr>
                <w:rFonts w:eastAsia="Times New Roman" w:asciiTheme="minorHAnsi" w:hAnsiTheme="minorHAnsi" w:cstheme="minorHAnsi"/>
                <w:color w:val="000000"/>
                <w:sz w:val="20"/>
                <w:szCs w:val="20"/>
              </w:rPr>
            </w:pPr>
          </w:p>
        </w:tc>
        <w:tc>
          <w:tcPr>
            <w:tcW w:w="1180" w:type="dxa"/>
            <w:shd w:val="clear" w:color="auto" w:fill="BDD6EE" w:themeFill="accent1" w:themeFillTint="66"/>
            <w:hideMark/>
          </w:tcPr>
          <w:p w:rsidRPr="008B1CC2" w:rsidR="00022AE9" w:rsidP="008B1CC2" w:rsidRDefault="00022AE9" w14:paraId="02EF5E91" w14:textId="77777777">
            <w:pPr>
              <w:spacing w:before="0" w:line="240" w:lineRule="auto"/>
              <w:jc w:val="center"/>
              <w:rPr>
                <w:rFonts w:eastAsia="Times New Roman" w:asciiTheme="minorHAnsi" w:hAnsiTheme="minorHAnsi" w:cstheme="minorHAnsi"/>
                <w:color w:val="auto"/>
                <w:sz w:val="20"/>
                <w:szCs w:val="20"/>
              </w:rPr>
            </w:pPr>
            <w:r w:rsidRPr="008B1CC2">
              <w:rPr>
                <w:rFonts w:eastAsia="Times New Roman" w:asciiTheme="minorHAnsi" w:hAnsiTheme="minorHAnsi" w:cstheme="minorHAnsi"/>
                <w:color w:val="auto"/>
                <w:sz w:val="20"/>
                <w:szCs w:val="20"/>
              </w:rPr>
              <w:t>4º</w:t>
            </w:r>
          </w:p>
        </w:tc>
        <w:tc>
          <w:tcPr>
            <w:tcW w:w="1180" w:type="dxa"/>
            <w:shd w:val="clear" w:color="auto" w:fill="BDD6EE" w:themeFill="accent1" w:themeFillTint="66"/>
          </w:tcPr>
          <w:p w:rsidRPr="008B1CC2" w:rsidR="00022AE9" w:rsidP="008B1CC2" w:rsidRDefault="00022AE9" w14:paraId="340B91AE"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BDD6EE" w:themeFill="accent1" w:themeFillTint="66"/>
          </w:tcPr>
          <w:p w:rsidRPr="008B1CC2" w:rsidR="00022AE9" w:rsidP="008B1CC2" w:rsidRDefault="00022AE9" w14:paraId="3AE0921C"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BDD6EE" w:themeFill="accent1" w:themeFillTint="66"/>
          </w:tcPr>
          <w:p w:rsidRPr="008B1CC2" w:rsidR="00022AE9" w:rsidP="008B1CC2" w:rsidRDefault="00022AE9" w14:paraId="54521B1B"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BDD6EE" w:themeFill="accent1" w:themeFillTint="66"/>
          </w:tcPr>
          <w:p w:rsidRPr="008B1CC2" w:rsidR="00022AE9" w:rsidP="008B1CC2" w:rsidRDefault="00022AE9" w14:paraId="6CE6B9F7" w14:textId="77777777">
            <w:pPr>
              <w:spacing w:before="0" w:line="240" w:lineRule="auto"/>
              <w:jc w:val="center"/>
              <w:rPr>
                <w:rFonts w:eastAsia="Times New Roman" w:asciiTheme="minorHAnsi" w:hAnsiTheme="minorHAnsi" w:cstheme="minorHAnsi"/>
                <w:b/>
                <w:bCs/>
                <w:color w:val="auto"/>
                <w:sz w:val="20"/>
                <w:szCs w:val="20"/>
              </w:rPr>
            </w:pPr>
          </w:p>
        </w:tc>
        <w:tc>
          <w:tcPr>
            <w:tcW w:w="1180" w:type="dxa"/>
            <w:shd w:val="clear" w:color="auto" w:fill="BDD6EE" w:themeFill="accent1" w:themeFillTint="66"/>
          </w:tcPr>
          <w:p w:rsidRPr="008B1CC2" w:rsidR="00022AE9" w:rsidP="008B1CC2" w:rsidRDefault="00022AE9" w14:paraId="6A792CCB" w14:textId="77777777">
            <w:pPr>
              <w:spacing w:before="0" w:line="240" w:lineRule="auto"/>
              <w:jc w:val="center"/>
              <w:rPr>
                <w:rFonts w:eastAsia="Times New Roman" w:asciiTheme="minorHAnsi" w:hAnsiTheme="minorHAnsi" w:cstheme="minorHAnsi"/>
                <w:color w:val="auto"/>
                <w:sz w:val="20"/>
                <w:szCs w:val="20"/>
              </w:rPr>
            </w:pPr>
          </w:p>
        </w:tc>
        <w:tc>
          <w:tcPr>
            <w:tcW w:w="1180" w:type="dxa"/>
            <w:shd w:val="clear" w:color="auto" w:fill="BDD6EE" w:themeFill="accent1" w:themeFillTint="66"/>
          </w:tcPr>
          <w:p w:rsidRPr="008B1CC2" w:rsidR="00022AE9" w:rsidP="008B1CC2" w:rsidRDefault="00022AE9" w14:paraId="45B84F86" w14:textId="77777777">
            <w:pPr>
              <w:spacing w:before="0" w:line="240" w:lineRule="auto"/>
              <w:jc w:val="center"/>
              <w:rPr>
                <w:rFonts w:eastAsia="Times New Roman" w:asciiTheme="minorHAnsi" w:hAnsiTheme="minorHAnsi" w:cstheme="minorHAnsi"/>
                <w:color w:val="000000"/>
                <w:sz w:val="20"/>
                <w:szCs w:val="20"/>
              </w:rPr>
            </w:pPr>
          </w:p>
        </w:tc>
      </w:tr>
      <w:tr w:rsidRPr="008B1CC2" w:rsidR="00022AE9" w:rsidTr="00022AE9" w14:paraId="19C97C6A" w14:textId="77777777">
        <w:trPr>
          <w:trHeight w:val="285"/>
        </w:trPr>
        <w:tc>
          <w:tcPr>
            <w:tcW w:w="1160" w:type="dxa"/>
            <w:shd w:val="clear" w:color="auto" w:fill="F2F2F2" w:themeFill="background1" w:themeFillShade="F2"/>
            <w:hideMark/>
          </w:tcPr>
          <w:p w:rsidRPr="008B1CC2" w:rsidR="00022AE9" w:rsidP="008B1CC2" w:rsidRDefault="00022AE9" w14:paraId="17FEB950" w14:textId="77777777">
            <w:pPr>
              <w:spacing w:before="0" w:line="240" w:lineRule="auto"/>
              <w:jc w:val="center"/>
              <w:rPr>
                <w:rFonts w:eastAsia="Times New Roman" w:asciiTheme="minorHAnsi" w:hAnsiTheme="minorHAnsi" w:cstheme="minorHAnsi"/>
                <w:color w:val="auto"/>
                <w:sz w:val="20"/>
                <w:szCs w:val="20"/>
              </w:rPr>
            </w:pPr>
            <w:r w:rsidRPr="008B1CC2">
              <w:rPr>
                <w:rFonts w:eastAsia="Times New Roman" w:asciiTheme="minorHAnsi" w:hAnsiTheme="minorHAnsi" w:cstheme="minorHAnsi"/>
                <w:color w:val="auto"/>
                <w:sz w:val="20"/>
                <w:szCs w:val="20"/>
              </w:rPr>
              <w:t>XXXXX</w:t>
            </w:r>
          </w:p>
        </w:tc>
        <w:tc>
          <w:tcPr>
            <w:tcW w:w="4100" w:type="dxa"/>
            <w:shd w:val="clear" w:color="auto" w:fill="F2F2F2" w:themeFill="background1" w:themeFillShade="F2"/>
          </w:tcPr>
          <w:p w:rsidRPr="008B1CC2" w:rsidR="00022AE9" w:rsidP="008B1CC2" w:rsidRDefault="00022AE9" w14:paraId="2217F93F" w14:textId="77777777">
            <w:pPr>
              <w:spacing w:before="0" w:line="240" w:lineRule="auto"/>
              <w:jc w:val="left"/>
              <w:rPr>
                <w:rFonts w:eastAsia="Times New Roman" w:asciiTheme="minorHAnsi" w:hAnsiTheme="minorHAnsi" w:cstheme="minorHAnsi"/>
                <w:color w:val="000000"/>
                <w:sz w:val="20"/>
                <w:szCs w:val="20"/>
              </w:rPr>
            </w:pPr>
          </w:p>
        </w:tc>
        <w:tc>
          <w:tcPr>
            <w:tcW w:w="1180" w:type="dxa"/>
            <w:shd w:val="clear" w:color="auto" w:fill="F2F2F2" w:themeFill="background1" w:themeFillShade="F2"/>
            <w:hideMark/>
          </w:tcPr>
          <w:p w:rsidRPr="008B1CC2" w:rsidR="00022AE9" w:rsidP="008B1CC2" w:rsidRDefault="00022AE9" w14:paraId="0CC1AECC" w14:textId="77777777">
            <w:pPr>
              <w:spacing w:before="0" w:line="240" w:lineRule="auto"/>
              <w:jc w:val="center"/>
              <w:rPr>
                <w:rFonts w:eastAsia="Times New Roman" w:asciiTheme="minorHAnsi" w:hAnsiTheme="minorHAnsi" w:cstheme="minorHAnsi"/>
                <w:color w:val="auto"/>
                <w:sz w:val="20"/>
                <w:szCs w:val="20"/>
              </w:rPr>
            </w:pPr>
            <w:r w:rsidRPr="008B1CC2">
              <w:rPr>
                <w:rFonts w:eastAsia="Times New Roman" w:asciiTheme="minorHAnsi" w:hAnsiTheme="minorHAnsi" w:cstheme="minorHAnsi"/>
                <w:color w:val="auto"/>
                <w:sz w:val="20"/>
                <w:szCs w:val="20"/>
              </w:rPr>
              <w:t>4º</w:t>
            </w:r>
          </w:p>
        </w:tc>
        <w:tc>
          <w:tcPr>
            <w:tcW w:w="1180" w:type="dxa"/>
            <w:shd w:val="clear" w:color="auto" w:fill="F2F2F2" w:themeFill="background1" w:themeFillShade="F2"/>
          </w:tcPr>
          <w:p w:rsidRPr="008B1CC2" w:rsidR="00022AE9" w:rsidP="008B1CC2" w:rsidRDefault="00022AE9" w14:paraId="7D5B7177"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F2F2F2" w:themeFill="background1" w:themeFillShade="F2"/>
          </w:tcPr>
          <w:p w:rsidRPr="008B1CC2" w:rsidR="00022AE9" w:rsidP="008B1CC2" w:rsidRDefault="00022AE9" w14:paraId="381CECA0"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F2F2F2" w:themeFill="background1" w:themeFillShade="F2"/>
          </w:tcPr>
          <w:p w:rsidRPr="008B1CC2" w:rsidR="00022AE9" w:rsidP="008B1CC2" w:rsidRDefault="00022AE9" w14:paraId="48AE7C7C"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F2F2F2" w:themeFill="background1" w:themeFillShade="F2"/>
          </w:tcPr>
          <w:p w:rsidRPr="008B1CC2" w:rsidR="00022AE9" w:rsidP="008B1CC2" w:rsidRDefault="00022AE9" w14:paraId="68EA6A06" w14:textId="77777777">
            <w:pPr>
              <w:spacing w:before="0" w:line="240" w:lineRule="auto"/>
              <w:jc w:val="center"/>
              <w:rPr>
                <w:rFonts w:eastAsia="Times New Roman" w:asciiTheme="minorHAnsi" w:hAnsiTheme="minorHAnsi" w:cstheme="minorHAnsi"/>
                <w:b/>
                <w:bCs/>
                <w:color w:val="auto"/>
                <w:sz w:val="20"/>
                <w:szCs w:val="20"/>
              </w:rPr>
            </w:pPr>
          </w:p>
        </w:tc>
        <w:tc>
          <w:tcPr>
            <w:tcW w:w="1180" w:type="dxa"/>
            <w:shd w:val="clear" w:color="auto" w:fill="F2F2F2" w:themeFill="background1" w:themeFillShade="F2"/>
          </w:tcPr>
          <w:p w:rsidRPr="008B1CC2" w:rsidR="00022AE9" w:rsidP="008B1CC2" w:rsidRDefault="00022AE9" w14:paraId="03F2653D" w14:textId="77777777">
            <w:pPr>
              <w:spacing w:before="0" w:line="240" w:lineRule="auto"/>
              <w:jc w:val="center"/>
              <w:rPr>
                <w:rFonts w:eastAsia="Times New Roman" w:asciiTheme="minorHAnsi" w:hAnsiTheme="minorHAnsi" w:cstheme="minorHAnsi"/>
                <w:color w:val="auto"/>
                <w:sz w:val="20"/>
                <w:szCs w:val="20"/>
              </w:rPr>
            </w:pPr>
          </w:p>
        </w:tc>
        <w:tc>
          <w:tcPr>
            <w:tcW w:w="1180" w:type="dxa"/>
            <w:shd w:val="clear" w:color="auto" w:fill="F2F2F2" w:themeFill="background1" w:themeFillShade="F2"/>
          </w:tcPr>
          <w:p w:rsidRPr="008B1CC2" w:rsidR="00022AE9" w:rsidP="008B1CC2" w:rsidRDefault="00022AE9" w14:paraId="05228EB6" w14:textId="77777777">
            <w:pPr>
              <w:spacing w:before="0" w:line="240" w:lineRule="auto"/>
              <w:jc w:val="center"/>
              <w:rPr>
                <w:rFonts w:eastAsia="Times New Roman" w:asciiTheme="minorHAnsi" w:hAnsiTheme="minorHAnsi" w:cstheme="minorHAnsi"/>
                <w:color w:val="000000"/>
                <w:sz w:val="20"/>
                <w:szCs w:val="20"/>
              </w:rPr>
            </w:pPr>
          </w:p>
        </w:tc>
      </w:tr>
      <w:tr w:rsidRPr="008B1CC2" w:rsidR="00022AE9" w:rsidTr="008B6723" w14:paraId="42E9B984" w14:textId="77777777">
        <w:trPr>
          <w:cnfStyle w:val="000000100000" w:firstRow="0" w:lastRow="0" w:firstColumn="0" w:lastColumn="0" w:oddVBand="0" w:evenVBand="0" w:oddHBand="1" w:evenHBand="0" w:firstRowFirstColumn="0" w:firstRowLastColumn="0" w:lastRowFirstColumn="0" w:lastRowLastColumn="0"/>
          <w:trHeight w:val="285"/>
        </w:trPr>
        <w:tc>
          <w:tcPr>
            <w:tcW w:w="1160" w:type="dxa"/>
            <w:shd w:val="clear" w:color="auto" w:fill="BDD6EE" w:themeFill="accent1" w:themeFillTint="66"/>
            <w:hideMark/>
          </w:tcPr>
          <w:p w:rsidRPr="008B1CC2" w:rsidR="00022AE9" w:rsidP="008B1CC2" w:rsidRDefault="00022AE9" w14:paraId="61B6ACFF" w14:textId="77777777">
            <w:pPr>
              <w:spacing w:before="0" w:line="240" w:lineRule="auto"/>
              <w:jc w:val="center"/>
              <w:rPr>
                <w:rFonts w:eastAsia="Times New Roman" w:asciiTheme="minorHAnsi" w:hAnsiTheme="minorHAnsi" w:cstheme="minorHAnsi"/>
                <w:color w:val="auto"/>
                <w:sz w:val="20"/>
                <w:szCs w:val="20"/>
              </w:rPr>
            </w:pPr>
            <w:r w:rsidRPr="008B1CC2">
              <w:rPr>
                <w:rFonts w:eastAsia="Times New Roman" w:asciiTheme="minorHAnsi" w:hAnsiTheme="minorHAnsi" w:cstheme="minorHAnsi"/>
                <w:color w:val="auto"/>
                <w:sz w:val="20"/>
                <w:szCs w:val="20"/>
              </w:rPr>
              <w:t>XXXXX</w:t>
            </w:r>
          </w:p>
        </w:tc>
        <w:tc>
          <w:tcPr>
            <w:tcW w:w="4100" w:type="dxa"/>
            <w:shd w:val="clear" w:color="auto" w:fill="BDD6EE" w:themeFill="accent1" w:themeFillTint="66"/>
          </w:tcPr>
          <w:p w:rsidRPr="008B1CC2" w:rsidR="00022AE9" w:rsidP="008B1CC2" w:rsidRDefault="00022AE9" w14:paraId="38179F35" w14:textId="77777777">
            <w:pPr>
              <w:spacing w:before="0" w:line="240" w:lineRule="auto"/>
              <w:jc w:val="left"/>
              <w:rPr>
                <w:rFonts w:eastAsia="Times New Roman" w:asciiTheme="minorHAnsi" w:hAnsiTheme="minorHAnsi" w:cstheme="minorHAnsi"/>
                <w:color w:val="auto"/>
                <w:sz w:val="20"/>
                <w:szCs w:val="20"/>
              </w:rPr>
            </w:pPr>
          </w:p>
        </w:tc>
        <w:tc>
          <w:tcPr>
            <w:tcW w:w="1180" w:type="dxa"/>
            <w:shd w:val="clear" w:color="auto" w:fill="BDD6EE" w:themeFill="accent1" w:themeFillTint="66"/>
            <w:hideMark/>
          </w:tcPr>
          <w:p w:rsidRPr="008B1CC2" w:rsidR="00022AE9" w:rsidP="008B1CC2" w:rsidRDefault="00022AE9" w14:paraId="7D4395A8" w14:textId="77777777">
            <w:pPr>
              <w:spacing w:before="0" w:line="240" w:lineRule="auto"/>
              <w:jc w:val="center"/>
              <w:rPr>
                <w:rFonts w:eastAsia="Times New Roman" w:asciiTheme="minorHAnsi" w:hAnsiTheme="minorHAnsi" w:cstheme="minorHAnsi"/>
                <w:color w:val="auto"/>
                <w:sz w:val="20"/>
                <w:szCs w:val="20"/>
              </w:rPr>
            </w:pPr>
            <w:r w:rsidRPr="008B1CC2">
              <w:rPr>
                <w:rFonts w:eastAsia="Times New Roman" w:asciiTheme="minorHAnsi" w:hAnsiTheme="minorHAnsi" w:cstheme="minorHAnsi"/>
                <w:color w:val="auto"/>
                <w:sz w:val="20"/>
                <w:szCs w:val="20"/>
              </w:rPr>
              <w:t>4º</w:t>
            </w:r>
          </w:p>
        </w:tc>
        <w:tc>
          <w:tcPr>
            <w:tcW w:w="1180" w:type="dxa"/>
            <w:shd w:val="clear" w:color="auto" w:fill="BDD6EE" w:themeFill="accent1" w:themeFillTint="66"/>
          </w:tcPr>
          <w:p w:rsidRPr="008B1CC2" w:rsidR="00022AE9" w:rsidP="008B1CC2" w:rsidRDefault="00022AE9" w14:paraId="24D15355"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BDD6EE" w:themeFill="accent1" w:themeFillTint="66"/>
          </w:tcPr>
          <w:p w:rsidRPr="008B1CC2" w:rsidR="00022AE9" w:rsidP="008B1CC2" w:rsidRDefault="00022AE9" w14:paraId="0D769CC1"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BDD6EE" w:themeFill="accent1" w:themeFillTint="66"/>
          </w:tcPr>
          <w:p w:rsidRPr="008B1CC2" w:rsidR="00022AE9" w:rsidP="008B1CC2" w:rsidRDefault="00022AE9" w14:paraId="1A68466C"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BDD6EE" w:themeFill="accent1" w:themeFillTint="66"/>
          </w:tcPr>
          <w:p w:rsidRPr="008B1CC2" w:rsidR="00022AE9" w:rsidP="008B1CC2" w:rsidRDefault="00022AE9" w14:paraId="2D625A74" w14:textId="77777777">
            <w:pPr>
              <w:spacing w:before="0" w:line="240" w:lineRule="auto"/>
              <w:jc w:val="center"/>
              <w:rPr>
                <w:rFonts w:eastAsia="Times New Roman" w:asciiTheme="minorHAnsi" w:hAnsiTheme="minorHAnsi" w:cstheme="minorHAnsi"/>
                <w:b/>
                <w:bCs/>
                <w:color w:val="auto"/>
                <w:sz w:val="20"/>
                <w:szCs w:val="20"/>
              </w:rPr>
            </w:pPr>
          </w:p>
        </w:tc>
        <w:tc>
          <w:tcPr>
            <w:tcW w:w="1180" w:type="dxa"/>
            <w:shd w:val="clear" w:color="auto" w:fill="BDD6EE" w:themeFill="accent1" w:themeFillTint="66"/>
          </w:tcPr>
          <w:p w:rsidRPr="008B1CC2" w:rsidR="00022AE9" w:rsidP="008B1CC2" w:rsidRDefault="00022AE9" w14:paraId="3134D6FA" w14:textId="77777777">
            <w:pPr>
              <w:spacing w:before="0" w:line="240" w:lineRule="auto"/>
              <w:jc w:val="center"/>
              <w:rPr>
                <w:rFonts w:eastAsia="Times New Roman" w:asciiTheme="minorHAnsi" w:hAnsiTheme="minorHAnsi" w:cstheme="minorHAnsi"/>
                <w:color w:val="auto"/>
                <w:sz w:val="20"/>
                <w:szCs w:val="20"/>
              </w:rPr>
            </w:pPr>
          </w:p>
        </w:tc>
        <w:tc>
          <w:tcPr>
            <w:tcW w:w="1180" w:type="dxa"/>
            <w:shd w:val="clear" w:color="auto" w:fill="BDD6EE" w:themeFill="accent1" w:themeFillTint="66"/>
          </w:tcPr>
          <w:p w:rsidRPr="008B1CC2" w:rsidR="00022AE9" w:rsidP="008B1CC2" w:rsidRDefault="00022AE9" w14:paraId="53280F8F" w14:textId="77777777">
            <w:pPr>
              <w:spacing w:before="0" w:line="240" w:lineRule="auto"/>
              <w:jc w:val="center"/>
              <w:rPr>
                <w:rFonts w:eastAsia="Times New Roman" w:asciiTheme="minorHAnsi" w:hAnsiTheme="minorHAnsi" w:cstheme="minorHAnsi"/>
                <w:color w:val="000000"/>
                <w:sz w:val="20"/>
                <w:szCs w:val="20"/>
              </w:rPr>
            </w:pPr>
          </w:p>
        </w:tc>
      </w:tr>
      <w:tr w:rsidRPr="008B1CC2" w:rsidR="00022AE9" w:rsidTr="00022AE9" w14:paraId="5D68AC49" w14:textId="77777777">
        <w:trPr>
          <w:trHeight w:val="285"/>
        </w:trPr>
        <w:tc>
          <w:tcPr>
            <w:tcW w:w="1160" w:type="dxa"/>
            <w:shd w:val="clear" w:color="auto" w:fill="F2F2F2" w:themeFill="background1" w:themeFillShade="F2"/>
            <w:hideMark/>
          </w:tcPr>
          <w:p w:rsidRPr="008B1CC2" w:rsidR="00022AE9" w:rsidP="008B1CC2" w:rsidRDefault="00022AE9" w14:paraId="1B7ECB41" w14:textId="77777777">
            <w:pPr>
              <w:spacing w:before="0" w:line="240" w:lineRule="auto"/>
              <w:jc w:val="center"/>
              <w:rPr>
                <w:rFonts w:eastAsia="Times New Roman" w:asciiTheme="minorHAnsi" w:hAnsiTheme="minorHAnsi" w:cstheme="minorHAnsi"/>
                <w:color w:val="auto"/>
                <w:sz w:val="20"/>
                <w:szCs w:val="20"/>
              </w:rPr>
            </w:pPr>
            <w:r w:rsidRPr="008B1CC2">
              <w:rPr>
                <w:rFonts w:eastAsia="Times New Roman" w:asciiTheme="minorHAnsi" w:hAnsiTheme="minorHAnsi" w:cstheme="minorHAnsi"/>
                <w:color w:val="auto"/>
                <w:sz w:val="20"/>
                <w:szCs w:val="20"/>
              </w:rPr>
              <w:t>XXXXX</w:t>
            </w:r>
          </w:p>
        </w:tc>
        <w:tc>
          <w:tcPr>
            <w:tcW w:w="4100" w:type="dxa"/>
            <w:shd w:val="clear" w:color="auto" w:fill="F2F2F2" w:themeFill="background1" w:themeFillShade="F2"/>
          </w:tcPr>
          <w:p w:rsidRPr="008B1CC2" w:rsidR="00022AE9" w:rsidP="008B1CC2" w:rsidRDefault="00022AE9" w14:paraId="6A484F55" w14:textId="77777777">
            <w:pPr>
              <w:spacing w:before="0" w:line="240" w:lineRule="auto"/>
              <w:jc w:val="left"/>
              <w:rPr>
                <w:rFonts w:eastAsia="Times New Roman" w:asciiTheme="minorHAnsi" w:hAnsiTheme="minorHAnsi" w:cstheme="minorHAnsi"/>
                <w:color w:val="auto"/>
                <w:sz w:val="20"/>
                <w:szCs w:val="20"/>
              </w:rPr>
            </w:pPr>
          </w:p>
        </w:tc>
        <w:tc>
          <w:tcPr>
            <w:tcW w:w="1180" w:type="dxa"/>
            <w:shd w:val="clear" w:color="auto" w:fill="F2F2F2" w:themeFill="background1" w:themeFillShade="F2"/>
            <w:hideMark/>
          </w:tcPr>
          <w:p w:rsidRPr="008B1CC2" w:rsidR="00022AE9" w:rsidP="008B1CC2" w:rsidRDefault="00022AE9" w14:paraId="73185E18" w14:textId="77777777">
            <w:pPr>
              <w:spacing w:before="0" w:line="240" w:lineRule="auto"/>
              <w:jc w:val="center"/>
              <w:rPr>
                <w:rFonts w:eastAsia="Times New Roman" w:asciiTheme="minorHAnsi" w:hAnsiTheme="minorHAnsi" w:cstheme="minorHAnsi"/>
                <w:color w:val="auto"/>
                <w:sz w:val="20"/>
                <w:szCs w:val="20"/>
              </w:rPr>
            </w:pPr>
            <w:r w:rsidRPr="008B1CC2">
              <w:rPr>
                <w:rFonts w:eastAsia="Times New Roman" w:asciiTheme="minorHAnsi" w:hAnsiTheme="minorHAnsi" w:cstheme="minorHAnsi"/>
                <w:color w:val="auto"/>
                <w:sz w:val="20"/>
                <w:szCs w:val="20"/>
              </w:rPr>
              <w:t>4º</w:t>
            </w:r>
          </w:p>
        </w:tc>
        <w:tc>
          <w:tcPr>
            <w:tcW w:w="1180" w:type="dxa"/>
            <w:shd w:val="clear" w:color="auto" w:fill="F2F2F2" w:themeFill="background1" w:themeFillShade="F2"/>
          </w:tcPr>
          <w:p w:rsidRPr="008B1CC2" w:rsidR="00022AE9" w:rsidP="008B1CC2" w:rsidRDefault="00022AE9" w14:paraId="08DEC658"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F2F2F2" w:themeFill="background1" w:themeFillShade="F2"/>
          </w:tcPr>
          <w:p w:rsidRPr="008B1CC2" w:rsidR="00022AE9" w:rsidP="008B1CC2" w:rsidRDefault="00022AE9" w14:paraId="656BC8C0"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F2F2F2" w:themeFill="background1" w:themeFillShade="F2"/>
          </w:tcPr>
          <w:p w:rsidRPr="008B1CC2" w:rsidR="00022AE9" w:rsidP="008B1CC2" w:rsidRDefault="00022AE9" w14:paraId="73016316"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F2F2F2" w:themeFill="background1" w:themeFillShade="F2"/>
          </w:tcPr>
          <w:p w:rsidRPr="008B1CC2" w:rsidR="00022AE9" w:rsidP="008B1CC2" w:rsidRDefault="00022AE9" w14:paraId="17432E11" w14:textId="77777777">
            <w:pPr>
              <w:spacing w:before="0" w:line="240" w:lineRule="auto"/>
              <w:jc w:val="center"/>
              <w:rPr>
                <w:rFonts w:eastAsia="Times New Roman" w:asciiTheme="minorHAnsi" w:hAnsiTheme="minorHAnsi" w:cstheme="minorHAnsi"/>
                <w:b/>
                <w:bCs/>
                <w:color w:val="auto"/>
                <w:sz w:val="20"/>
                <w:szCs w:val="20"/>
              </w:rPr>
            </w:pPr>
          </w:p>
        </w:tc>
        <w:tc>
          <w:tcPr>
            <w:tcW w:w="1180" w:type="dxa"/>
            <w:shd w:val="clear" w:color="auto" w:fill="F2F2F2" w:themeFill="background1" w:themeFillShade="F2"/>
          </w:tcPr>
          <w:p w:rsidRPr="008B1CC2" w:rsidR="00022AE9" w:rsidP="008B1CC2" w:rsidRDefault="00022AE9" w14:paraId="074B0B62" w14:textId="77777777">
            <w:pPr>
              <w:spacing w:before="0" w:line="240" w:lineRule="auto"/>
              <w:jc w:val="center"/>
              <w:rPr>
                <w:rFonts w:eastAsia="Times New Roman" w:asciiTheme="minorHAnsi" w:hAnsiTheme="minorHAnsi" w:cstheme="minorHAnsi"/>
                <w:color w:val="auto"/>
                <w:sz w:val="20"/>
                <w:szCs w:val="20"/>
              </w:rPr>
            </w:pPr>
          </w:p>
        </w:tc>
        <w:tc>
          <w:tcPr>
            <w:tcW w:w="1180" w:type="dxa"/>
            <w:shd w:val="clear" w:color="auto" w:fill="F2F2F2" w:themeFill="background1" w:themeFillShade="F2"/>
          </w:tcPr>
          <w:p w:rsidRPr="008B1CC2" w:rsidR="00022AE9" w:rsidP="008B1CC2" w:rsidRDefault="00022AE9" w14:paraId="650073D5" w14:textId="77777777">
            <w:pPr>
              <w:spacing w:before="0" w:line="240" w:lineRule="auto"/>
              <w:jc w:val="center"/>
              <w:rPr>
                <w:rFonts w:eastAsia="Times New Roman" w:asciiTheme="minorHAnsi" w:hAnsiTheme="minorHAnsi" w:cstheme="minorHAnsi"/>
                <w:color w:val="000000"/>
                <w:sz w:val="20"/>
                <w:szCs w:val="20"/>
              </w:rPr>
            </w:pPr>
          </w:p>
        </w:tc>
      </w:tr>
      <w:tr w:rsidRPr="008B1CC2" w:rsidR="00022AE9" w:rsidTr="008B6723" w14:paraId="268546F5" w14:textId="77777777">
        <w:trPr>
          <w:cnfStyle w:val="000000100000" w:firstRow="0" w:lastRow="0" w:firstColumn="0" w:lastColumn="0" w:oddVBand="0" w:evenVBand="0" w:oddHBand="1" w:evenHBand="0" w:firstRowFirstColumn="0" w:firstRowLastColumn="0" w:lastRowFirstColumn="0" w:lastRowLastColumn="0"/>
          <w:trHeight w:val="285"/>
        </w:trPr>
        <w:tc>
          <w:tcPr>
            <w:tcW w:w="1160" w:type="dxa"/>
            <w:shd w:val="clear" w:color="auto" w:fill="BDD6EE" w:themeFill="accent1" w:themeFillTint="66"/>
            <w:hideMark/>
          </w:tcPr>
          <w:p w:rsidRPr="008B1CC2" w:rsidR="00022AE9" w:rsidP="008B1CC2" w:rsidRDefault="00022AE9" w14:paraId="13A65AAB" w14:textId="77777777">
            <w:pPr>
              <w:spacing w:before="0" w:line="240" w:lineRule="auto"/>
              <w:jc w:val="center"/>
              <w:rPr>
                <w:rFonts w:eastAsia="Times New Roman" w:asciiTheme="minorHAnsi" w:hAnsiTheme="minorHAnsi" w:cstheme="minorHAnsi"/>
                <w:color w:val="auto"/>
                <w:sz w:val="20"/>
                <w:szCs w:val="20"/>
              </w:rPr>
            </w:pPr>
            <w:r w:rsidRPr="008B1CC2">
              <w:rPr>
                <w:rFonts w:eastAsia="Times New Roman" w:asciiTheme="minorHAnsi" w:hAnsiTheme="minorHAnsi" w:cstheme="minorHAnsi"/>
                <w:color w:val="auto"/>
                <w:sz w:val="20"/>
                <w:szCs w:val="20"/>
              </w:rPr>
              <w:t>XXXXX</w:t>
            </w:r>
          </w:p>
        </w:tc>
        <w:tc>
          <w:tcPr>
            <w:tcW w:w="4100" w:type="dxa"/>
            <w:shd w:val="clear" w:color="auto" w:fill="BDD6EE" w:themeFill="accent1" w:themeFillTint="66"/>
          </w:tcPr>
          <w:p w:rsidRPr="008B1CC2" w:rsidR="00022AE9" w:rsidP="008B1CC2" w:rsidRDefault="00022AE9" w14:paraId="6FF1060B" w14:textId="77777777">
            <w:pPr>
              <w:spacing w:before="0" w:line="240" w:lineRule="auto"/>
              <w:jc w:val="left"/>
              <w:rPr>
                <w:rFonts w:eastAsia="Times New Roman" w:asciiTheme="minorHAnsi" w:hAnsiTheme="minorHAnsi" w:cstheme="minorHAnsi"/>
                <w:color w:val="000000"/>
                <w:sz w:val="20"/>
                <w:szCs w:val="20"/>
              </w:rPr>
            </w:pPr>
          </w:p>
        </w:tc>
        <w:tc>
          <w:tcPr>
            <w:tcW w:w="1180" w:type="dxa"/>
            <w:shd w:val="clear" w:color="auto" w:fill="BDD6EE" w:themeFill="accent1" w:themeFillTint="66"/>
            <w:hideMark/>
          </w:tcPr>
          <w:p w:rsidRPr="008B1CC2" w:rsidR="00022AE9" w:rsidP="008B1CC2" w:rsidRDefault="00022AE9" w14:paraId="0C81CF7B" w14:textId="77777777">
            <w:pPr>
              <w:spacing w:before="0" w:line="240" w:lineRule="auto"/>
              <w:jc w:val="center"/>
              <w:rPr>
                <w:rFonts w:eastAsia="Times New Roman" w:asciiTheme="minorHAnsi" w:hAnsiTheme="minorHAnsi" w:cstheme="minorHAnsi"/>
                <w:color w:val="auto"/>
                <w:sz w:val="20"/>
                <w:szCs w:val="20"/>
              </w:rPr>
            </w:pPr>
            <w:r w:rsidRPr="008B1CC2">
              <w:rPr>
                <w:rFonts w:eastAsia="Times New Roman" w:asciiTheme="minorHAnsi" w:hAnsiTheme="minorHAnsi" w:cstheme="minorHAnsi"/>
                <w:color w:val="auto"/>
                <w:sz w:val="20"/>
                <w:szCs w:val="20"/>
              </w:rPr>
              <w:t>5º</w:t>
            </w:r>
          </w:p>
        </w:tc>
        <w:tc>
          <w:tcPr>
            <w:tcW w:w="1180" w:type="dxa"/>
            <w:shd w:val="clear" w:color="auto" w:fill="BDD6EE" w:themeFill="accent1" w:themeFillTint="66"/>
          </w:tcPr>
          <w:p w:rsidRPr="008B1CC2" w:rsidR="00022AE9" w:rsidP="008B1CC2" w:rsidRDefault="00022AE9" w14:paraId="6B016258"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BDD6EE" w:themeFill="accent1" w:themeFillTint="66"/>
          </w:tcPr>
          <w:p w:rsidRPr="008B1CC2" w:rsidR="00022AE9" w:rsidP="008B1CC2" w:rsidRDefault="00022AE9" w14:paraId="2F26C0CE"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BDD6EE" w:themeFill="accent1" w:themeFillTint="66"/>
          </w:tcPr>
          <w:p w:rsidRPr="008B1CC2" w:rsidR="00022AE9" w:rsidP="008B1CC2" w:rsidRDefault="00022AE9" w14:paraId="7CBF7BF8"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BDD6EE" w:themeFill="accent1" w:themeFillTint="66"/>
          </w:tcPr>
          <w:p w:rsidRPr="008B1CC2" w:rsidR="00022AE9" w:rsidP="008B1CC2" w:rsidRDefault="00022AE9" w14:paraId="5903D0D4" w14:textId="77777777">
            <w:pPr>
              <w:spacing w:before="0" w:line="240" w:lineRule="auto"/>
              <w:jc w:val="center"/>
              <w:rPr>
                <w:rFonts w:eastAsia="Times New Roman" w:asciiTheme="minorHAnsi" w:hAnsiTheme="minorHAnsi" w:cstheme="minorHAnsi"/>
                <w:b/>
                <w:bCs/>
                <w:color w:val="auto"/>
                <w:sz w:val="20"/>
                <w:szCs w:val="20"/>
              </w:rPr>
            </w:pPr>
          </w:p>
        </w:tc>
        <w:tc>
          <w:tcPr>
            <w:tcW w:w="1180" w:type="dxa"/>
            <w:shd w:val="clear" w:color="auto" w:fill="BDD6EE" w:themeFill="accent1" w:themeFillTint="66"/>
          </w:tcPr>
          <w:p w:rsidRPr="008B1CC2" w:rsidR="00022AE9" w:rsidP="008B1CC2" w:rsidRDefault="00022AE9" w14:paraId="026F390D" w14:textId="77777777">
            <w:pPr>
              <w:spacing w:before="0" w:line="240" w:lineRule="auto"/>
              <w:jc w:val="center"/>
              <w:rPr>
                <w:rFonts w:eastAsia="Times New Roman" w:asciiTheme="minorHAnsi" w:hAnsiTheme="minorHAnsi" w:cstheme="minorHAnsi"/>
                <w:color w:val="auto"/>
                <w:sz w:val="20"/>
                <w:szCs w:val="20"/>
              </w:rPr>
            </w:pPr>
          </w:p>
        </w:tc>
        <w:tc>
          <w:tcPr>
            <w:tcW w:w="1180" w:type="dxa"/>
            <w:shd w:val="clear" w:color="auto" w:fill="BDD6EE" w:themeFill="accent1" w:themeFillTint="66"/>
          </w:tcPr>
          <w:p w:rsidRPr="008B1CC2" w:rsidR="00022AE9" w:rsidP="008B1CC2" w:rsidRDefault="00022AE9" w14:paraId="7FEC47A3" w14:textId="77777777">
            <w:pPr>
              <w:spacing w:before="0" w:line="240" w:lineRule="auto"/>
              <w:jc w:val="center"/>
              <w:rPr>
                <w:rFonts w:eastAsia="Times New Roman" w:asciiTheme="minorHAnsi" w:hAnsiTheme="minorHAnsi" w:cstheme="minorHAnsi"/>
                <w:color w:val="000000"/>
                <w:sz w:val="20"/>
                <w:szCs w:val="20"/>
              </w:rPr>
            </w:pPr>
          </w:p>
        </w:tc>
      </w:tr>
      <w:tr w:rsidRPr="008B1CC2" w:rsidR="00022AE9" w:rsidTr="00022AE9" w14:paraId="5680601B" w14:textId="77777777">
        <w:trPr>
          <w:trHeight w:val="285"/>
        </w:trPr>
        <w:tc>
          <w:tcPr>
            <w:tcW w:w="1160" w:type="dxa"/>
            <w:shd w:val="clear" w:color="auto" w:fill="F2F2F2" w:themeFill="background1" w:themeFillShade="F2"/>
            <w:hideMark/>
          </w:tcPr>
          <w:p w:rsidRPr="008B1CC2" w:rsidR="00022AE9" w:rsidP="008B1CC2" w:rsidRDefault="00022AE9" w14:paraId="61FFF074" w14:textId="77777777">
            <w:pPr>
              <w:spacing w:before="0" w:line="240" w:lineRule="auto"/>
              <w:jc w:val="center"/>
              <w:rPr>
                <w:rFonts w:eastAsia="Times New Roman" w:asciiTheme="minorHAnsi" w:hAnsiTheme="minorHAnsi" w:cstheme="minorHAnsi"/>
                <w:color w:val="auto"/>
                <w:sz w:val="20"/>
                <w:szCs w:val="20"/>
              </w:rPr>
            </w:pPr>
            <w:r w:rsidRPr="008B1CC2">
              <w:rPr>
                <w:rFonts w:eastAsia="Times New Roman" w:asciiTheme="minorHAnsi" w:hAnsiTheme="minorHAnsi" w:cstheme="minorHAnsi"/>
                <w:color w:val="auto"/>
                <w:sz w:val="20"/>
                <w:szCs w:val="20"/>
              </w:rPr>
              <w:t>XXXXX</w:t>
            </w:r>
          </w:p>
        </w:tc>
        <w:tc>
          <w:tcPr>
            <w:tcW w:w="4100" w:type="dxa"/>
            <w:shd w:val="clear" w:color="auto" w:fill="F2F2F2" w:themeFill="background1" w:themeFillShade="F2"/>
          </w:tcPr>
          <w:p w:rsidRPr="008B1CC2" w:rsidR="00022AE9" w:rsidP="008B1CC2" w:rsidRDefault="00022AE9" w14:paraId="32B88EF9" w14:textId="77777777">
            <w:pPr>
              <w:spacing w:before="0" w:line="240" w:lineRule="auto"/>
              <w:jc w:val="left"/>
              <w:rPr>
                <w:rFonts w:eastAsia="Times New Roman" w:asciiTheme="minorHAnsi" w:hAnsiTheme="minorHAnsi" w:cstheme="minorHAnsi"/>
                <w:color w:val="000000"/>
                <w:sz w:val="20"/>
                <w:szCs w:val="20"/>
              </w:rPr>
            </w:pPr>
          </w:p>
        </w:tc>
        <w:tc>
          <w:tcPr>
            <w:tcW w:w="1180" w:type="dxa"/>
            <w:shd w:val="clear" w:color="auto" w:fill="F2F2F2" w:themeFill="background1" w:themeFillShade="F2"/>
            <w:hideMark/>
          </w:tcPr>
          <w:p w:rsidRPr="008B1CC2" w:rsidR="00022AE9" w:rsidP="008B1CC2" w:rsidRDefault="00022AE9" w14:paraId="6D51B175" w14:textId="77777777">
            <w:pPr>
              <w:spacing w:before="0" w:line="240" w:lineRule="auto"/>
              <w:jc w:val="center"/>
              <w:rPr>
                <w:rFonts w:eastAsia="Times New Roman" w:asciiTheme="minorHAnsi" w:hAnsiTheme="minorHAnsi" w:cstheme="minorHAnsi"/>
                <w:color w:val="auto"/>
                <w:sz w:val="20"/>
                <w:szCs w:val="20"/>
              </w:rPr>
            </w:pPr>
            <w:r w:rsidRPr="008B1CC2">
              <w:rPr>
                <w:rFonts w:eastAsia="Times New Roman" w:asciiTheme="minorHAnsi" w:hAnsiTheme="minorHAnsi" w:cstheme="minorHAnsi"/>
                <w:color w:val="auto"/>
                <w:sz w:val="20"/>
                <w:szCs w:val="20"/>
              </w:rPr>
              <w:t>5º</w:t>
            </w:r>
          </w:p>
        </w:tc>
        <w:tc>
          <w:tcPr>
            <w:tcW w:w="1180" w:type="dxa"/>
            <w:shd w:val="clear" w:color="auto" w:fill="F2F2F2" w:themeFill="background1" w:themeFillShade="F2"/>
          </w:tcPr>
          <w:p w:rsidRPr="008B1CC2" w:rsidR="00022AE9" w:rsidP="008B1CC2" w:rsidRDefault="00022AE9" w14:paraId="7211CEE3"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F2F2F2" w:themeFill="background1" w:themeFillShade="F2"/>
          </w:tcPr>
          <w:p w:rsidRPr="008B1CC2" w:rsidR="00022AE9" w:rsidP="008B1CC2" w:rsidRDefault="00022AE9" w14:paraId="303ABE32"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F2F2F2" w:themeFill="background1" w:themeFillShade="F2"/>
          </w:tcPr>
          <w:p w:rsidRPr="008B1CC2" w:rsidR="00022AE9" w:rsidP="008B1CC2" w:rsidRDefault="00022AE9" w14:paraId="589F5503"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F2F2F2" w:themeFill="background1" w:themeFillShade="F2"/>
          </w:tcPr>
          <w:p w:rsidRPr="008B1CC2" w:rsidR="00022AE9" w:rsidP="008B1CC2" w:rsidRDefault="00022AE9" w14:paraId="738D2D8D" w14:textId="77777777">
            <w:pPr>
              <w:spacing w:before="0" w:line="240" w:lineRule="auto"/>
              <w:jc w:val="center"/>
              <w:rPr>
                <w:rFonts w:eastAsia="Times New Roman" w:asciiTheme="minorHAnsi" w:hAnsiTheme="minorHAnsi" w:cstheme="minorHAnsi"/>
                <w:b/>
                <w:bCs/>
                <w:color w:val="auto"/>
                <w:sz w:val="20"/>
                <w:szCs w:val="20"/>
              </w:rPr>
            </w:pPr>
          </w:p>
        </w:tc>
        <w:tc>
          <w:tcPr>
            <w:tcW w:w="1180" w:type="dxa"/>
            <w:shd w:val="clear" w:color="auto" w:fill="F2F2F2" w:themeFill="background1" w:themeFillShade="F2"/>
          </w:tcPr>
          <w:p w:rsidRPr="008B1CC2" w:rsidR="00022AE9" w:rsidP="008B1CC2" w:rsidRDefault="00022AE9" w14:paraId="0A1975C8" w14:textId="77777777">
            <w:pPr>
              <w:spacing w:before="0" w:line="240" w:lineRule="auto"/>
              <w:jc w:val="center"/>
              <w:rPr>
                <w:rFonts w:eastAsia="Times New Roman" w:asciiTheme="minorHAnsi" w:hAnsiTheme="minorHAnsi" w:cstheme="minorHAnsi"/>
                <w:color w:val="auto"/>
                <w:sz w:val="20"/>
                <w:szCs w:val="20"/>
              </w:rPr>
            </w:pPr>
          </w:p>
        </w:tc>
        <w:tc>
          <w:tcPr>
            <w:tcW w:w="1180" w:type="dxa"/>
            <w:shd w:val="clear" w:color="auto" w:fill="F2F2F2" w:themeFill="background1" w:themeFillShade="F2"/>
          </w:tcPr>
          <w:p w:rsidRPr="008B1CC2" w:rsidR="00022AE9" w:rsidP="008B1CC2" w:rsidRDefault="00022AE9" w14:paraId="0DC8415E" w14:textId="77777777">
            <w:pPr>
              <w:spacing w:before="0" w:line="240" w:lineRule="auto"/>
              <w:jc w:val="center"/>
              <w:rPr>
                <w:rFonts w:eastAsia="Times New Roman" w:asciiTheme="minorHAnsi" w:hAnsiTheme="minorHAnsi" w:cstheme="minorHAnsi"/>
                <w:color w:val="000000"/>
                <w:sz w:val="20"/>
                <w:szCs w:val="20"/>
              </w:rPr>
            </w:pPr>
          </w:p>
        </w:tc>
      </w:tr>
      <w:tr w:rsidRPr="008B1CC2" w:rsidR="00022AE9" w:rsidTr="008B6723" w14:paraId="238D4CC4" w14:textId="77777777">
        <w:trPr>
          <w:cnfStyle w:val="000000100000" w:firstRow="0" w:lastRow="0" w:firstColumn="0" w:lastColumn="0" w:oddVBand="0" w:evenVBand="0" w:oddHBand="1" w:evenHBand="0" w:firstRowFirstColumn="0" w:firstRowLastColumn="0" w:lastRowFirstColumn="0" w:lastRowLastColumn="0"/>
          <w:trHeight w:val="285"/>
        </w:trPr>
        <w:tc>
          <w:tcPr>
            <w:tcW w:w="1160" w:type="dxa"/>
            <w:shd w:val="clear" w:color="auto" w:fill="BDD6EE" w:themeFill="accent1" w:themeFillTint="66"/>
            <w:hideMark/>
          </w:tcPr>
          <w:p w:rsidRPr="008B1CC2" w:rsidR="00022AE9" w:rsidP="008B1CC2" w:rsidRDefault="00022AE9" w14:paraId="15F3C50D" w14:textId="77777777">
            <w:pPr>
              <w:spacing w:before="0" w:line="240" w:lineRule="auto"/>
              <w:jc w:val="center"/>
              <w:rPr>
                <w:rFonts w:eastAsia="Times New Roman" w:asciiTheme="minorHAnsi" w:hAnsiTheme="minorHAnsi" w:cstheme="minorHAnsi"/>
                <w:color w:val="auto"/>
                <w:sz w:val="20"/>
                <w:szCs w:val="20"/>
              </w:rPr>
            </w:pPr>
            <w:r w:rsidRPr="008B1CC2">
              <w:rPr>
                <w:rFonts w:eastAsia="Times New Roman" w:asciiTheme="minorHAnsi" w:hAnsiTheme="minorHAnsi" w:cstheme="minorHAnsi"/>
                <w:color w:val="auto"/>
                <w:sz w:val="20"/>
                <w:szCs w:val="20"/>
              </w:rPr>
              <w:t>XXXXX</w:t>
            </w:r>
          </w:p>
        </w:tc>
        <w:tc>
          <w:tcPr>
            <w:tcW w:w="4100" w:type="dxa"/>
            <w:shd w:val="clear" w:color="auto" w:fill="BDD6EE" w:themeFill="accent1" w:themeFillTint="66"/>
          </w:tcPr>
          <w:p w:rsidRPr="008B1CC2" w:rsidR="00022AE9" w:rsidP="008B1CC2" w:rsidRDefault="00022AE9" w14:paraId="43DB4403" w14:textId="77777777">
            <w:pPr>
              <w:spacing w:before="0" w:line="240" w:lineRule="auto"/>
              <w:jc w:val="left"/>
              <w:rPr>
                <w:rFonts w:eastAsia="Times New Roman" w:asciiTheme="minorHAnsi" w:hAnsiTheme="minorHAnsi" w:cstheme="minorHAnsi"/>
                <w:color w:val="000000"/>
                <w:sz w:val="20"/>
                <w:szCs w:val="20"/>
              </w:rPr>
            </w:pPr>
          </w:p>
        </w:tc>
        <w:tc>
          <w:tcPr>
            <w:tcW w:w="1180" w:type="dxa"/>
            <w:shd w:val="clear" w:color="auto" w:fill="BDD6EE" w:themeFill="accent1" w:themeFillTint="66"/>
            <w:hideMark/>
          </w:tcPr>
          <w:p w:rsidRPr="008B1CC2" w:rsidR="00022AE9" w:rsidP="008B1CC2" w:rsidRDefault="00022AE9" w14:paraId="4DCCFB15" w14:textId="77777777">
            <w:pPr>
              <w:spacing w:before="0" w:line="240" w:lineRule="auto"/>
              <w:jc w:val="center"/>
              <w:rPr>
                <w:rFonts w:eastAsia="Times New Roman" w:asciiTheme="minorHAnsi" w:hAnsiTheme="minorHAnsi" w:cstheme="minorHAnsi"/>
                <w:color w:val="auto"/>
                <w:sz w:val="20"/>
                <w:szCs w:val="20"/>
              </w:rPr>
            </w:pPr>
            <w:r w:rsidRPr="008B1CC2">
              <w:rPr>
                <w:rFonts w:eastAsia="Times New Roman" w:asciiTheme="minorHAnsi" w:hAnsiTheme="minorHAnsi" w:cstheme="minorHAnsi"/>
                <w:color w:val="auto"/>
                <w:sz w:val="20"/>
                <w:szCs w:val="20"/>
              </w:rPr>
              <w:t>5º</w:t>
            </w:r>
          </w:p>
        </w:tc>
        <w:tc>
          <w:tcPr>
            <w:tcW w:w="1180" w:type="dxa"/>
            <w:shd w:val="clear" w:color="auto" w:fill="BDD6EE" w:themeFill="accent1" w:themeFillTint="66"/>
          </w:tcPr>
          <w:p w:rsidRPr="008B1CC2" w:rsidR="00022AE9" w:rsidP="008B1CC2" w:rsidRDefault="00022AE9" w14:paraId="4BC94638"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BDD6EE" w:themeFill="accent1" w:themeFillTint="66"/>
          </w:tcPr>
          <w:p w:rsidRPr="008B1CC2" w:rsidR="00022AE9" w:rsidP="008B1CC2" w:rsidRDefault="00022AE9" w14:paraId="0397BA46"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BDD6EE" w:themeFill="accent1" w:themeFillTint="66"/>
          </w:tcPr>
          <w:p w:rsidRPr="008B1CC2" w:rsidR="00022AE9" w:rsidP="008B1CC2" w:rsidRDefault="00022AE9" w14:paraId="6ED1C06E"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BDD6EE" w:themeFill="accent1" w:themeFillTint="66"/>
          </w:tcPr>
          <w:p w:rsidRPr="008B1CC2" w:rsidR="00022AE9" w:rsidP="008B1CC2" w:rsidRDefault="00022AE9" w14:paraId="7FD03438" w14:textId="77777777">
            <w:pPr>
              <w:spacing w:before="0" w:line="240" w:lineRule="auto"/>
              <w:jc w:val="center"/>
              <w:rPr>
                <w:rFonts w:eastAsia="Times New Roman" w:asciiTheme="minorHAnsi" w:hAnsiTheme="minorHAnsi" w:cstheme="minorHAnsi"/>
                <w:b/>
                <w:bCs/>
                <w:color w:val="auto"/>
                <w:sz w:val="20"/>
                <w:szCs w:val="20"/>
              </w:rPr>
            </w:pPr>
          </w:p>
        </w:tc>
        <w:tc>
          <w:tcPr>
            <w:tcW w:w="1180" w:type="dxa"/>
            <w:shd w:val="clear" w:color="auto" w:fill="BDD6EE" w:themeFill="accent1" w:themeFillTint="66"/>
          </w:tcPr>
          <w:p w:rsidRPr="008B1CC2" w:rsidR="00022AE9" w:rsidP="008B1CC2" w:rsidRDefault="00022AE9" w14:paraId="717036B6" w14:textId="77777777">
            <w:pPr>
              <w:spacing w:before="0" w:line="240" w:lineRule="auto"/>
              <w:jc w:val="center"/>
              <w:rPr>
                <w:rFonts w:eastAsia="Times New Roman" w:asciiTheme="minorHAnsi" w:hAnsiTheme="minorHAnsi" w:cstheme="minorHAnsi"/>
                <w:color w:val="auto"/>
                <w:sz w:val="20"/>
                <w:szCs w:val="20"/>
              </w:rPr>
            </w:pPr>
          </w:p>
        </w:tc>
        <w:tc>
          <w:tcPr>
            <w:tcW w:w="1180" w:type="dxa"/>
            <w:shd w:val="clear" w:color="auto" w:fill="BDD6EE" w:themeFill="accent1" w:themeFillTint="66"/>
          </w:tcPr>
          <w:p w:rsidRPr="008B1CC2" w:rsidR="00022AE9" w:rsidP="008B1CC2" w:rsidRDefault="00022AE9" w14:paraId="78EFD362" w14:textId="77777777">
            <w:pPr>
              <w:spacing w:before="0" w:line="240" w:lineRule="auto"/>
              <w:jc w:val="center"/>
              <w:rPr>
                <w:rFonts w:eastAsia="Times New Roman" w:asciiTheme="minorHAnsi" w:hAnsiTheme="minorHAnsi" w:cstheme="minorHAnsi"/>
                <w:color w:val="000000"/>
                <w:sz w:val="20"/>
                <w:szCs w:val="20"/>
              </w:rPr>
            </w:pPr>
          </w:p>
        </w:tc>
      </w:tr>
      <w:tr w:rsidRPr="008B1CC2" w:rsidR="009003B7" w:rsidTr="008B6723" w14:paraId="44C08149" w14:textId="77777777">
        <w:trPr>
          <w:trHeight w:val="285"/>
        </w:trPr>
        <w:tc>
          <w:tcPr>
            <w:tcW w:w="1160" w:type="dxa"/>
            <w:shd w:val="clear" w:color="auto" w:fill="F2F2F2" w:themeFill="background1" w:themeFillShade="F2"/>
            <w:hideMark/>
          </w:tcPr>
          <w:p w:rsidRPr="008B1CC2" w:rsidR="00022AE9" w:rsidP="008B1CC2" w:rsidRDefault="00022AE9" w14:paraId="7EC6BFE9" w14:textId="77777777">
            <w:pPr>
              <w:spacing w:before="0" w:line="240" w:lineRule="auto"/>
              <w:jc w:val="center"/>
              <w:rPr>
                <w:rFonts w:eastAsia="Times New Roman" w:asciiTheme="minorHAnsi" w:hAnsiTheme="minorHAnsi" w:cstheme="minorHAnsi"/>
                <w:color w:val="auto"/>
                <w:sz w:val="20"/>
                <w:szCs w:val="20"/>
              </w:rPr>
            </w:pPr>
            <w:r w:rsidRPr="008B1CC2">
              <w:rPr>
                <w:rFonts w:eastAsia="Times New Roman" w:asciiTheme="minorHAnsi" w:hAnsiTheme="minorHAnsi" w:cstheme="minorHAnsi"/>
                <w:color w:val="auto"/>
                <w:sz w:val="20"/>
                <w:szCs w:val="20"/>
              </w:rPr>
              <w:t>XXXXX</w:t>
            </w:r>
          </w:p>
        </w:tc>
        <w:tc>
          <w:tcPr>
            <w:tcW w:w="4100" w:type="dxa"/>
            <w:shd w:val="clear" w:color="auto" w:fill="F2F2F2" w:themeFill="background1" w:themeFillShade="F2"/>
          </w:tcPr>
          <w:p w:rsidRPr="008B1CC2" w:rsidR="00022AE9" w:rsidP="008B1CC2" w:rsidRDefault="00022AE9" w14:paraId="29BD3D24" w14:textId="77777777">
            <w:pPr>
              <w:spacing w:before="0" w:line="240" w:lineRule="auto"/>
              <w:jc w:val="left"/>
              <w:rPr>
                <w:rFonts w:eastAsia="Times New Roman" w:asciiTheme="minorHAnsi" w:hAnsiTheme="minorHAnsi" w:cstheme="minorHAnsi"/>
                <w:color w:val="000000"/>
                <w:sz w:val="20"/>
                <w:szCs w:val="20"/>
              </w:rPr>
            </w:pPr>
          </w:p>
        </w:tc>
        <w:tc>
          <w:tcPr>
            <w:tcW w:w="1180" w:type="dxa"/>
            <w:shd w:val="clear" w:color="auto" w:fill="F2F2F2" w:themeFill="background1" w:themeFillShade="F2"/>
            <w:hideMark/>
          </w:tcPr>
          <w:p w:rsidRPr="008B1CC2" w:rsidR="00022AE9" w:rsidP="008B1CC2" w:rsidRDefault="00022AE9" w14:paraId="5BDF4C58" w14:textId="77777777">
            <w:pPr>
              <w:spacing w:before="0" w:line="240" w:lineRule="auto"/>
              <w:jc w:val="center"/>
              <w:rPr>
                <w:rFonts w:eastAsia="Times New Roman" w:asciiTheme="minorHAnsi" w:hAnsiTheme="minorHAnsi" w:cstheme="minorHAnsi"/>
                <w:color w:val="auto"/>
                <w:sz w:val="20"/>
                <w:szCs w:val="20"/>
              </w:rPr>
            </w:pPr>
            <w:r w:rsidRPr="008B1CC2">
              <w:rPr>
                <w:rFonts w:eastAsia="Times New Roman" w:asciiTheme="minorHAnsi" w:hAnsiTheme="minorHAnsi" w:cstheme="minorHAnsi"/>
                <w:color w:val="auto"/>
                <w:sz w:val="20"/>
                <w:szCs w:val="20"/>
              </w:rPr>
              <w:t>5º</w:t>
            </w:r>
          </w:p>
        </w:tc>
        <w:tc>
          <w:tcPr>
            <w:tcW w:w="1180" w:type="dxa"/>
            <w:shd w:val="clear" w:color="auto" w:fill="F2F2F2" w:themeFill="background1" w:themeFillShade="F2"/>
          </w:tcPr>
          <w:p w:rsidRPr="008B1CC2" w:rsidR="00022AE9" w:rsidP="008B1CC2" w:rsidRDefault="00022AE9" w14:paraId="2080A3A3"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F2F2F2" w:themeFill="background1" w:themeFillShade="F2"/>
          </w:tcPr>
          <w:p w:rsidRPr="008B1CC2" w:rsidR="00022AE9" w:rsidP="008B1CC2" w:rsidRDefault="00022AE9" w14:paraId="02126BA0"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F2F2F2" w:themeFill="background1" w:themeFillShade="F2"/>
          </w:tcPr>
          <w:p w:rsidRPr="008B1CC2" w:rsidR="00022AE9" w:rsidP="008B1CC2" w:rsidRDefault="00022AE9" w14:paraId="17B79093"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F2F2F2" w:themeFill="background1" w:themeFillShade="F2"/>
          </w:tcPr>
          <w:p w:rsidRPr="008B1CC2" w:rsidR="00022AE9" w:rsidP="008B1CC2" w:rsidRDefault="00022AE9" w14:paraId="78321AC3" w14:textId="77777777">
            <w:pPr>
              <w:spacing w:before="0" w:line="240" w:lineRule="auto"/>
              <w:jc w:val="center"/>
              <w:rPr>
                <w:rFonts w:eastAsia="Times New Roman" w:asciiTheme="minorHAnsi" w:hAnsiTheme="minorHAnsi" w:cstheme="minorHAnsi"/>
                <w:b/>
                <w:bCs/>
                <w:color w:val="auto"/>
                <w:sz w:val="20"/>
                <w:szCs w:val="20"/>
              </w:rPr>
            </w:pPr>
          </w:p>
        </w:tc>
        <w:tc>
          <w:tcPr>
            <w:tcW w:w="1180" w:type="dxa"/>
            <w:shd w:val="clear" w:color="auto" w:fill="F2F2F2" w:themeFill="background1" w:themeFillShade="F2"/>
          </w:tcPr>
          <w:p w:rsidRPr="008B1CC2" w:rsidR="00022AE9" w:rsidP="008B1CC2" w:rsidRDefault="00022AE9" w14:paraId="3539A6FF" w14:textId="77777777">
            <w:pPr>
              <w:spacing w:before="0" w:line="240" w:lineRule="auto"/>
              <w:jc w:val="center"/>
              <w:rPr>
                <w:rFonts w:eastAsia="Times New Roman" w:asciiTheme="minorHAnsi" w:hAnsiTheme="minorHAnsi" w:cstheme="minorHAnsi"/>
                <w:color w:val="auto"/>
                <w:sz w:val="20"/>
                <w:szCs w:val="20"/>
              </w:rPr>
            </w:pPr>
          </w:p>
        </w:tc>
        <w:tc>
          <w:tcPr>
            <w:tcW w:w="1180" w:type="dxa"/>
            <w:shd w:val="clear" w:color="auto" w:fill="F2F2F2" w:themeFill="background1" w:themeFillShade="F2"/>
          </w:tcPr>
          <w:p w:rsidRPr="008B1CC2" w:rsidR="00022AE9" w:rsidP="008B1CC2" w:rsidRDefault="00022AE9" w14:paraId="7FC85DB9" w14:textId="77777777">
            <w:pPr>
              <w:spacing w:before="0" w:line="240" w:lineRule="auto"/>
              <w:jc w:val="center"/>
              <w:rPr>
                <w:rFonts w:eastAsia="Times New Roman" w:asciiTheme="minorHAnsi" w:hAnsiTheme="minorHAnsi" w:cstheme="minorHAnsi"/>
                <w:color w:val="000000"/>
                <w:sz w:val="20"/>
                <w:szCs w:val="20"/>
              </w:rPr>
            </w:pPr>
          </w:p>
        </w:tc>
      </w:tr>
      <w:tr w:rsidRPr="008B1CC2" w:rsidR="00022AE9" w:rsidTr="008B6723" w14:paraId="06C2F881" w14:textId="77777777">
        <w:trPr>
          <w:cnfStyle w:val="000000100000" w:firstRow="0" w:lastRow="0" w:firstColumn="0" w:lastColumn="0" w:oddVBand="0" w:evenVBand="0" w:oddHBand="1" w:evenHBand="0" w:firstRowFirstColumn="0" w:firstRowLastColumn="0" w:lastRowFirstColumn="0" w:lastRowLastColumn="0"/>
          <w:trHeight w:val="285"/>
        </w:trPr>
        <w:tc>
          <w:tcPr>
            <w:tcW w:w="1160" w:type="dxa"/>
            <w:shd w:val="clear" w:color="auto" w:fill="BDD6EE" w:themeFill="accent1" w:themeFillTint="66"/>
            <w:hideMark/>
          </w:tcPr>
          <w:p w:rsidRPr="008B1CC2" w:rsidR="00022AE9" w:rsidP="008B1CC2" w:rsidRDefault="00022AE9" w14:paraId="282CA9C2" w14:textId="77777777">
            <w:pPr>
              <w:spacing w:before="0" w:line="240" w:lineRule="auto"/>
              <w:jc w:val="center"/>
              <w:rPr>
                <w:rFonts w:eastAsia="Times New Roman" w:asciiTheme="minorHAnsi" w:hAnsiTheme="minorHAnsi" w:cstheme="minorHAnsi"/>
                <w:color w:val="auto"/>
                <w:sz w:val="20"/>
                <w:szCs w:val="20"/>
              </w:rPr>
            </w:pPr>
            <w:r w:rsidRPr="008B1CC2">
              <w:rPr>
                <w:rFonts w:eastAsia="Times New Roman" w:asciiTheme="minorHAnsi" w:hAnsiTheme="minorHAnsi" w:cstheme="minorHAnsi"/>
                <w:color w:val="auto"/>
                <w:sz w:val="20"/>
                <w:szCs w:val="20"/>
              </w:rPr>
              <w:t>XXXXX</w:t>
            </w:r>
          </w:p>
        </w:tc>
        <w:tc>
          <w:tcPr>
            <w:tcW w:w="4100" w:type="dxa"/>
            <w:shd w:val="clear" w:color="auto" w:fill="BDD6EE" w:themeFill="accent1" w:themeFillTint="66"/>
          </w:tcPr>
          <w:p w:rsidRPr="008B1CC2" w:rsidR="00022AE9" w:rsidP="008B1CC2" w:rsidRDefault="00022AE9" w14:paraId="547941F4" w14:textId="77777777">
            <w:pPr>
              <w:spacing w:before="0" w:line="240" w:lineRule="auto"/>
              <w:jc w:val="left"/>
              <w:rPr>
                <w:rFonts w:eastAsia="Times New Roman" w:asciiTheme="minorHAnsi" w:hAnsiTheme="minorHAnsi" w:cstheme="minorHAnsi"/>
                <w:color w:val="000000"/>
                <w:sz w:val="20"/>
                <w:szCs w:val="20"/>
              </w:rPr>
            </w:pPr>
          </w:p>
        </w:tc>
        <w:tc>
          <w:tcPr>
            <w:tcW w:w="1180" w:type="dxa"/>
            <w:shd w:val="clear" w:color="auto" w:fill="BDD6EE" w:themeFill="accent1" w:themeFillTint="66"/>
            <w:hideMark/>
          </w:tcPr>
          <w:p w:rsidRPr="008B1CC2" w:rsidR="00022AE9" w:rsidP="008B1CC2" w:rsidRDefault="00022AE9" w14:paraId="4AE41C9C" w14:textId="77777777">
            <w:pPr>
              <w:spacing w:before="0" w:line="240" w:lineRule="auto"/>
              <w:jc w:val="center"/>
              <w:rPr>
                <w:rFonts w:eastAsia="Times New Roman" w:asciiTheme="minorHAnsi" w:hAnsiTheme="minorHAnsi" w:cstheme="minorHAnsi"/>
                <w:color w:val="auto"/>
                <w:sz w:val="20"/>
                <w:szCs w:val="20"/>
              </w:rPr>
            </w:pPr>
            <w:r w:rsidRPr="008B1CC2">
              <w:rPr>
                <w:rFonts w:eastAsia="Times New Roman" w:asciiTheme="minorHAnsi" w:hAnsiTheme="minorHAnsi" w:cstheme="minorHAnsi"/>
                <w:color w:val="auto"/>
                <w:sz w:val="20"/>
                <w:szCs w:val="20"/>
              </w:rPr>
              <w:t>5º</w:t>
            </w:r>
          </w:p>
        </w:tc>
        <w:tc>
          <w:tcPr>
            <w:tcW w:w="1180" w:type="dxa"/>
            <w:shd w:val="clear" w:color="auto" w:fill="BDD6EE" w:themeFill="accent1" w:themeFillTint="66"/>
          </w:tcPr>
          <w:p w:rsidRPr="008B1CC2" w:rsidR="00022AE9" w:rsidP="008B1CC2" w:rsidRDefault="00022AE9" w14:paraId="2C2A66E3"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BDD6EE" w:themeFill="accent1" w:themeFillTint="66"/>
          </w:tcPr>
          <w:p w:rsidRPr="008B1CC2" w:rsidR="00022AE9" w:rsidP="008B1CC2" w:rsidRDefault="00022AE9" w14:paraId="71B9E09D"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BDD6EE" w:themeFill="accent1" w:themeFillTint="66"/>
          </w:tcPr>
          <w:p w:rsidRPr="008B1CC2" w:rsidR="00022AE9" w:rsidP="008B1CC2" w:rsidRDefault="00022AE9" w14:paraId="02EAD230"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BDD6EE" w:themeFill="accent1" w:themeFillTint="66"/>
          </w:tcPr>
          <w:p w:rsidRPr="008B1CC2" w:rsidR="00022AE9" w:rsidP="008B1CC2" w:rsidRDefault="00022AE9" w14:paraId="058E2554" w14:textId="77777777">
            <w:pPr>
              <w:spacing w:before="0" w:line="240" w:lineRule="auto"/>
              <w:jc w:val="center"/>
              <w:rPr>
                <w:rFonts w:eastAsia="Times New Roman" w:asciiTheme="minorHAnsi" w:hAnsiTheme="minorHAnsi" w:cstheme="minorHAnsi"/>
                <w:b/>
                <w:bCs/>
                <w:color w:val="auto"/>
                <w:sz w:val="20"/>
                <w:szCs w:val="20"/>
              </w:rPr>
            </w:pPr>
          </w:p>
        </w:tc>
        <w:tc>
          <w:tcPr>
            <w:tcW w:w="1180" w:type="dxa"/>
            <w:shd w:val="clear" w:color="auto" w:fill="BDD6EE" w:themeFill="accent1" w:themeFillTint="66"/>
          </w:tcPr>
          <w:p w:rsidRPr="008B1CC2" w:rsidR="00022AE9" w:rsidP="008B1CC2" w:rsidRDefault="00022AE9" w14:paraId="393AA93D" w14:textId="77777777">
            <w:pPr>
              <w:spacing w:before="0" w:line="240" w:lineRule="auto"/>
              <w:jc w:val="center"/>
              <w:rPr>
                <w:rFonts w:eastAsia="Times New Roman" w:asciiTheme="minorHAnsi" w:hAnsiTheme="minorHAnsi" w:cstheme="minorHAnsi"/>
                <w:color w:val="auto"/>
                <w:sz w:val="20"/>
                <w:szCs w:val="20"/>
              </w:rPr>
            </w:pPr>
          </w:p>
        </w:tc>
        <w:tc>
          <w:tcPr>
            <w:tcW w:w="1180" w:type="dxa"/>
            <w:shd w:val="clear" w:color="auto" w:fill="BDD6EE" w:themeFill="accent1" w:themeFillTint="66"/>
          </w:tcPr>
          <w:p w:rsidRPr="008B1CC2" w:rsidR="00022AE9" w:rsidP="008B1CC2" w:rsidRDefault="00022AE9" w14:paraId="1A7B4997" w14:textId="77777777">
            <w:pPr>
              <w:spacing w:before="0" w:line="240" w:lineRule="auto"/>
              <w:jc w:val="center"/>
              <w:rPr>
                <w:rFonts w:eastAsia="Times New Roman" w:asciiTheme="minorHAnsi" w:hAnsiTheme="minorHAnsi" w:cstheme="minorHAnsi"/>
                <w:color w:val="000000"/>
                <w:sz w:val="20"/>
                <w:szCs w:val="20"/>
              </w:rPr>
            </w:pPr>
          </w:p>
        </w:tc>
      </w:tr>
      <w:tr w:rsidRPr="008B1CC2" w:rsidR="009003B7" w:rsidTr="008B6723" w14:paraId="4934F0A2" w14:textId="77777777">
        <w:trPr>
          <w:trHeight w:val="285"/>
        </w:trPr>
        <w:tc>
          <w:tcPr>
            <w:tcW w:w="1160" w:type="dxa"/>
            <w:shd w:val="clear" w:color="auto" w:fill="F2F2F2" w:themeFill="background1" w:themeFillShade="F2"/>
            <w:hideMark/>
          </w:tcPr>
          <w:p w:rsidRPr="008B1CC2" w:rsidR="00022AE9" w:rsidP="008B1CC2" w:rsidRDefault="00022AE9" w14:paraId="00C42DC1" w14:textId="77777777">
            <w:pPr>
              <w:spacing w:before="0" w:line="240" w:lineRule="auto"/>
              <w:jc w:val="center"/>
              <w:rPr>
                <w:rFonts w:eastAsia="Times New Roman" w:asciiTheme="minorHAnsi" w:hAnsiTheme="minorHAnsi" w:cstheme="minorHAnsi"/>
                <w:color w:val="auto"/>
                <w:sz w:val="20"/>
                <w:szCs w:val="20"/>
              </w:rPr>
            </w:pPr>
            <w:r w:rsidRPr="008B1CC2">
              <w:rPr>
                <w:rFonts w:eastAsia="Times New Roman" w:asciiTheme="minorHAnsi" w:hAnsiTheme="minorHAnsi" w:cstheme="minorHAnsi"/>
                <w:color w:val="auto"/>
                <w:sz w:val="20"/>
                <w:szCs w:val="20"/>
              </w:rPr>
              <w:t>XXXXX</w:t>
            </w:r>
          </w:p>
        </w:tc>
        <w:tc>
          <w:tcPr>
            <w:tcW w:w="4100" w:type="dxa"/>
            <w:shd w:val="clear" w:color="auto" w:fill="F2F2F2" w:themeFill="background1" w:themeFillShade="F2"/>
          </w:tcPr>
          <w:p w:rsidRPr="008B1CC2" w:rsidR="00022AE9" w:rsidP="008B1CC2" w:rsidRDefault="00022AE9" w14:paraId="011C0422" w14:textId="77777777">
            <w:pPr>
              <w:spacing w:before="0" w:line="240" w:lineRule="auto"/>
              <w:jc w:val="left"/>
              <w:rPr>
                <w:rFonts w:eastAsia="Times New Roman" w:asciiTheme="minorHAnsi" w:hAnsiTheme="minorHAnsi" w:cstheme="minorHAnsi"/>
                <w:color w:val="000000"/>
                <w:sz w:val="20"/>
                <w:szCs w:val="20"/>
              </w:rPr>
            </w:pPr>
          </w:p>
        </w:tc>
        <w:tc>
          <w:tcPr>
            <w:tcW w:w="1180" w:type="dxa"/>
            <w:shd w:val="clear" w:color="auto" w:fill="F2F2F2" w:themeFill="background1" w:themeFillShade="F2"/>
            <w:hideMark/>
          </w:tcPr>
          <w:p w:rsidRPr="008B1CC2" w:rsidR="00022AE9" w:rsidP="008B1CC2" w:rsidRDefault="00022AE9" w14:paraId="2AD7369D" w14:textId="77777777">
            <w:pPr>
              <w:spacing w:before="0" w:line="240" w:lineRule="auto"/>
              <w:jc w:val="center"/>
              <w:rPr>
                <w:rFonts w:eastAsia="Times New Roman" w:asciiTheme="minorHAnsi" w:hAnsiTheme="minorHAnsi" w:cstheme="minorHAnsi"/>
                <w:color w:val="auto"/>
                <w:sz w:val="20"/>
                <w:szCs w:val="20"/>
              </w:rPr>
            </w:pPr>
            <w:r w:rsidRPr="008B1CC2">
              <w:rPr>
                <w:rFonts w:eastAsia="Times New Roman" w:asciiTheme="minorHAnsi" w:hAnsiTheme="minorHAnsi" w:cstheme="minorHAnsi"/>
                <w:color w:val="auto"/>
                <w:sz w:val="20"/>
                <w:szCs w:val="20"/>
              </w:rPr>
              <w:t>5º</w:t>
            </w:r>
          </w:p>
        </w:tc>
        <w:tc>
          <w:tcPr>
            <w:tcW w:w="1180" w:type="dxa"/>
            <w:shd w:val="clear" w:color="auto" w:fill="F2F2F2" w:themeFill="background1" w:themeFillShade="F2"/>
          </w:tcPr>
          <w:p w:rsidRPr="008B1CC2" w:rsidR="00022AE9" w:rsidP="008B1CC2" w:rsidRDefault="00022AE9" w14:paraId="1D56F519"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F2F2F2" w:themeFill="background1" w:themeFillShade="F2"/>
          </w:tcPr>
          <w:p w:rsidRPr="008B1CC2" w:rsidR="00022AE9" w:rsidP="008B1CC2" w:rsidRDefault="00022AE9" w14:paraId="2C0572EC"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F2F2F2" w:themeFill="background1" w:themeFillShade="F2"/>
          </w:tcPr>
          <w:p w:rsidRPr="008B1CC2" w:rsidR="00022AE9" w:rsidP="008B1CC2" w:rsidRDefault="00022AE9" w14:paraId="681697B8"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F2F2F2" w:themeFill="background1" w:themeFillShade="F2"/>
          </w:tcPr>
          <w:p w:rsidRPr="008B1CC2" w:rsidR="00022AE9" w:rsidP="008B1CC2" w:rsidRDefault="00022AE9" w14:paraId="45C75715" w14:textId="77777777">
            <w:pPr>
              <w:spacing w:before="0" w:line="240" w:lineRule="auto"/>
              <w:jc w:val="center"/>
              <w:rPr>
                <w:rFonts w:eastAsia="Times New Roman" w:asciiTheme="minorHAnsi" w:hAnsiTheme="minorHAnsi" w:cstheme="minorHAnsi"/>
                <w:b/>
                <w:bCs/>
                <w:color w:val="auto"/>
                <w:sz w:val="20"/>
                <w:szCs w:val="20"/>
              </w:rPr>
            </w:pPr>
          </w:p>
        </w:tc>
        <w:tc>
          <w:tcPr>
            <w:tcW w:w="1180" w:type="dxa"/>
            <w:shd w:val="clear" w:color="auto" w:fill="F2F2F2" w:themeFill="background1" w:themeFillShade="F2"/>
          </w:tcPr>
          <w:p w:rsidRPr="008B1CC2" w:rsidR="00022AE9" w:rsidP="008B1CC2" w:rsidRDefault="00022AE9" w14:paraId="0B648BB6" w14:textId="77777777">
            <w:pPr>
              <w:spacing w:before="0" w:line="240" w:lineRule="auto"/>
              <w:jc w:val="center"/>
              <w:rPr>
                <w:rFonts w:eastAsia="Times New Roman" w:asciiTheme="minorHAnsi" w:hAnsiTheme="minorHAnsi" w:cstheme="minorHAnsi"/>
                <w:color w:val="auto"/>
                <w:sz w:val="20"/>
                <w:szCs w:val="20"/>
              </w:rPr>
            </w:pPr>
          </w:p>
        </w:tc>
        <w:tc>
          <w:tcPr>
            <w:tcW w:w="1180" w:type="dxa"/>
            <w:shd w:val="clear" w:color="auto" w:fill="F2F2F2" w:themeFill="background1" w:themeFillShade="F2"/>
          </w:tcPr>
          <w:p w:rsidRPr="008B1CC2" w:rsidR="00022AE9" w:rsidP="008B1CC2" w:rsidRDefault="00022AE9" w14:paraId="2B5078BF" w14:textId="77777777">
            <w:pPr>
              <w:spacing w:before="0" w:line="240" w:lineRule="auto"/>
              <w:jc w:val="center"/>
              <w:rPr>
                <w:rFonts w:eastAsia="Times New Roman" w:asciiTheme="minorHAnsi" w:hAnsiTheme="minorHAnsi" w:cstheme="minorHAnsi"/>
                <w:color w:val="000000"/>
                <w:sz w:val="20"/>
                <w:szCs w:val="20"/>
              </w:rPr>
            </w:pPr>
          </w:p>
        </w:tc>
      </w:tr>
      <w:tr w:rsidRPr="008B1CC2" w:rsidR="00022AE9" w:rsidTr="008B6723" w14:paraId="453795D8" w14:textId="77777777">
        <w:trPr>
          <w:cnfStyle w:val="000000100000" w:firstRow="0" w:lastRow="0" w:firstColumn="0" w:lastColumn="0" w:oddVBand="0" w:evenVBand="0" w:oddHBand="1" w:evenHBand="0" w:firstRowFirstColumn="0" w:firstRowLastColumn="0" w:lastRowFirstColumn="0" w:lastRowLastColumn="0"/>
          <w:trHeight w:val="285"/>
        </w:trPr>
        <w:tc>
          <w:tcPr>
            <w:tcW w:w="1160" w:type="dxa"/>
            <w:shd w:val="clear" w:color="auto" w:fill="BDD6EE" w:themeFill="accent1" w:themeFillTint="66"/>
            <w:hideMark/>
          </w:tcPr>
          <w:p w:rsidRPr="008B1CC2" w:rsidR="00022AE9" w:rsidP="008B1CC2" w:rsidRDefault="00022AE9" w14:paraId="0F004801" w14:textId="77777777">
            <w:pPr>
              <w:spacing w:before="0" w:line="240" w:lineRule="auto"/>
              <w:jc w:val="center"/>
              <w:rPr>
                <w:rFonts w:eastAsia="Times New Roman" w:asciiTheme="minorHAnsi" w:hAnsiTheme="minorHAnsi" w:cstheme="minorHAnsi"/>
                <w:color w:val="auto"/>
                <w:sz w:val="20"/>
                <w:szCs w:val="20"/>
              </w:rPr>
            </w:pPr>
            <w:r w:rsidRPr="008B1CC2">
              <w:rPr>
                <w:rFonts w:eastAsia="Times New Roman" w:asciiTheme="minorHAnsi" w:hAnsiTheme="minorHAnsi" w:cstheme="minorHAnsi"/>
                <w:color w:val="auto"/>
                <w:sz w:val="20"/>
                <w:szCs w:val="20"/>
              </w:rPr>
              <w:t>XXXXX</w:t>
            </w:r>
          </w:p>
        </w:tc>
        <w:tc>
          <w:tcPr>
            <w:tcW w:w="4100" w:type="dxa"/>
            <w:shd w:val="clear" w:color="auto" w:fill="BDD6EE" w:themeFill="accent1" w:themeFillTint="66"/>
          </w:tcPr>
          <w:p w:rsidRPr="008B1CC2" w:rsidR="00022AE9" w:rsidP="008B1CC2" w:rsidRDefault="00022AE9" w14:paraId="18D6F6FA" w14:textId="77777777">
            <w:pPr>
              <w:spacing w:before="0" w:line="240" w:lineRule="auto"/>
              <w:jc w:val="left"/>
              <w:rPr>
                <w:rFonts w:eastAsia="Times New Roman" w:asciiTheme="minorHAnsi" w:hAnsiTheme="minorHAnsi" w:cstheme="minorHAnsi"/>
                <w:color w:val="000000"/>
                <w:sz w:val="20"/>
                <w:szCs w:val="20"/>
              </w:rPr>
            </w:pPr>
          </w:p>
        </w:tc>
        <w:tc>
          <w:tcPr>
            <w:tcW w:w="1180" w:type="dxa"/>
            <w:shd w:val="clear" w:color="auto" w:fill="BDD6EE" w:themeFill="accent1" w:themeFillTint="66"/>
            <w:hideMark/>
          </w:tcPr>
          <w:p w:rsidRPr="008B1CC2" w:rsidR="00022AE9" w:rsidP="008B1CC2" w:rsidRDefault="00022AE9" w14:paraId="09CD9988" w14:textId="77777777">
            <w:pPr>
              <w:spacing w:before="0" w:line="240" w:lineRule="auto"/>
              <w:jc w:val="center"/>
              <w:rPr>
                <w:rFonts w:eastAsia="Times New Roman" w:asciiTheme="minorHAnsi" w:hAnsiTheme="minorHAnsi" w:cstheme="minorHAnsi"/>
                <w:color w:val="auto"/>
                <w:sz w:val="20"/>
                <w:szCs w:val="20"/>
              </w:rPr>
            </w:pPr>
            <w:r w:rsidRPr="008B1CC2">
              <w:rPr>
                <w:rFonts w:eastAsia="Times New Roman" w:asciiTheme="minorHAnsi" w:hAnsiTheme="minorHAnsi" w:cstheme="minorHAnsi"/>
                <w:color w:val="auto"/>
                <w:sz w:val="20"/>
                <w:szCs w:val="20"/>
              </w:rPr>
              <w:t>6º</w:t>
            </w:r>
          </w:p>
        </w:tc>
        <w:tc>
          <w:tcPr>
            <w:tcW w:w="1180" w:type="dxa"/>
            <w:shd w:val="clear" w:color="auto" w:fill="BDD6EE" w:themeFill="accent1" w:themeFillTint="66"/>
          </w:tcPr>
          <w:p w:rsidRPr="008B1CC2" w:rsidR="00022AE9" w:rsidP="008B1CC2" w:rsidRDefault="00022AE9" w14:paraId="2F87BF8A"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BDD6EE" w:themeFill="accent1" w:themeFillTint="66"/>
          </w:tcPr>
          <w:p w:rsidRPr="008B1CC2" w:rsidR="00022AE9" w:rsidP="008B1CC2" w:rsidRDefault="00022AE9" w14:paraId="05CBCF67"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BDD6EE" w:themeFill="accent1" w:themeFillTint="66"/>
          </w:tcPr>
          <w:p w:rsidRPr="008B1CC2" w:rsidR="00022AE9" w:rsidP="008B1CC2" w:rsidRDefault="00022AE9" w14:paraId="76E053B8"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BDD6EE" w:themeFill="accent1" w:themeFillTint="66"/>
          </w:tcPr>
          <w:p w:rsidRPr="008B1CC2" w:rsidR="00022AE9" w:rsidP="008B1CC2" w:rsidRDefault="00022AE9" w14:paraId="16F8A79E" w14:textId="77777777">
            <w:pPr>
              <w:spacing w:before="0" w:line="240" w:lineRule="auto"/>
              <w:jc w:val="center"/>
              <w:rPr>
                <w:rFonts w:eastAsia="Times New Roman" w:asciiTheme="minorHAnsi" w:hAnsiTheme="minorHAnsi" w:cstheme="minorHAnsi"/>
                <w:b/>
                <w:bCs/>
                <w:color w:val="auto"/>
                <w:sz w:val="20"/>
                <w:szCs w:val="20"/>
              </w:rPr>
            </w:pPr>
          </w:p>
        </w:tc>
        <w:tc>
          <w:tcPr>
            <w:tcW w:w="1180" w:type="dxa"/>
            <w:shd w:val="clear" w:color="auto" w:fill="BDD6EE" w:themeFill="accent1" w:themeFillTint="66"/>
          </w:tcPr>
          <w:p w:rsidRPr="008B1CC2" w:rsidR="00022AE9" w:rsidP="008B1CC2" w:rsidRDefault="00022AE9" w14:paraId="5C430FEB" w14:textId="77777777">
            <w:pPr>
              <w:spacing w:before="0" w:line="240" w:lineRule="auto"/>
              <w:jc w:val="center"/>
              <w:rPr>
                <w:rFonts w:eastAsia="Times New Roman" w:asciiTheme="minorHAnsi" w:hAnsiTheme="minorHAnsi" w:cstheme="minorHAnsi"/>
                <w:color w:val="auto"/>
                <w:sz w:val="20"/>
                <w:szCs w:val="20"/>
              </w:rPr>
            </w:pPr>
          </w:p>
        </w:tc>
        <w:tc>
          <w:tcPr>
            <w:tcW w:w="1180" w:type="dxa"/>
            <w:shd w:val="clear" w:color="auto" w:fill="BDD6EE" w:themeFill="accent1" w:themeFillTint="66"/>
          </w:tcPr>
          <w:p w:rsidRPr="008B1CC2" w:rsidR="00022AE9" w:rsidP="008B1CC2" w:rsidRDefault="00022AE9" w14:paraId="13C69B11" w14:textId="77777777">
            <w:pPr>
              <w:spacing w:before="0" w:line="240" w:lineRule="auto"/>
              <w:jc w:val="center"/>
              <w:rPr>
                <w:rFonts w:eastAsia="Times New Roman" w:asciiTheme="minorHAnsi" w:hAnsiTheme="minorHAnsi" w:cstheme="minorHAnsi"/>
                <w:color w:val="000000"/>
                <w:sz w:val="20"/>
                <w:szCs w:val="20"/>
              </w:rPr>
            </w:pPr>
          </w:p>
        </w:tc>
      </w:tr>
      <w:tr w:rsidRPr="008B1CC2" w:rsidR="009003B7" w:rsidTr="008B6723" w14:paraId="53A58A8E" w14:textId="77777777">
        <w:trPr>
          <w:trHeight w:val="285"/>
        </w:trPr>
        <w:tc>
          <w:tcPr>
            <w:tcW w:w="1160" w:type="dxa"/>
            <w:shd w:val="clear" w:color="auto" w:fill="F2F2F2" w:themeFill="background1" w:themeFillShade="F2"/>
            <w:hideMark/>
          </w:tcPr>
          <w:p w:rsidRPr="008B1CC2" w:rsidR="00022AE9" w:rsidP="008B1CC2" w:rsidRDefault="00022AE9" w14:paraId="007C61EE" w14:textId="77777777">
            <w:pPr>
              <w:spacing w:before="0" w:line="240" w:lineRule="auto"/>
              <w:jc w:val="center"/>
              <w:rPr>
                <w:rFonts w:eastAsia="Times New Roman" w:asciiTheme="minorHAnsi" w:hAnsiTheme="minorHAnsi" w:cstheme="minorHAnsi"/>
                <w:color w:val="auto"/>
                <w:sz w:val="20"/>
                <w:szCs w:val="20"/>
              </w:rPr>
            </w:pPr>
            <w:r w:rsidRPr="008B1CC2">
              <w:rPr>
                <w:rFonts w:eastAsia="Times New Roman" w:asciiTheme="minorHAnsi" w:hAnsiTheme="minorHAnsi" w:cstheme="minorHAnsi"/>
                <w:color w:val="auto"/>
                <w:sz w:val="20"/>
                <w:szCs w:val="20"/>
              </w:rPr>
              <w:t>XXXXX</w:t>
            </w:r>
          </w:p>
        </w:tc>
        <w:tc>
          <w:tcPr>
            <w:tcW w:w="4100" w:type="dxa"/>
            <w:shd w:val="clear" w:color="auto" w:fill="F2F2F2" w:themeFill="background1" w:themeFillShade="F2"/>
          </w:tcPr>
          <w:p w:rsidRPr="008B1CC2" w:rsidR="00022AE9" w:rsidP="008B1CC2" w:rsidRDefault="00022AE9" w14:paraId="3EC58E80" w14:textId="77777777">
            <w:pPr>
              <w:spacing w:before="0" w:line="240" w:lineRule="auto"/>
              <w:jc w:val="left"/>
              <w:rPr>
                <w:rFonts w:eastAsia="Times New Roman" w:asciiTheme="minorHAnsi" w:hAnsiTheme="minorHAnsi" w:cstheme="minorHAnsi"/>
                <w:color w:val="000000"/>
                <w:sz w:val="20"/>
                <w:szCs w:val="20"/>
              </w:rPr>
            </w:pPr>
          </w:p>
        </w:tc>
        <w:tc>
          <w:tcPr>
            <w:tcW w:w="1180" w:type="dxa"/>
            <w:shd w:val="clear" w:color="auto" w:fill="F2F2F2" w:themeFill="background1" w:themeFillShade="F2"/>
            <w:hideMark/>
          </w:tcPr>
          <w:p w:rsidRPr="008B1CC2" w:rsidR="00022AE9" w:rsidP="008B1CC2" w:rsidRDefault="00022AE9" w14:paraId="3BF89054" w14:textId="77777777">
            <w:pPr>
              <w:spacing w:before="0" w:line="240" w:lineRule="auto"/>
              <w:jc w:val="center"/>
              <w:rPr>
                <w:rFonts w:eastAsia="Times New Roman" w:asciiTheme="minorHAnsi" w:hAnsiTheme="minorHAnsi" w:cstheme="minorHAnsi"/>
                <w:color w:val="auto"/>
                <w:sz w:val="20"/>
                <w:szCs w:val="20"/>
              </w:rPr>
            </w:pPr>
            <w:r w:rsidRPr="008B1CC2">
              <w:rPr>
                <w:rFonts w:eastAsia="Times New Roman" w:asciiTheme="minorHAnsi" w:hAnsiTheme="minorHAnsi" w:cstheme="minorHAnsi"/>
                <w:color w:val="auto"/>
                <w:sz w:val="20"/>
                <w:szCs w:val="20"/>
              </w:rPr>
              <w:t>6º</w:t>
            </w:r>
          </w:p>
        </w:tc>
        <w:tc>
          <w:tcPr>
            <w:tcW w:w="1180" w:type="dxa"/>
            <w:shd w:val="clear" w:color="auto" w:fill="F2F2F2" w:themeFill="background1" w:themeFillShade="F2"/>
          </w:tcPr>
          <w:p w:rsidRPr="008B1CC2" w:rsidR="00022AE9" w:rsidP="008B1CC2" w:rsidRDefault="00022AE9" w14:paraId="49C5C4ED"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F2F2F2" w:themeFill="background1" w:themeFillShade="F2"/>
          </w:tcPr>
          <w:p w:rsidRPr="008B1CC2" w:rsidR="00022AE9" w:rsidP="008B1CC2" w:rsidRDefault="00022AE9" w14:paraId="43208CD7"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F2F2F2" w:themeFill="background1" w:themeFillShade="F2"/>
          </w:tcPr>
          <w:p w:rsidRPr="008B1CC2" w:rsidR="00022AE9" w:rsidP="008B1CC2" w:rsidRDefault="00022AE9" w14:paraId="52C7FEA7"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F2F2F2" w:themeFill="background1" w:themeFillShade="F2"/>
          </w:tcPr>
          <w:p w:rsidRPr="008B1CC2" w:rsidR="00022AE9" w:rsidP="008B1CC2" w:rsidRDefault="00022AE9" w14:paraId="5D8131BF" w14:textId="77777777">
            <w:pPr>
              <w:spacing w:before="0" w:line="240" w:lineRule="auto"/>
              <w:jc w:val="center"/>
              <w:rPr>
                <w:rFonts w:eastAsia="Times New Roman" w:asciiTheme="minorHAnsi" w:hAnsiTheme="minorHAnsi" w:cstheme="minorHAnsi"/>
                <w:b/>
                <w:bCs/>
                <w:color w:val="auto"/>
                <w:sz w:val="20"/>
                <w:szCs w:val="20"/>
              </w:rPr>
            </w:pPr>
          </w:p>
        </w:tc>
        <w:tc>
          <w:tcPr>
            <w:tcW w:w="1180" w:type="dxa"/>
            <w:shd w:val="clear" w:color="auto" w:fill="F2F2F2" w:themeFill="background1" w:themeFillShade="F2"/>
          </w:tcPr>
          <w:p w:rsidRPr="008B1CC2" w:rsidR="00022AE9" w:rsidP="008B1CC2" w:rsidRDefault="00022AE9" w14:paraId="405E4780" w14:textId="77777777">
            <w:pPr>
              <w:spacing w:before="0" w:line="240" w:lineRule="auto"/>
              <w:jc w:val="center"/>
              <w:rPr>
                <w:rFonts w:eastAsia="Times New Roman" w:asciiTheme="minorHAnsi" w:hAnsiTheme="minorHAnsi" w:cstheme="minorHAnsi"/>
                <w:color w:val="auto"/>
                <w:sz w:val="20"/>
                <w:szCs w:val="20"/>
              </w:rPr>
            </w:pPr>
          </w:p>
        </w:tc>
        <w:tc>
          <w:tcPr>
            <w:tcW w:w="1180" w:type="dxa"/>
            <w:shd w:val="clear" w:color="auto" w:fill="F2F2F2" w:themeFill="background1" w:themeFillShade="F2"/>
          </w:tcPr>
          <w:p w:rsidRPr="008B1CC2" w:rsidR="00022AE9" w:rsidP="008B1CC2" w:rsidRDefault="00022AE9" w14:paraId="7BE9CE8A" w14:textId="77777777">
            <w:pPr>
              <w:spacing w:before="0" w:line="240" w:lineRule="auto"/>
              <w:jc w:val="center"/>
              <w:rPr>
                <w:rFonts w:eastAsia="Times New Roman" w:asciiTheme="minorHAnsi" w:hAnsiTheme="minorHAnsi" w:cstheme="minorHAnsi"/>
                <w:color w:val="000000"/>
                <w:sz w:val="20"/>
                <w:szCs w:val="20"/>
              </w:rPr>
            </w:pPr>
          </w:p>
        </w:tc>
      </w:tr>
      <w:tr w:rsidRPr="008B1CC2" w:rsidR="00022AE9" w:rsidTr="008B6723" w14:paraId="59327FF0" w14:textId="77777777">
        <w:trPr>
          <w:cnfStyle w:val="000000100000" w:firstRow="0" w:lastRow="0" w:firstColumn="0" w:lastColumn="0" w:oddVBand="0" w:evenVBand="0" w:oddHBand="1" w:evenHBand="0" w:firstRowFirstColumn="0" w:firstRowLastColumn="0" w:lastRowFirstColumn="0" w:lastRowLastColumn="0"/>
          <w:trHeight w:val="285"/>
        </w:trPr>
        <w:tc>
          <w:tcPr>
            <w:tcW w:w="1160" w:type="dxa"/>
            <w:shd w:val="clear" w:color="auto" w:fill="BDD6EE" w:themeFill="accent1" w:themeFillTint="66"/>
            <w:hideMark/>
          </w:tcPr>
          <w:p w:rsidRPr="008B1CC2" w:rsidR="00022AE9" w:rsidP="008B1CC2" w:rsidRDefault="00022AE9" w14:paraId="10C13E55" w14:textId="77777777">
            <w:pPr>
              <w:spacing w:before="0" w:line="240" w:lineRule="auto"/>
              <w:jc w:val="center"/>
              <w:rPr>
                <w:rFonts w:eastAsia="Times New Roman" w:asciiTheme="minorHAnsi" w:hAnsiTheme="minorHAnsi" w:cstheme="minorHAnsi"/>
                <w:color w:val="auto"/>
                <w:sz w:val="20"/>
                <w:szCs w:val="20"/>
              </w:rPr>
            </w:pPr>
            <w:r w:rsidRPr="008B1CC2">
              <w:rPr>
                <w:rFonts w:eastAsia="Times New Roman" w:asciiTheme="minorHAnsi" w:hAnsiTheme="minorHAnsi" w:cstheme="minorHAnsi"/>
                <w:color w:val="auto"/>
                <w:sz w:val="20"/>
                <w:szCs w:val="20"/>
              </w:rPr>
              <w:t>XXXXX</w:t>
            </w:r>
          </w:p>
        </w:tc>
        <w:tc>
          <w:tcPr>
            <w:tcW w:w="4100" w:type="dxa"/>
            <w:shd w:val="clear" w:color="auto" w:fill="BDD6EE" w:themeFill="accent1" w:themeFillTint="66"/>
          </w:tcPr>
          <w:p w:rsidRPr="008B1CC2" w:rsidR="00022AE9" w:rsidP="008B1CC2" w:rsidRDefault="00022AE9" w14:paraId="60810710" w14:textId="77777777">
            <w:pPr>
              <w:spacing w:before="0" w:line="240" w:lineRule="auto"/>
              <w:jc w:val="left"/>
              <w:rPr>
                <w:rFonts w:eastAsia="Times New Roman" w:asciiTheme="minorHAnsi" w:hAnsiTheme="minorHAnsi" w:cstheme="minorHAnsi"/>
                <w:color w:val="000000"/>
                <w:sz w:val="20"/>
                <w:szCs w:val="20"/>
              </w:rPr>
            </w:pPr>
          </w:p>
        </w:tc>
        <w:tc>
          <w:tcPr>
            <w:tcW w:w="1180" w:type="dxa"/>
            <w:shd w:val="clear" w:color="auto" w:fill="BDD6EE" w:themeFill="accent1" w:themeFillTint="66"/>
            <w:hideMark/>
          </w:tcPr>
          <w:p w:rsidRPr="008B1CC2" w:rsidR="00022AE9" w:rsidP="008B1CC2" w:rsidRDefault="00022AE9" w14:paraId="50F8D5E4" w14:textId="77777777">
            <w:pPr>
              <w:spacing w:before="0" w:line="240" w:lineRule="auto"/>
              <w:jc w:val="center"/>
              <w:rPr>
                <w:rFonts w:eastAsia="Times New Roman" w:asciiTheme="minorHAnsi" w:hAnsiTheme="minorHAnsi" w:cstheme="minorHAnsi"/>
                <w:color w:val="auto"/>
                <w:sz w:val="20"/>
                <w:szCs w:val="20"/>
              </w:rPr>
            </w:pPr>
            <w:r w:rsidRPr="008B1CC2">
              <w:rPr>
                <w:rFonts w:eastAsia="Times New Roman" w:asciiTheme="minorHAnsi" w:hAnsiTheme="minorHAnsi" w:cstheme="minorHAnsi"/>
                <w:color w:val="auto"/>
                <w:sz w:val="20"/>
                <w:szCs w:val="20"/>
              </w:rPr>
              <w:t>6º</w:t>
            </w:r>
          </w:p>
        </w:tc>
        <w:tc>
          <w:tcPr>
            <w:tcW w:w="1180" w:type="dxa"/>
            <w:shd w:val="clear" w:color="auto" w:fill="BDD6EE" w:themeFill="accent1" w:themeFillTint="66"/>
          </w:tcPr>
          <w:p w:rsidRPr="008B1CC2" w:rsidR="00022AE9" w:rsidP="008B1CC2" w:rsidRDefault="00022AE9" w14:paraId="753266F0"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BDD6EE" w:themeFill="accent1" w:themeFillTint="66"/>
          </w:tcPr>
          <w:p w:rsidRPr="008B1CC2" w:rsidR="00022AE9" w:rsidP="008B1CC2" w:rsidRDefault="00022AE9" w14:paraId="29A40099"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BDD6EE" w:themeFill="accent1" w:themeFillTint="66"/>
          </w:tcPr>
          <w:p w:rsidRPr="008B1CC2" w:rsidR="00022AE9" w:rsidP="008B1CC2" w:rsidRDefault="00022AE9" w14:paraId="13B7A75B"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BDD6EE" w:themeFill="accent1" w:themeFillTint="66"/>
          </w:tcPr>
          <w:p w:rsidRPr="008B1CC2" w:rsidR="00022AE9" w:rsidP="008B1CC2" w:rsidRDefault="00022AE9" w14:paraId="079C0343" w14:textId="77777777">
            <w:pPr>
              <w:spacing w:before="0" w:line="240" w:lineRule="auto"/>
              <w:jc w:val="center"/>
              <w:rPr>
                <w:rFonts w:eastAsia="Times New Roman" w:asciiTheme="minorHAnsi" w:hAnsiTheme="minorHAnsi" w:cstheme="minorHAnsi"/>
                <w:b/>
                <w:bCs/>
                <w:color w:val="auto"/>
                <w:sz w:val="20"/>
                <w:szCs w:val="20"/>
              </w:rPr>
            </w:pPr>
          </w:p>
        </w:tc>
        <w:tc>
          <w:tcPr>
            <w:tcW w:w="1180" w:type="dxa"/>
            <w:shd w:val="clear" w:color="auto" w:fill="BDD6EE" w:themeFill="accent1" w:themeFillTint="66"/>
          </w:tcPr>
          <w:p w:rsidRPr="008B1CC2" w:rsidR="00022AE9" w:rsidP="008B1CC2" w:rsidRDefault="00022AE9" w14:paraId="0735D378" w14:textId="77777777">
            <w:pPr>
              <w:spacing w:before="0" w:line="240" w:lineRule="auto"/>
              <w:jc w:val="center"/>
              <w:rPr>
                <w:rFonts w:eastAsia="Times New Roman" w:asciiTheme="minorHAnsi" w:hAnsiTheme="minorHAnsi" w:cstheme="minorHAnsi"/>
                <w:color w:val="auto"/>
                <w:sz w:val="20"/>
                <w:szCs w:val="20"/>
              </w:rPr>
            </w:pPr>
          </w:p>
        </w:tc>
        <w:tc>
          <w:tcPr>
            <w:tcW w:w="1180" w:type="dxa"/>
            <w:shd w:val="clear" w:color="auto" w:fill="BDD6EE" w:themeFill="accent1" w:themeFillTint="66"/>
          </w:tcPr>
          <w:p w:rsidRPr="008B1CC2" w:rsidR="00022AE9" w:rsidP="008B1CC2" w:rsidRDefault="00022AE9" w14:paraId="36FE69ED" w14:textId="77777777">
            <w:pPr>
              <w:spacing w:before="0" w:line="240" w:lineRule="auto"/>
              <w:jc w:val="center"/>
              <w:rPr>
                <w:rFonts w:eastAsia="Times New Roman" w:asciiTheme="minorHAnsi" w:hAnsiTheme="minorHAnsi" w:cstheme="minorHAnsi"/>
                <w:color w:val="000000"/>
                <w:sz w:val="20"/>
                <w:szCs w:val="20"/>
              </w:rPr>
            </w:pPr>
          </w:p>
        </w:tc>
      </w:tr>
      <w:tr w:rsidRPr="008B1CC2" w:rsidR="009003B7" w:rsidTr="008B6723" w14:paraId="2285BEAA" w14:textId="77777777">
        <w:trPr>
          <w:trHeight w:val="285"/>
        </w:trPr>
        <w:tc>
          <w:tcPr>
            <w:tcW w:w="1160" w:type="dxa"/>
            <w:shd w:val="clear" w:color="auto" w:fill="F2F2F2" w:themeFill="background1" w:themeFillShade="F2"/>
            <w:hideMark/>
          </w:tcPr>
          <w:p w:rsidRPr="008B1CC2" w:rsidR="00022AE9" w:rsidP="008B1CC2" w:rsidRDefault="00022AE9" w14:paraId="01630809" w14:textId="77777777">
            <w:pPr>
              <w:spacing w:before="0" w:line="240" w:lineRule="auto"/>
              <w:jc w:val="center"/>
              <w:rPr>
                <w:rFonts w:eastAsia="Times New Roman" w:asciiTheme="minorHAnsi" w:hAnsiTheme="minorHAnsi" w:cstheme="minorHAnsi"/>
                <w:color w:val="auto"/>
                <w:sz w:val="20"/>
                <w:szCs w:val="20"/>
              </w:rPr>
            </w:pPr>
            <w:r w:rsidRPr="008B1CC2">
              <w:rPr>
                <w:rFonts w:eastAsia="Times New Roman" w:asciiTheme="minorHAnsi" w:hAnsiTheme="minorHAnsi" w:cstheme="minorHAnsi"/>
                <w:color w:val="auto"/>
                <w:sz w:val="20"/>
                <w:szCs w:val="20"/>
              </w:rPr>
              <w:t>XXXXX</w:t>
            </w:r>
          </w:p>
        </w:tc>
        <w:tc>
          <w:tcPr>
            <w:tcW w:w="4100" w:type="dxa"/>
            <w:shd w:val="clear" w:color="auto" w:fill="F2F2F2" w:themeFill="background1" w:themeFillShade="F2"/>
          </w:tcPr>
          <w:p w:rsidRPr="008B1CC2" w:rsidR="00022AE9" w:rsidP="008B1CC2" w:rsidRDefault="00022AE9" w14:paraId="4F37FFAF" w14:textId="77777777">
            <w:pPr>
              <w:spacing w:before="0" w:line="240" w:lineRule="auto"/>
              <w:jc w:val="left"/>
              <w:rPr>
                <w:rFonts w:eastAsia="Times New Roman" w:asciiTheme="minorHAnsi" w:hAnsiTheme="minorHAnsi" w:cstheme="minorHAnsi"/>
                <w:color w:val="000000"/>
                <w:sz w:val="20"/>
                <w:szCs w:val="20"/>
              </w:rPr>
            </w:pPr>
          </w:p>
        </w:tc>
        <w:tc>
          <w:tcPr>
            <w:tcW w:w="1180" w:type="dxa"/>
            <w:shd w:val="clear" w:color="auto" w:fill="F2F2F2" w:themeFill="background1" w:themeFillShade="F2"/>
            <w:hideMark/>
          </w:tcPr>
          <w:p w:rsidRPr="008B1CC2" w:rsidR="00022AE9" w:rsidP="008B1CC2" w:rsidRDefault="00022AE9" w14:paraId="3258C22E" w14:textId="77777777">
            <w:pPr>
              <w:spacing w:before="0" w:line="240" w:lineRule="auto"/>
              <w:jc w:val="center"/>
              <w:rPr>
                <w:rFonts w:eastAsia="Times New Roman" w:asciiTheme="minorHAnsi" w:hAnsiTheme="minorHAnsi" w:cstheme="minorHAnsi"/>
                <w:color w:val="auto"/>
                <w:sz w:val="20"/>
                <w:szCs w:val="20"/>
              </w:rPr>
            </w:pPr>
            <w:r w:rsidRPr="008B1CC2">
              <w:rPr>
                <w:rFonts w:eastAsia="Times New Roman" w:asciiTheme="minorHAnsi" w:hAnsiTheme="minorHAnsi" w:cstheme="minorHAnsi"/>
                <w:color w:val="auto"/>
                <w:sz w:val="20"/>
                <w:szCs w:val="20"/>
              </w:rPr>
              <w:t>6º</w:t>
            </w:r>
          </w:p>
        </w:tc>
        <w:tc>
          <w:tcPr>
            <w:tcW w:w="1180" w:type="dxa"/>
            <w:shd w:val="clear" w:color="auto" w:fill="F2F2F2" w:themeFill="background1" w:themeFillShade="F2"/>
          </w:tcPr>
          <w:p w:rsidRPr="008B1CC2" w:rsidR="00022AE9" w:rsidP="008B1CC2" w:rsidRDefault="00022AE9" w14:paraId="121E2958"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F2F2F2" w:themeFill="background1" w:themeFillShade="F2"/>
          </w:tcPr>
          <w:p w:rsidRPr="008B1CC2" w:rsidR="00022AE9" w:rsidP="008B1CC2" w:rsidRDefault="00022AE9" w14:paraId="2A24C526"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F2F2F2" w:themeFill="background1" w:themeFillShade="F2"/>
          </w:tcPr>
          <w:p w:rsidRPr="008B1CC2" w:rsidR="00022AE9" w:rsidP="008B1CC2" w:rsidRDefault="00022AE9" w14:paraId="5FAC14C6"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F2F2F2" w:themeFill="background1" w:themeFillShade="F2"/>
          </w:tcPr>
          <w:p w:rsidRPr="008B1CC2" w:rsidR="00022AE9" w:rsidP="008B1CC2" w:rsidRDefault="00022AE9" w14:paraId="67A5E531" w14:textId="77777777">
            <w:pPr>
              <w:spacing w:before="0" w:line="240" w:lineRule="auto"/>
              <w:jc w:val="center"/>
              <w:rPr>
                <w:rFonts w:eastAsia="Times New Roman" w:asciiTheme="minorHAnsi" w:hAnsiTheme="minorHAnsi" w:cstheme="minorHAnsi"/>
                <w:b/>
                <w:bCs/>
                <w:color w:val="auto"/>
                <w:sz w:val="20"/>
                <w:szCs w:val="20"/>
              </w:rPr>
            </w:pPr>
          </w:p>
        </w:tc>
        <w:tc>
          <w:tcPr>
            <w:tcW w:w="1180" w:type="dxa"/>
            <w:shd w:val="clear" w:color="auto" w:fill="F2F2F2" w:themeFill="background1" w:themeFillShade="F2"/>
          </w:tcPr>
          <w:p w:rsidRPr="008B1CC2" w:rsidR="00022AE9" w:rsidP="008B1CC2" w:rsidRDefault="00022AE9" w14:paraId="62566CE7" w14:textId="77777777">
            <w:pPr>
              <w:spacing w:before="0" w:line="240" w:lineRule="auto"/>
              <w:jc w:val="center"/>
              <w:rPr>
                <w:rFonts w:eastAsia="Times New Roman" w:asciiTheme="minorHAnsi" w:hAnsiTheme="minorHAnsi" w:cstheme="minorHAnsi"/>
                <w:color w:val="auto"/>
                <w:sz w:val="20"/>
                <w:szCs w:val="20"/>
              </w:rPr>
            </w:pPr>
          </w:p>
        </w:tc>
        <w:tc>
          <w:tcPr>
            <w:tcW w:w="1180" w:type="dxa"/>
            <w:shd w:val="clear" w:color="auto" w:fill="F2F2F2" w:themeFill="background1" w:themeFillShade="F2"/>
          </w:tcPr>
          <w:p w:rsidRPr="008B1CC2" w:rsidR="00022AE9" w:rsidP="008B1CC2" w:rsidRDefault="00022AE9" w14:paraId="289CCD89" w14:textId="77777777">
            <w:pPr>
              <w:spacing w:before="0" w:line="240" w:lineRule="auto"/>
              <w:jc w:val="center"/>
              <w:rPr>
                <w:rFonts w:eastAsia="Times New Roman" w:asciiTheme="minorHAnsi" w:hAnsiTheme="minorHAnsi" w:cstheme="minorHAnsi"/>
                <w:color w:val="000000"/>
                <w:sz w:val="20"/>
                <w:szCs w:val="20"/>
              </w:rPr>
            </w:pPr>
          </w:p>
        </w:tc>
      </w:tr>
      <w:tr w:rsidRPr="008B1CC2" w:rsidR="00022AE9" w:rsidTr="008B6723" w14:paraId="46DB599B" w14:textId="77777777">
        <w:trPr>
          <w:cnfStyle w:val="000000100000" w:firstRow="0" w:lastRow="0" w:firstColumn="0" w:lastColumn="0" w:oddVBand="0" w:evenVBand="0" w:oddHBand="1" w:evenHBand="0" w:firstRowFirstColumn="0" w:firstRowLastColumn="0" w:lastRowFirstColumn="0" w:lastRowLastColumn="0"/>
          <w:trHeight w:val="285"/>
        </w:trPr>
        <w:tc>
          <w:tcPr>
            <w:tcW w:w="1160" w:type="dxa"/>
            <w:shd w:val="clear" w:color="auto" w:fill="BDD6EE" w:themeFill="accent1" w:themeFillTint="66"/>
            <w:hideMark/>
          </w:tcPr>
          <w:p w:rsidRPr="008B1CC2" w:rsidR="00022AE9" w:rsidP="008B1CC2" w:rsidRDefault="00022AE9" w14:paraId="7FF03494" w14:textId="77777777">
            <w:pPr>
              <w:spacing w:before="0" w:line="240" w:lineRule="auto"/>
              <w:jc w:val="center"/>
              <w:rPr>
                <w:rFonts w:eastAsia="Times New Roman" w:asciiTheme="minorHAnsi" w:hAnsiTheme="minorHAnsi" w:cstheme="minorHAnsi"/>
                <w:color w:val="auto"/>
                <w:sz w:val="20"/>
                <w:szCs w:val="20"/>
              </w:rPr>
            </w:pPr>
            <w:r w:rsidRPr="008B1CC2">
              <w:rPr>
                <w:rFonts w:eastAsia="Times New Roman" w:asciiTheme="minorHAnsi" w:hAnsiTheme="minorHAnsi" w:cstheme="minorHAnsi"/>
                <w:color w:val="auto"/>
                <w:sz w:val="20"/>
                <w:szCs w:val="20"/>
              </w:rPr>
              <w:t>XXXXX</w:t>
            </w:r>
          </w:p>
        </w:tc>
        <w:tc>
          <w:tcPr>
            <w:tcW w:w="4100" w:type="dxa"/>
            <w:shd w:val="clear" w:color="auto" w:fill="BDD6EE" w:themeFill="accent1" w:themeFillTint="66"/>
          </w:tcPr>
          <w:p w:rsidRPr="008B1CC2" w:rsidR="00022AE9" w:rsidP="008B1CC2" w:rsidRDefault="00022AE9" w14:paraId="3D1E1424" w14:textId="77777777">
            <w:pPr>
              <w:spacing w:before="0" w:line="240" w:lineRule="auto"/>
              <w:jc w:val="left"/>
              <w:rPr>
                <w:rFonts w:eastAsia="Times New Roman" w:asciiTheme="minorHAnsi" w:hAnsiTheme="minorHAnsi" w:cstheme="minorHAnsi"/>
                <w:color w:val="000000"/>
                <w:sz w:val="20"/>
                <w:szCs w:val="20"/>
              </w:rPr>
            </w:pPr>
          </w:p>
        </w:tc>
        <w:tc>
          <w:tcPr>
            <w:tcW w:w="1180" w:type="dxa"/>
            <w:shd w:val="clear" w:color="auto" w:fill="BDD6EE" w:themeFill="accent1" w:themeFillTint="66"/>
            <w:hideMark/>
          </w:tcPr>
          <w:p w:rsidRPr="008B1CC2" w:rsidR="00022AE9" w:rsidP="008B1CC2" w:rsidRDefault="00022AE9" w14:paraId="45F78504" w14:textId="77777777">
            <w:pPr>
              <w:spacing w:before="0" w:line="240" w:lineRule="auto"/>
              <w:jc w:val="center"/>
              <w:rPr>
                <w:rFonts w:eastAsia="Times New Roman" w:asciiTheme="minorHAnsi" w:hAnsiTheme="minorHAnsi" w:cstheme="minorHAnsi"/>
                <w:color w:val="auto"/>
                <w:sz w:val="20"/>
                <w:szCs w:val="20"/>
              </w:rPr>
            </w:pPr>
            <w:r w:rsidRPr="008B1CC2">
              <w:rPr>
                <w:rFonts w:eastAsia="Times New Roman" w:asciiTheme="minorHAnsi" w:hAnsiTheme="minorHAnsi" w:cstheme="minorHAnsi"/>
                <w:color w:val="auto"/>
                <w:sz w:val="20"/>
                <w:szCs w:val="20"/>
              </w:rPr>
              <w:t>6º</w:t>
            </w:r>
          </w:p>
        </w:tc>
        <w:tc>
          <w:tcPr>
            <w:tcW w:w="1180" w:type="dxa"/>
            <w:shd w:val="clear" w:color="auto" w:fill="BDD6EE" w:themeFill="accent1" w:themeFillTint="66"/>
          </w:tcPr>
          <w:p w:rsidRPr="008B1CC2" w:rsidR="00022AE9" w:rsidP="008B1CC2" w:rsidRDefault="00022AE9" w14:paraId="43B6BF6C"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BDD6EE" w:themeFill="accent1" w:themeFillTint="66"/>
          </w:tcPr>
          <w:p w:rsidRPr="008B1CC2" w:rsidR="00022AE9" w:rsidP="008B1CC2" w:rsidRDefault="00022AE9" w14:paraId="54DA6B53"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BDD6EE" w:themeFill="accent1" w:themeFillTint="66"/>
          </w:tcPr>
          <w:p w:rsidRPr="008B1CC2" w:rsidR="00022AE9" w:rsidP="008B1CC2" w:rsidRDefault="00022AE9" w14:paraId="5A5427DE"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BDD6EE" w:themeFill="accent1" w:themeFillTint="66"/>
          </w:tcPr>
          <w:p w:rsidRPr="008B1CC2" w:rsidR="00022AE9" w:rsidP="008B1CC2" w:rsidRDefault="00022AE9" w14:paraId="698A4BE2" w14:textId="77777777">
            <w:pPr>
              <w:spacing w:before="0" w:line="240" w:lineRule="auto"/>
              <w:jc w:val="center"/>
              <w:rPr>
                <w:rFonts w:eastAsia="Times New Roman" w:asciiTheme="minorHAnsi" w:hAnsiTheme="minorHAnsi" w:cstheme="minorHAnsi"/>
                <w:b/>
                <w:bCs/>
                <w:color w:val="auto"/>
                <w:sz w:val="20"/>
                <w:szCs w:val="20"/>
              </w:rPr>
            </w:pPr>
          </w:p>
        </w:tc>
        <w:tc>
          <w:tcPr>
            <w:tcW w:w="1180" w:type="dxa"/>
            <w:shd w:val="clear" w:color="auto" w:fill="BDD6EE" w:themeFill="accent1" w:themeFillTint="66"/>
          </w:tcPr>
          <w:p w:rsidRPr="008B1CC2" w:rsidR="00022AE9" w:rsidP="008B1CC2" w:rsidRDefault="00022AE9" w14:paraId="798E0DF1" w14:textId="77777777">
            <w:pPr>
              <w:spacing w:before="0" w:line="240" w:lineRule="auto"/>
              <w:jc w:val="center"/>
              <w:rPr>
                <w:rFonts w:eastAsia="Times New Roman" w:asciiTheme="minorHAnsi" w:hAnsiTheme="minorHAnsi" w:cstheme="minorHAnsi"/>
                <w:color w:val="auto"/>
                <w:sz w:val="20"/>
                <w:szCs w:val="20"/>
              </w:rPr>
            </w:pPr>
          </w:p>
        </w:tc>
        <w:tc>
          <w:tcPr>
            <w:tcW w:w="1180" w:type="dxa"/>
            <w:shd w:val="clear" w:color="auto" w:fill="BDD6EE" w:themeFill="accent1" w:themeFillTint="66"/>
          </w:tcPr>
          <w:p w:rsidRPr="008B1CC2" w:rsidR="00022AE9" w:rsidP="008B1CC2" w:rsidRDefault="00022AE9" w14:paraId="59B9C585" w14:textId="77777777">
            <w:pPr>
              <w:spacing w:before="0" w:line="240" w:lineRule="auto"/>
              <w:jc w:val="center"/>
              <w:rPr>
                <w:rFonts w:eastAsia="Times New Roman" w:asciiTheme="minorHAnsi" w:hAnsiTheme="minorHAnsi" w:cstheme="minorHAnsi"/>
                <w:color w:val="000000"/>
                <w:sz w:val="20"/>
                <w:szCs w:val="20"/>
              </w:rPr>
            </w:pPr>
          </w:p>
        </w:tc>
      </w:tr>
      <w:tr w:rsidRPr="008B1CC2" w:rsidR="009003B7" w:rsidTr="008B6723" w14:paraId="187C3A8F" w14:textId="77777777">
        <w:trPr>
          <w:trHeight w:val="285"/>
        </w:trPr>
        <w:tc>
          <w:tcPr>
            <w:tcW w:w="1160" w:type="dxa"/>
            <w:shd w:val="clear" w:color="auto" w:fill="F2F2F2" w:themeFill="background1" w:themeFillShade="F2"/>
            <w:hideMark/>
          </w:tcPr>
          <w:p w:rsidRPr="008B1CC2" w:rsidR="00022AE9" w:rsidP="008B1CC2" w:rsidRDefault="00022AE9" w14:paraId="6809646D" w14:textId="77777777">
            <w:pPr>
              <w:spacing w:before="0" w:line="240" w:lineRule="auto"/>
              <w:jc w:val="center"/>
              <w:rPr>
                <w:rFonts w:eastAsia="Times New Roman" w:asciiTheme="minorHAnsi" w:hAnsiTheme="minorHAnsi" w:cstheme="minorHAnsi"/>
                <w:color w:val="auto"/>
                <w:sz w:val="20"/>
                <w:szCs w:val="20"/>
              </w:rPr>
            </w:pPr>
            <w:r w:rsidRPr="008B1CC2">
              <w:rPr>
                <w:rFonts w:eastAsia="Times New Roman" w:asciiTheme="minorHAnsi" w:hAnsiTheme="minorHAnsi" w:cstheme="minorHAnsi"/>
                <w:color w:val="auto"/>
                <w:sz w:val="20"/>
                <w:szCs w:val="20"/>
              </w:rPr>
              <w:t>XXXXX</w:t>
            </w:r>
          </w:p>
        </w:tc>
        <w:tc>
          <w:tcPr>
            <w:tcW w:w="4100" w:type="dxa"/>
            <w:shd w:val="clear" w:color="auto" w:fill="F2F2F2" w:themeFill="background1" w:themeFillShade="F2"/>
          </w:tcPr>
          <w:p w:rsidRPr="008B1CC2" w:rsidR="00022AE9" w:rsidP="008B1CC2" w:rsidRDefault="00022AE9" w14:paraId="4B5E90A0" w14:textId="77777777">
            <w:pPr>
              <w:spacing w:before="0" w:line="240" w:lineRule="auto"/>
              <w:jc w:val="left"/>
              <w:rPr>
                <w:rFonts w:eastAsia="Times New Roman" w:asciiTheme="minorHAnsi" w:hAnsiTheme="minorHAnsi" w:cstheme="minorHAnsi"/>
                <w:color w:val="000000"/>
                <w:sz w:val="20"/>
                <w:szCs w:val="20"/>
              </w:rPr>
            </w:pPr>
          </w:p>
        </w:tc>
        <w:tc>
          <w:tcPr>
            <w:tcW w:w="1180" w:type="dxa"/>
            <w:shd w:val="clear" w:color="auto" w:fill="F2F2F2" w:themeFill="background1" w:themeFillShade="F2"/>
            <w:hideMark/>
          </w:tcPr>
          <w:p w:rsidRPr="008B1CC2" w:rsidR="00022AE9" w:rsidP="008B1CC2" w:rsidRDefault="00022AE9" w14:paraId="05DF1A9A" w14:textId="77777777">
            <w:pPr>
              <w:spacing w:before="0" w:line="240" w:lineRule="auto"/>
              <w:jc w:val="center"/>
              <w:rPr>
                <w:rFonts w:eastAsia="Times New Roman" w:asciiTheme="minorHAnsi" w:hAnsiTheme="minorHAnsi" w:cstheme="minorHAnsi"/>
                <w:color w:val="auto"/>
                <w:sz w:val="20"/>
                <w:szCs w:val="20"/>
              </w:rPr>
            </w:pPr>
            <w:r w:rsidRPr="008B1CC2">
              <w:rPr>
                <w:rFonts w:eastAsia="Times New Roman" w:asciiTheme="minorHAnsi" w:hAnsiTheme="minorHAnsi" w:cstheme="minorHAnsi"/>
                <w:color w:val="auto"/>
                <w:sz w:val="20"/>
                <w:szCs w:val="20"/>
              </w:rPr>
              <w:t>6º</w:t>
            </w:r>
          </w:p>
        </w:tc>
        <w:tc>
          <w:tcPr>
            <w:tcW w:w="1180" w:type="dxa"/>
            <w:shd w:val="clear" w:color="auto" w:fill="F2F2F2" w:themeFill="background1" w:themeFillShade="F2"/>
          </w:tcPr>
          <w:p w:rsidRPr="008B1CC2" w:rsidR="00022AE9" w:rsidP="008B1CC2" w:rsidRDefault="00022AE9" w14:paraId="5B0C3C91"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F2F2F2" w:themeFill="background1" w:themeFillShade="F2"/>
          </w:tcPr>
          <w:p w:rsidRPr="008B1CC2" w:rsidR="00022AE9" w:rsidP="008B1CC2" w:rsidRDefault="00022AE9" w14:paraId="7F7C7079"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F2F2F2" w:themeFill="background1" w:themeFillShade="F2"/>
          </w:tcPr>
          <w:p w:rsidRPr="008B1CC2" w:rsidR="00022AE9" w:rsidP="008B1CC2" w:rsidRDefault="00022AE9" w14:paraId="63F3BE14"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F2F2F2" w:themeFill="background1" w:themeFillShade="F2"/>
          </w:tcPr>
          <w:p w:rsidRPr="008B1CC2" w:rsidR="00022AE9" w:rsidP="008B1CC2" w:rsidRDefault="00022AE9" w14:paraId="18CFE34E" w14:textId="77777777">
            <w:pPr>
              <w:spacing w:before="0" w:line="240" w:lineRule="auto"/>
              <w:jc w:val="center"/>
              <w:rPr>
                <w:rFonts w:eastAsia="Times New Roman" w:asciiTheme="minorHAnsi" w:hAnsiTheme="minorHAnsi" w:cstheme="minorHAnsi"/>
                <w:b/>
                <w:bCs/>
                <w:color w:val="auto"/>
                <w:sz w:val="20"/>
                <w:szCs w:val="20"/>
              </w:rPr>
            </w:pPr>
          </w:p>
        </w:tc>
        <w:tc>
          <w:tcPr>
            <w:tcW w:w="1180" w:type="dxa"/>
            <w:shd w:val="clear" w:color="auto" w:fill="F2F2F2" w:themeFill="background1" w:themeFillShade="F2"/>
          </w:tcPr>
          <w:p w:rsidRPr="008B1CC2" w:rsidR="00022AE9" w:rsidP="008B1CC2" w:rsidRDefault="00022AE9" w14:paraId="7A4FD93C" w14:textId="77777777">
            <w:pPr>
              <w:spacing w:before="0" w:line="240" w:lineRule="auto"/>
              <w:jc w:val="center"/>
              <w:rPr>
                <w:rFonts w:eastAsia="Times New Roman" w:asciiTheme="minorHAnsi" w:hAnsiTheme="minorHAnsi" w:cstheme="minorHAnsi"/>
                <w:color w:val="auto"/>
                <w:sz w:val="20"/>
                <w:szCs w:val="20"/>
              </w:rPr>
            </w:pPr>
          </w:p>
        </w:tc>
        <w:tc>
          <w:tcPr>
            <w:tcW w:w="1180" w:type="dxa"/>
            <w:shd w:val="clear" w:color="auto" w:fill="F2F2F2" w:themeFill="background1" w:themeFillShade="F2"/>
          </w:tcPr>
          <w:p w:rsidRPr="008B1CC2" w:rsidR="00022AE9" w:rsidP="008B1CC2" w:rsidRDefault="00022AE9" w14:paraId="644DD1F3" w14:textId="77777777">
            <w:pPr>
              <w:spacing w:before="0" w:line="240" w:lineRule="auto"/>
              <w:jc w:val="center"/>
              <w:rPr>
                <w:rFonts w:eastAsia="Times New Roman" w:asciiTheme="minorHAnsi" w:hAnsiTheme="minorHAnsi" w:cstheme="minorHAnsi"/>
                <w:color w:val="000000"/>
                <w:sz w:val="20"/>
                <w:szCs w:val="20"/>
              </w:rPr>
            </w:pPr>
          </w:p>
        </w:tc>
      </w:tr>
      <w:tr w:rsidRPr="008B1CC2" w:rsidR="00022AE9" w:rsidTr="008B6723" w14:paraId="6A9ECFBA" w14:textId="77777777">
        <w:trPr>
          <w:cnfStyle w:val="000000100000" w:firstRow="0" w:lastRow="0" w:firstColumn="0" w:lastColumn="0" w:oddVBand="0" w:evenVBand="0" w:oddHBand="1" w:evenHBand="0" w:firstRowFirstColumn="0" w:firstRowLastColumn="0" w:lastRowFirstColumn="0" w:lastRowLastColumn="0"/>
          <w:trHeight w:val="285"/>
        </w:trPr>
        <w:tc>
          <w:tcPr>
            <w:tcW w:w="1160" w:type="dxa"/>
            <w:shd w:val="clear" w:color="auto" w:fill="BDD6EE" w:themeFill="accent1" w:themeFillTint="66"/>
            <w:hideMark/>
          </w:tcPr>
          <w:p w:rsidRPr="008B1CC2" w:rsidR="00022AE9" w:rsidP="008B1CC2" w:rsidRDefault="00022AE9" w14:paraId="70DF4D46" w14:textId="77777777">
            <w:pPr>
              <w:spacing w:before="0" w:line="240" w:lineRule="auto"/>
              <w:jc w:val="center"/>
              <w:rPr>
                <w:rFonts w:eastAsia="Times New Roman" w:asciiTheme="minorHAnsi" w:hAnsiTheme="minorHAnsi" w:cstheme="minorHAnsi"/>
                <w:color w:val="auto"/>
                <w:sz w:val="20"/>
                <w:szCs w:val="20"/>
              </w:rPr>
            </w:pPr>
            <w:r w:rsidRPr="008B1CC2">
              <w:rPr>
                <w:rFonts w:eastAsia="Times New Roman" w:asciiTheme="minorHAnsi" w:hAnsiTheme="minorHAnsi" w:cstheme="minorHAnsi"/>
                <w:color w:val="auto"/>
                <w:sz w:val="20"/>
                <w:szCs w:val="20"/>
              </w:rPr>
              <w:t>XXXXX</w:t>
            </w:r>
          </w:p>
        </w:tc>
        <w:tc>
          <w:tcPr>
            <w:tcW w:w="4100" w:type="dxa"/>
            <w:shd w:val="clear" w:color="auto" w:fill="BDD6EE" w:themeFill="accent1" w:themeFillTint="66"/>
          </w:tcPr>
          <w:p w:rsidRPr="008B1CC2" w:rsidR="00022AE9" w:rsidP="008B1CC2" w:rsidRDefault="00022AE9" w14:paraId="41A461A7" w14:textId="77777777">
            <w:pPr>
              <w:spacing w:before="0" w:line="240" w:lineRule="auto"/>
              <w:jc w:val="left"/>
              <w:rPr>
                <w:rFonts w:eastAsia="Times New Roman" w:asciiTheme="minorHAnsi" w:hAnsiTheme="minorHAnsi" w:cstheme="minorHAnsi"/>
                <w:color w:val="000000"/>
                <w:sz w:val="20"/>
                <w:szCs w:val="20"/>
              </w:rPr>
            </w:pPr>
          </w:p>
        </w:tc>
        <w:tc>
          <w:tcPr>
            <w:tcW w:w="1180" w:type="dxa"/>
            <w:shd w:val="clear" w:color="auto" w:fill="BDD6EE" w:themeFill="accent1" w:themeFillTint="66"/>
            <w:hideMark/>
          </w:tcPr>
          <w:p w:rsidRPr="008B1CC2" w:rsidR="00022AE9" w:rsidP="008B1CC2" w:rsidRDefault="00022AE9" w14:paraId="5A431ACF" w14:textId="77777777">
            <w:pPr>
              <w:spacing w:before="0" w:line="240" w:lineRule="auto"/>
              <w:jc w:val="center"/>
              <w:rPr>
                <w:rFonts w:eastAsia="Times New Roman" w:asciiTheme="minorHAnsi" w:hAnsiTheme="minorHAnsi" w:cstheme="minorHAnsi"/>
                <w:color w:val="auto"/>
                <w:sz w:val="20"/>
                <w:szCs w:val="20"/>
              </w:rPr>
            </w:pPr>
            <w:r w:rsidRPr="008B1CC2">
              <w:rPr>
                <w:rFonts w:eastAsia="Times New Roman" w:asciiTheme="minorHAnsi" w:hAnsiTheme="minorHAnsi" w:cstheme="minorHAnsi"/>
                <w:color w:val="auto"/>
                <w:sz w:val="20"/>
                <w:szCs w:val="20"/>
              </w:rPr>
              <w:t>7º</w:t>
            </w:r>
          </w:p>
        </w:tc>
        <w:tc>
          <w:tcPr>
            <w:tcW w:w="1180" w:type="dxa"/>
            <w:shd w:val="clear" w:color="auto" w:fill="BDD6EE" w:themeFill="accent1" w:themeFillTint="66"/>
          </w:tcPr>
          <w:p w:rsidRPr="008B1CC2" w:rsidR="00022AE9" w:rsidP="008B1CC2" w:rsidRDefault="00022AE9" w14:paraId="5B685A8E"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BDD6EE" w:themeFill="accent1" w:themeFillTint="66"/>
          </w:tcPr>
          <w:p w:rsidRPr="008B1CC2" w:rsidR="00022AE9" w:rsidP="008B1CC2" w:rsidRDefault="00022AE9" w14:paraId="4D66CDE1"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BDD6EE" w:themeFill="accent1" w:themeFillTint="66"/>
          </w:tcPr>
          <w:p w:rsidRPr="008B1CC2" w:rsidR="00022AE9" w:rsidP="008B1CC2" w:rsidRDefault="00022AE9" w14:paraId="7BF517D6"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BDD6EE" w:themeFill="accent1" w:themeFillTint="66"/>
          </w:tcPr>
          <w:p w:rsidRPr="008B1CC2" w:rsidR="00022AE9" w:rsidP="008B1CC2" w:rsidRDefault="00022AE9" w14:paraId="04A06A8D" w14:textId="77777777">
            <w:pPr>
              <w:spacing w:before="0" w:line="240" w:lineRule="auto"/>
              <w:jc w:val="center"/>
              <w:rPr>
                <w:rFonts w:eastAsia="Times New Roman" w:asciiTheme="minorHAnsi" w:hAnsiTheme="minorHAnsi" w:cstheme="minorHAnsi"/>
                <w:b/>
                <w:bCs/>
                <w:color w:val="auto"/>
                <w:sz w:val="20"/>
                <w:szCs w:val="20"/>
              </w:rPr>
            </w:pPr>
          </w:p>
        </w:tc>
        <w:tc>
          <w:tcPr>
            <w:tcW w:w="1180" w:type="dxa"/>
            <w:shd w:val="clear" w:color="auto" w:fill="BDD6EE" w:themeFill="accent1" w:themeFillTint="66"/>
          </w:tcPr>
          <w:p w:rsidRPr="008B1CC2" w:rsidR="00022AE9" w:rsidP="008B1CC2" w:rsidRDefault="00022AE9" w14:paraId="192455CD" w14:textId="77777777">
            <w:pPr>
              <w:spacing w:before="0" w:line="240" w:lineRule="auto"/>
              <w:jc w:val="center"/>
              <w:rPr>
                <w:rFonts w:eastAsia="Times New Roman" w:asciiTheme="minorHAnsi" w:hAnsiTheme="minorHAnsi" w:cstheme="minorHAnsi"/>
                <w:color w:val="auto"/>
                <w:sz w:val="20"/>
                <w:szCs w:val="20"/>
              </w:rPr>
            </w:pPr>
          </w:p>
        </w:tc>
        <w:tc>
          <w:tcPr>
            <w:tcW w:w="1180" w:type="dxa"/>
            <w:shd w:val="clear" w:color="auto" w:fill="BDD6EE" w:themeFill="accent1" w:themeFillTint="66"/>
          </w:tcPr>
          <w:p w:rsidRPr="008B1CC2" w:rsidR="00022AE9" w:rsidP="008B1CC2" w:rsidRDefault="00022AE9" w14:paraId="21FC6441" w14:textId="77777777">
            <w:pPr>
              <w:spacing w:before="0" w:line="240" w:lineRule="auto"/>
              <w:jc w:val="center"/>
              <w:rPr>
                <w:rFonts w:eastAsia="Times New Roman" w:asciiTheme="minorHAnsi" w:hAnsiTheme="minorHAnsi" w:cstheme="minorHAnsi"/>
                <w:color w:val="000000"/>
                <w:sz w:val="20"/>
                <w:szCs w:val="20"/>
              </w:rPr>
            </w:pPr>
          </w:p>
        </w:tc>
      </w:tr>
      <w:tr w:rsidRPr="008B1CC2" w:rsidR="009003B7" w:rsidTr="008B6723" w14:paraId="7826B552" w14:textId="77777777">
        <w:trPr>
          <w:trHeight w:val="285"/>
        </w:trPr>
        <w:tc>
          <w:tcPr>
            <w:tcW w:w="1160" w:type="dxa"/>
            <w:shd w:val="clear" w:color="auto" w:fill="F2F2F2" w:themeFill="background1" w:themeFillShade="F2"/>
            <w:hideMark/>
          </w:tcPr>
          <w:p w:rsidRPr="008B1CC2" w:rsidR="00022AE9" w:rsidP="008B1CC2" w:rsidRDefault="00022AE9" w14:paraId="699402A9" w14:textId="77777777">
            <w:pPr>
              <w:spacing w:before="0" w:line="240" w:lineRule="auto"/>
              <w:jc w:val="center"/>
              <w:rPr>
                <w:rFonts w:eastAsia="Times New Roman" w:asciiTheme="minorHAnsi" w:hAnsiTheme="minorHAnsi" w:cstheme="minorHAnsi"/>
                <w:color w:val="auto"/>
                <w:sz w:val="20"/>
                <w:szCs w:val="20"/>
              </w:rPr>
            </w:pPr>
            <w:r w:rsidRPr="008B1CC2">
              <w:rPr>
                <w:rFonts w:eastAsia="Times New Roman" w:asciiTheme="minorHAnsi" w:hAnsiTheme="minorHAnsi" w:cstheme="minorHAnsi"/>
                <w:color w:val="auto"/>
                <w:sz w:val="20"/>
                <w:szCs w:val="20"/>
              </w:rPr>
              <w:t>XXXXX</w:t>
            </w:r>
          </w:p>
        </w:tc>
        <w:tc>
          <w:tcPr>
            <w:tcW w:w="4100" w:type="dxa"/>
            <w:shd w:val="clear" w:color="auto" w:fill="F2F2F2" w:themeFill="background1" w:themeFillShade="F2"/>
          </w:tcPr>
          <w:p w:rsidRPr="008B1CC2" w:rsidR="00022AE9" w:rsidP="008B1CC2" w:rsidRDefault="00022AE9" w14:paraId="6E370367" w14:textId="77777777">
            <w:pPr>
              <w:spacing w:before="0" w:line="240" w:lineRule="auto"/>
              <w:jc w:val="left"/>
              <w:rPr>
                <w:rFonts w:eastAsia="Times New Roman" w:asciiTheme="minorHAnsi" w:hAnsiTheme="minorHAnsi" w:cstheme="minorHAnsi"/>
                <w:color w:val="000000"/>
                <w:sz w:val="20"/>
                <w:szCs w:val="20"/>
              </w:rPr>
            </w:pPr>
          </w:p>
        </w:tc>
        <w:tc>
          <w:tcPr>
            <w:tcW w:w="1180" w:type="dxa"/>
            <w:shd w:val="clear" w:color="auto" w:fill="F2F2F2" w:themeFill="background1" w:themeFillShade="F2"/>
            <w:hideMark/>
          </w:tcPr>
          <w:p w:rsidRPr="008B1CC2" w:rsidR="00022AE9" w:rsidP="008B1CC2" w:rsidRDefault="00022AE9" w14:paraId="4F8A89D7" w14:textId="77777777">
            <w:pPr>
              <w:spacing w:before="0" w:line="240" w:lineRule="auto"/>
              <w:jc w:val="center"/>
              <w:rPr>
                <w:rFonts w:eastAsia="Times New Roman" w:asciiTheme="minorHAnsi" w:hAnsiTheme="minorHAnsi" w:cstheme="minorHAnsi"/>
                <w:color w:val="auto"/>
                <w:sz w:val="20"/>
                <w:szCs w:val="20"/>
              </w:rPr>
            </w:pPr>
            <w:r w:rsidRPr="008B1CC2">
              <w:rPr>
                <w:rFonts w:eastAsia="Times New Roman" w:asciiTheme="minorHAnsi" w:hAnsiTheme="minorHAnsi" w:cstheme="minorHAnsi"/>
                <w:color w:val="auto"/>
                <w:sz w:val="20"/>
                <w:szCs w:val="20"/>
              </w:rPr>
              <w:t>7º</w:t>
            </w:r>
          </w:p>
        </w:tc>
        <w:tc>
          <w:tcPr>
            <w:tcW w:w="1180" w:type="dxa"/>
            <w:shd w:val="clear" w:color="auto" w:fill="F2F2F2" w:themeFill="background1" w:themeFillShade="F2"/>
          </w:tcPr>
          <w:p w:rsidRPr="008B1CC2" w:rsidR="00022AE9" w:rsidP="008B1CC2" w:rsidRDefault="00022AE9" w14:paraId="10D6EE07"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F2F2F2" w:themeFill="background1" w:themeFillShade="F2"/>
          </w:tcPr>
          <w:p w:rsidRPr="008B1CC2" w:rsidR="00022AE9" w:rsidP="008B1CC2" w:rsidRDefault="00022AE9" w14:paraId="20762BC1"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F2F2F2" w:themeFill="background1" w:themeFillShade="F2"/>
          </w:tcPr>
          <w:p w:rsidRPr="008B1CC2" w:rsidR="00022AE9" w:rsidP="008B1CC2" w:rsidRDefault="00022AE9" w14:paraId="70796134"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F2F2F2" w:themeFill="background1" w:themeFillShade="F2"/>
          </w:tcPr>
          <w:p w:rsidRPr="008B1CC2" w:rsidR="00022AE9" w:rsidP="008B1CC2" w:rsidRDefault="00022AE9" w14:paraId="7B92FCC7" w14:textId="77777777">
            <w:pPr>
              <w:spacing w:before="0" w:line="240" w:lineRule="auto"/>
              <w:jc w:val="center"/>
              <w:rPr>
                <w:rFonts w:eastAsia="Times New Roman" w:asciiTheme="minorHAnsi" w:hAnsiTheme="minorHAnsi" w:cstheme="minorHAnsi"/>
                <w:b/>
                <w:bCs/>
                <w:color w:val="auto"/>
                <w:sz w:val="20"/>
                <w:szCs w:val="20"/>
              </w:rPr>
            </w:pPr>
          </w:p>
        </w:tc>
        <w:tc>
          <w:tcPr>
            <w:tcW w:w="1180" w:type="dxa"/>
            <w:shd w:val="clear" w:color="auto" w:fill="F2F2F2" w:themeFill="background1" w:themeFillShade="F2"/>
          </w:tcPr>
          <w:p w:rsidRPr="008B1CC2" w:rsidR="00022AE9" w:rsidP="008B1CC2" w:rsidRDefault="00022AE9" w14:paraId="50F845EB" w14:textId="77777777">
            <w:pPr>
              <w:spacing w:before="0" w:line="240" w:lineRule="auto"/>
              <w:jc w:val="center"/>
              <w:rPr>
                <w:rFonts w:eastAsia="Times New Roman" w:asciiTheme="minorHAnsi" w:hAnsiTheme="minorHAnsi" w:cstheme="minorHAnsi"/>
                <w:color w:val="auto"/>
                <w:sz w:val="20"/>
                <w:szCs w:val="20"/>
              </w:rPr>
            </w:pPr>
          </w:p>
        </w:tc>
        <w:tc>
          <w:tcPr>
            <w:tcW w:w="1180" w:type="dxa"/>
            <w:shd w:val="clear" w:color="auto" w:fill="F2F2F2" w:themeFill="background1" w:themeFillShade="F2"/>
          </w:tcPr>
          <w:p w:rsidRPr="008B1CC2" w:rsidR="00022AE9" w:rsidP="008B1CC2" w:rsidRDefault="00022AE9" w14:paraId="5F9F2A4D" w14:textId="77777777">
            <w:pPr>
              <w:spacing w:before="0" w:line="240" w:lineRule="auto"/>
              <w:jc w:val="center"/>
              <w:rPr>
                <w:rFonts w:eastAsia="Times New Roman" w:asciiTheme="minorHAnsi" w:hAnsiTheme="minorHAnsi" w:cstheme="minorHAnsi"/>
                <w:color w:val="000000"/>
                <w:sz w:val="20"/>
                <w:szCs w:val="20"/>
              </w:rPr>
            </w:pPr>
          </w:p>
        </w:tc>
      </w:tr>
      <w:tr w:rsidRPr="008B1CC2" w:rsidR="00022AE9" w:rsidTr="008B6723" w14:paraId="0B6A7A3D" w14:textId="77777777">
        <w:trPr>
          <w:cnfStyle w:val="000000100000" w:firstRow="0" w:lastRow="0" w:firstColumn="0" w:lastColumn="0" w:oddVBand="0" w:evenVBand="0" w:oddHBand="1" w:evenHBand="0" w:firstRowFirstColumn="0" w:firstRowLastColumn="0" w:lastRowFirstColumn="0" w:lastRowLastColumn="0"/>
          <w:trHeight w:val="285"/>
        </w:trPr>
        <w:tc>
          <w:tcPr>
            <w:tcW w:w="1160" w:type="dxa"/>
            <w:shd w:val="clear" w:color="auto" w:fill="BDD6EE" w:themeFill="accent1" w:themeFillTint="66"/>
            <w:hideMark/>
          </w:tcPr>
          <w:p w:rsidRPr="008B1CC2" w:rsidR="00022AE9" w:rsidP="008B1CC2" w:rsidRDefault="00022AE9" w14:paraId="0006F378" w14:textId="77777777">
            <w:pPr>
              <w:spacing w:before="0" w:line="240" w:lineRule="auto"/>
              <w:jc w:val="center"/>
              <w:rPr>
                <w:rFonts w:eastAsia="Times New Roman" w:asciiTheme="minorHAnsi" w:hAnsiTheme="minorHAnsi" w:cstheme="minorHAnsi"/>
                <w:color w:val="auto"/>
                <w:sz w:val="20"/>
                <w:szCs w:val="20"/>
              </w:rPr>
            </w:pPr>
            <w:r w:rsidRPr="008B1CC2">
              <w:rPr>
                <w:rFonts w:eastAsia="Times New Roman" w:asciiTheme="minorHAnsi" w:hAnsiTheme="minorHAnsi" w:cstheme="minorHAnsi"/>
                <w:color w:val="auto"/>
                <w:sz w:val="20"/>
                <w:szCs w:val="20"/>
              </w:rPr>
              <w:t>XXXXX</w:t>
            </w:r>
          </w:p>
        </w:tc>
        <w:tc>
          <w:tcPr>
            <w:tcW w:w="4100" w:type="dxa"/>
            <w:shd w:val="clear" w:color="auto" w:fill="BDD6EE" w:themeFill="accent1" w:themeFillTint="66"/>
          </w:tcPr>
          <w:p w:rsidRPr="008B1CC2" w:rsidR="00022AE9" w:rsidP="008B1CC2" w:rsidRDefault="00022AE9" w14:paraId="25B6ECA1" w14:textId="77777777">
            <w:pPr>
              <w:spacing w:before="0" w:line="240" w:lineRule="auto"/>
              <w:jc w:val="left"/>
              <w:rPr>
                <w:rFonts w:eastAsia="Times New Roman" w:asciiTheme="minorHAnsi" w:hAnsiTheme="minorHAnsi" w:cstheme="minorHAnsi"/>
                <w:color w:val="000000"/>
                <w:sz w:val="20"/>
                <w:szCs w:val="20"/>
              </w:rPr>
            </w:pPr>
          </w:p>
        </w:tc>
        <w:tc>
          <w:tcPr>
            <w:tcW w:w="1180" w:type="dxa"/>
            <w:shd w:val="clear" w:color="auto" w:fill="BDD6EE" w:themeFill="accent1" w:themeFillTint="66"/>
            <w:hideMark/>
          </w:tcPr>
          <w:p w:rsidRPr="008B1CC2" w:rsidR="00022AE9" w:rsidP="008B1CC2" w:rsidRDefault="00022AE9" w14:paraId="75A0B281" w14:textId="77777777">
            <w:pPr>
              <w:spacing w:before="0" w:line="240" w:lineRule="auto"/>
              <w:jc w:val="center"/>
              <w:rPr>
                <w:rFonts w:eastAsia="Times New Roman" w:asciiTheme="minorHAnsi" w:hAnsiTheme="minorHAnsi" w:cstheme="minorHAnsi"/>
                <w:color w:val="auto"/>
                <w:sz w:val="20"/>
                <w:szCs w:val="20"/>
              </w:rPr>
            </w:pPr>
            <w:r w:rsidRPr="008B1CC2">
              <w:rPr>
                <w:rFonts w:eastAsia="Times New Roman" w:asciiTheme="minorHAnsi" w:hAnsiTheme="minorHAnsi" w:cstheme="minorHAnsi"/>
                <w:color w:val="auto"/>
                <w:sz w:val="20"/>
                <w:szCs w:val="20"/>
              </w:rPr>
              <w:t>7º</w:t>
            </w:r>
          </w:p>
        </w:tc>
        <w:tc>
          <w:tcPr>
            <w:tcW w:w="1180" w:type="dxa"/>
            <w:shd w:val="clear" w:color="auto" w:fill="BDD6EE" w:themeFill="accent1" w:themeFillTint="66"/>
          </w:tcPr>
          <w:p w:rsidRPr="008B1CC2" w:rsidR="00022AE9" w:rsidP="008B1CC2" w:rsidRDefault="00022AE9" w14:paraId="30ECFA6C"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BDD6EE" w:themeFill="accent1" w:themeFillTint="66"/>
          </w:tcPr>
          <w:p w:rsidRPr="008B1CC2" w:rsidR="00022AE9" w:rsidP="008B1CC2" w:rsidRDefault="00022AE9" w14:paraId="0E4FC8F2"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BDD6EE" w:themeFill="accent1" w:themeFillTint="66"/>
          </w:tcPr>
          <w:p w:rsidRPr="008B1CC2" w:rsidR="00022AE9" w:rsidP="008B1CC2" w:rsidRDefault="00022AE9" w14:paraId="25DC98DF"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BDD6EE" w:themeFill="accent1" w:themeFillTint="66"/>
          </w:tcPr>
          <w:p w:rsidRPr="008B1CC2" w:rsidR="00022AE9" w:rsidP="008B1CC2" w:rsidRDefault="00022AE9" w14:paraId="1AE17C41" w14:textId="77777777">
            <w:pPr>
              <w:spacing w:before="0" w:line="240" w:lineRule="auto"/>
              <w:jc w:val="center"/>
              <w:rPr>
                <w:rFonts w:eastAsia="Times New Roman" w:asciiTheme="minorHAnsi" w:hAnsiTheme="minorHAnsi" w:cstheme="minorHAnsi"/>
                <w:b/>
                <w:bCs/>
                <w:color w:val="auto"/>
                <w:sz w:val="20"/>
                <w:szCs w:val="20"/>
              </w:rPr>
            </w:pPr>
          </w:p>
        </w:tc>
        <w:tc>
          <w:tcPr>
            <w:tcW w:w="1180" w:type="dxa"/>
            <w:shd w:val="clear" w:color="auto" w:fill="BDD6EE" w:themeFill="accent1" w:themeFillTint="66"/>
          </w:tcPr>
          <w:p w:rsidRPr="008B1CC2" w:rsidR="00022AE9" w:rsidP="008B1CC2" w:rsidRDefault="00022AE9" w14:paraId="576889E7" w14:textId="77777777">
            <w:pPr>
              <w:spacing w:before="0" w:line="240" w:lineRule="auto"/>
              <w:jc w:val="center"/>
              <w:rPr>
                <w:rFonts w:eastAsia="Times New Roman" w:asciiTheme="minorHAnsi" w:hAnsiTheme="minorHAnsi" w:cstheme="minorHAnsi"/>
                <w:color w:val="auto"/>
                <w:sz w:val="20"/>
                <w:szCs w:val="20"/>
              </w:rPr>
            </w:pPr>
          </w:p>
        </w:tc>
        <w:tc>
          <w:tcPr>
            <w:tcW w:w="1180" w:type="dxa"/>
            <w:shd w:val="clear" w:color="auto" w:fill="BDD6EE" w:themeFill="accent1" w:themeFillTint="66"/>
          </w:tcPr>
          <w:p w:rsidRPr="008B1CC2" w:rsidR="00022AE9" w:rsidP="008B1CC2" w:rsidRDefault="00022AE9" w14:paraId="607F36E9" w14:textId="77777777">
            <w:pPr>
              <w:spacing w:before="0" w:line="240" w:lineRule="auto"/>
              <w:jc w:val="center"/>
              <w:rPr>
                <w:rFonts w:eastAsia="Times New Roman" w:asciiTheme="minorHAnsi" w:hAnsiTheme="minorHAnsi" w:cstheme="minorHAnsi"/>
                <w:color w:val="000000"/>
                <w:sz w:val="20"/>
                <w:szCs w:val="20"/>
              </w:rPr>
            </w:pPr>
          </w:p>
        </w:tc>
      </w:tr>
      <w:tr w:rsidRPr="008B1CC2" w:rsidR="009003B7" w:rsidTr="008B6723" w14:paraId="2EF69AA5" w14:textId="77777777">
        <w:trPr>
          <w:trHeight w:val="285"/>
        </w:trPr>
        <w:tc>
          <w:tcPr>
            <w:tcW w:w="1160" w:type="dxa"/>
            <w:shd w:val="clear" w:color="auto" w:fill="F2F2F2" w:themeFill="background1" w:themeFillShade="F2"/>
            <w:hideMark/>
          </w:tcPr>
          <w:p w:rsidRPr="008B1CC2" w:rsidR="00022AE9" w:rsidP="008B1CC2" w:rsidRDefault="00022AE9" w14:paraId="0EE037BA" w14:textId="77777777">
            <w:pPr>
              <w:spacing w:before="0" w:line="240" w:lineRule="auto"/>
              <w:jc w:val="center"/>
              <w:rPr>
                <w:rFonts w:eastAsia="Times New Roman" w:asciiTheme="minorHAnsi" w:hAnsiTheme="minorHAnsi" w:cstheme="minorHAnsi"/>
                <w:color w:val="auto"/>
                <w:sz w:val="20"/>
                <w:szCs w:val="20"/>
              </w:rPr>
            </w:pPr>
            <w:r w:rsidRPr="008B1CC2">
              <w:rPr>
                <w:rFonts w:eastAsia="Times New Roman" w:asciiTheme="minorHAnsi" w:hAnsiTheme="minorHAnsi" w:cstheme="minorHAnsi"/>
                <w:color w:val="auto"/>
                <w:sz w:val="20"/>
                <w:szCs w:val="20"/>
              </w:rPr>
              <w:t>XXXXX</w:t>
            </w:r>
          </w:p>
        </w:tc>
        <w:tc>
          <w:tcPr>
            <w:tcW w:w="4100" w:type="dxa"/>
            <w:shd w:val="clear" w:color="auto" w:fill="F2F2F2" w:themeFill="background1" w:themeFillShade="F2"/>
          </w:tcPr>
          <w:p w:rsidRPr="008B1CC2" w:rsidR="00022AE9" w:rsidP="008B1CC2" w:rsidRDefault="00022AE9" w14:paraId="4AC68B93" w14:textId="77777777">
            <w:pPr>
              <w:spacing w:before="0" w:line="240" w:lineRule="auto"/>
              <w:jc w:val="left"/>
              <w:rPr>
                <w:rFonts w:eastAsia="Times New Roman" w:asciiTheme="minorHAnsi" w:hAnsiTheme="minorHAnsi" w:cstheme="minorHAnsi"/>
                <w:color w:val="000000"/>
                <w:sz w:val="20"/>
                <w:szCs w:val="20"/>
              </w:rPr>
            </w:pPr>
          </w:p>
        </w:tc>
        <w:tc>
          <w:tcPr>
            <w:tcW w:w="1180" w:type="dxa"/>
            <w:shd w:val="clear" w:color="auto" w:fill="F2F2F2" w:themeFill="background1" w:themeFillShade="F2"/>
            <w:hideMark/>
          </w:tcPr>
          <w:p w:rsidRPr="008B1CC2" w:rsidR="00022AE9" w:rsidP="008B1CC2" w:rsidRDefault="00022AE9" w14:paraId="3DE5584D" w14:textId="77777777">
            <w:pPr>
              <w:spacing w:before="0" w:line="240" w:lineRule="auto"/>
              <w:jc w:val="center"/>
              <w:rPr>
                <w:rFonts w:eastAsia="Times New Roman" w:asciiTheme="minorHAnsi" w:hAnsiTheme="minorHAnsi" w:cstheme="minorHAnsi"/>
                <w:color w:val="auto"/>
                <w:sz w:val="20"/>
                <w:szCs w:val="20"/>
              </w:rPr>
            </w:pPr>
            <w:r w:rsidRPr="008B1CC2">
              <w:rPr>
                <w:rFonts w:eastAsia="Times New Roman" w:asciiTheme="minorHAnsi" w:hAnsiTheme="minorHAnsi" w:cstheme="minorHAnsi"/>
                <w:color w:val="auto"/>
                <w:sz w:val="20"/>
                <w:szCs w:val="20"/>
              </w:rPr>
              <w:t>7º</w:t>
            </w:r>
          </w:p>
        </w:tc>
        <w:tc>
          <w:tcPr>
            <w:tcW w:w="1180" w:type="dxa"/>
            <w:shd w:val="clear" w:color="auto" w:fill="F2F2F2" w:themeFill="background1" w:themeFillShade="F2"/>
          </w:tcPr>
          <w:p w:rsidRPr="008B1CC2" w:rsidR="00022AE9" w:rsidP="008B1CC2" w:rsidRDefault="00022AE9" w14:paraId="227949E8"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F2F2F2" w:themeFill="background1" w:themeFillShade="F2"/>
          </w:tcPr>
          <w:p w:rsidRPr="008B1CC2" w:rsidR="00022AE9" w:rsidP="008B1CC2" w:rsidRDefault="00022AE9" w14:paraId="22150B25"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F2F2F2" w:themeFill="background1" w:themeFillShade="F2"/>
          </w:tcPr>
          <w:p w:rsidRPr="008B1CC2" w:rsidR="00022AE9" w:rsidP="008B1CC2" w:rsidRDefault="00022AE9" w14:paraId="1C595752"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F2F2F2" w:themeFill="background1" w:themeFillShade="F2"/>
          </w:tcPr>
          <w:p w:rsidRPr="008B1CC2" w:rsidR="00022AE9" w:rsidP="008B1CC2" w:rsidRDefault="00022AE9" w14:paraId="2A77A634" w14:textId="77777777">
            <w:pPr>
              <w:spacing w:before="0" w:line="240" w:lineRule="auto"/>
              <w:jc w:val="center"/>
              <w:rPr>
                <w:rFonts w:eastAsia="Times New Roman" w:asciiTheme="minorHAnsi" w:hAnsiTheme="minorHAnsi" w:cstheme="minorHAnsi"/>
                <w:b/>
                <w:bCs/>
                <w:color w:val="auto"/>
                <w:sz w:val="20"/>
                <w:szCs w:val="20"/>
              </w:rPr>
            </w:pPr>
          </w:p>
        </w:tc>
        <w:tc>
          <w:tcPr>
            <w:tcW w:w="1180" w:type="dxa"/>
            <w:shd w:val="clear" w:color="auto" w:fill="F2F2F2" w:themeFill="background1" w:themeFillShade="F2"/>
          </w:tcPr>
          <w:p w:rsidRPr="008B1CC2" w:rsidR="00022AE9" w:rsidP="008B1CC2" w:rsidRDefault="00022AE9" w14:paraId="4B2FE252" w14:textId="77777777">
            <w:pPr>
              <w:spacing w:before="0" w:line="240" w:lineRule="auto"/>
              <w:jc w:val="center"/>
              <w:rPr>
                <w:rFonts w:eastAsia="Times New Roman" w:asciiTheme="minorHAnsi" w:hAnsiTheme="minorHAnsi" w:cstheme="minorHAnsi"/>
                <w:color w:val="auto"/>
                <w:sz w:val="20"/>
                <w:szCs w:val="20"/>
              </w:rPr>
            </w:pPr>
          </w:p>
        </w:tc>
        <w:tc>
          <w:tcPr>
            <w:tcW w:w="1180" w:type="dxa"/>
            <w:shd w:val="clear" w:color="auto" w:fill="F2F2F2" w:themeFill="background1" w:themeFillShade="F2"/>
          </w:tcPr>
          <w:p w:rsidRPr="008B1CC2" w:rsidR="00022AE9" w:rsidP="008B1CC2" w:rsidRDefault="00022AE9" w14:paraId="070A3DEE" w14:textId="77777777">
            <w:pPr>
              <w:spacing w:before="0" w:line="240" w:lineRule="auto"/>
              <w:jc w:val="center"/>
              <w:rPr>
                <w:rFonts w:eastAsia="Times New Roman" w:asciiTheme="minorHAnsi" w:hAnsiTheme="minorHAnsi" w:cstheme="minorHAnsi"/>
                <w:color w:val="000000"/>
                <w:sz w:val="20"/>
                <w:szCs w:val="20"/>
              </w:rPr>
            </w:pPr>
          </w:p>
        </w:tc>
      </w:tr>
      <w:tr w:rsidRPr="008B1CC2" w:rsidR="00022AE9" w:rsidTr="008B6723" w14:paraId="1616E3F8" w14:textId="77777777">
        <w:trPr>
          <w:cnfStyle w:val="000000100000" w:firstRow="0" w:lastRow="0" w:firstColumn="0" w:lastColumn="0" w:oddVBand="0" w:evenVBand="0" w:oddHBand="1" w:evenHBand="0" w:firstRowFirstColumn="0" w:firstRowLastColumn="0" w:lastRowFirstColumn="0" w:lastRowLastColumn="0"/>
          <w:trHeight w:val="285"/>
        </w:trPr>
        <w:tc>
          <w:tcPr>
            <w:tcW w:w="1160" w:type="dxa"/>
            <w:shd w:val="clear" w:color="auto" w:fill="BDD6EE" w:themeFill="accent1" w:themeFillTint="66"/>
            <w:hideMark/>
          </w:tcPr>
          <w:p w:rsidRPr="008B1CC2" w:rsidR="00022AE9" w:rsidP="008B1CC2" w:rsidRDefault="00022AE9" w14:paraId="459774D9" w14:textId="77777777">
            <w:pPr>
              <w:spacing w:before="0" w:line="240" w:lineRule="auto"/>
              <w:jc w:val="center"/>
              <w:rPr>
                <w:rFonts w:eastAsia="Times New Roman" w:asciiTheme="minorHAnsi" w:hAnsiTheme="minorHAnsi" w:cstheme="minorHAnsi"/>
                <w:color w:val="auto"/>
                <w:sz w:val="20"/>
                <w:szCs w:val="20"/>
              </w:rPr>
            </w:pPr>
            <w:r w:rsidRPr="008B1CC2">
              <w:rPr>
                <w:rFonts w:eastAsia="Times New Roman" w:asciiTheme="minorHAnsi" w:hAnsiTheme="minorHAnsi" w:cstheme="minorHAnsi"/>
                <w:color w:val="auto"/>
                <w:sz w:val="20"/>
                <w:szCs w:val="20"/>
              </w:rPr>
              <w:t>XXXXX</w:t>
            </w:r>
          </w:p>
        </w:tc>
        <w:tc>
          <w:tcPr>
            <w:tcW w:w="4100" w:type="dxa"/>
            <w:shd w:val="clear" w:color="auto" w:fill="BDD6EE" w:themeFill="accent1" w:themeFillTint="66"/>
          </w:tcPr>
          <w:p w:rsidRPr="008B1CC2" w:rsidR="00022AE9" w:rsidP="008B1CC2" w:rsidRDefault="00022AE9" w14:paraId="5E6A788E" w14:textId="77777777">
            <w:pPr>
              <w:spacing w:before="0" w:line="240" w:lineRule="auto"/>
              <w:jc w:val="left"/>
              <w:rPr>
                <w:rFonts w:eastAsia="Times New Roman" w:asciiTheme="minorHAnsi" w:hAnsiTheme="minorHAnsi" w:cstheme="minorHAnsi"/>
                <w:color w:val="000000"/>
                <w:sz w:val="20"/>
                <w:szCs w:val="20"/>
              </w:rPr>
            </w:pPr>
          </w:p>
        </w:tc>
        <w:tc>
          <w:tcPr>
            <w:tcW w:w="1180" w:type="dxa"/>
            <w:shd w:val="clear" w:color="auto" w:fill="BDD6EE" w:themeFill="accent1" w:themeFillTint="66"/>
            <w:hideMark/>
          </w:tcPr>
          <w:p w:rsidRPr="008B1CC2" w:rsidR="00022AE9" w:rsidP="008B1CC2" w:rsidRDefault="00022AE9" w14:paraId="359FC39E" w14:textId="77777777">
            <w:pPr>
              <w:spacing w:before="0" w:line="240" w:lineRule="auto"/>
              <w:jc w:val="center"/>
              <w:rPr>
                <w:rFonts w:eastAsia="Times New Roman" w:asciiTheme="minorHAnsi" w:hAnsiTheme="minorHAnsi" w:cstheme="minorHAnsi"/>
                <w:color w:val="auto"/>
                <w:sz w:val="20"/>
                <w:szCs w:val="20"/>
              </w:rPr>
            </w:pPr>
            <w:r w:rsidRPr="008B1CC2">
              <w:rPr>
                <w:rFonts w:eastAsia="Times New Roman" w:asciiTheme="minorHAnsi" w:hAnsiTheme="minorHAnsi" w:cstheme="minorHAnsi"/>
                <w:color w:val="auto"/>
                <w:sz w:val="20"/>
                <w:szCs w:val="20"/>
              </w:rPr>
              <w:t>7º</w:t>
            </w:r>
          </w:p>
        </w:tc>
        <w:tc>
          <w:tcPr>
            <w:tcW w:w="1180" w:type="dxa"/>
            <w:shd w:val="clear" w:color="auto" w:fill="BDD6EE" w:themeFill="accent1" w:themeFillTint="66"/>
          </w:tcPr>
          <w:p w:rsidRPr="008B1CC2" w:rsidR="00022AE9" w:rsidP="008B1CC2" w:rsidRDefault="00022AE9" w14:paraId="4D204AAE"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BDD6EE" w:themeFill="accent1" w:themeFillTint="66"/>
          </w:tcPr>
          <w:p w:rsidRPr="008B1CC2" w:rsidR="00022AE9" w:rsidP="008B1CC2" w:rsidRDefault="00022AE9" w14:paraId="6ADDDD95"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BDD6EE" w:themeFill="accent1" w:themeFillTint="66"/>
          </w:tcPr>
          <w:p w:rsidRPr="008B1CC2" w:rsidR="00022AE9" w:rsidP="008B1CC2" w:rsidRDefault="00022AE9" w14:paraId="5C8A9E4E"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BDD6EE" w:themeFill="accent1" w:themeFillTint="66"/>
          </w:tcPr>
          <w:p w:rsidRPr="008B1CC2" w:rsidR="00022AE9" w:rsidP="008B1CC2" w:rsidRDefault="00022AE9" w14:paraId="4CE7F5DE" w14:textId="77777777">
            <w:pPr>
              <w:spacing w:before="0" w:line="240" w:lineRule="auto"/>
              <w:jc w:val="center"/>
              <w:rPr>
                <w:rFonts w:eastAsia="Times New Roman" w:asciiTheme="minorHAnsi" w:hAnsiTheme="minorHAnsi" w:cstheme="minorHAnsi"/>
                <w:b/>
                <w:bCs/>
                <w:color w:val="auto"/>
                <w:sz w:val="20"/>
                <w:szCs w:val="20"/>
              </w:rPr>
            </w:pPr>
          </w:p>
        </w:tc>
        <w:tc>
          <w:tcPr>
            <w:tcW w:w="1180" w:type="dxa"/>
            <w:shd w:val="clear" w:color="auto" w:fill="BDD6EE" w:themeFill="accent1" w:themeFillTint="66"/>
          </w:tcPr>
          <w:p w:rsidRPr="008B1CC2" w:rsidR="00022AE9" w:rsidP="008B1CC2" w:rsidRDefault="00022AE9" w14:paraId="79D03630" w14:textId="77777777">
            <w:pPr>
              <w:spacing w:before="0" w:line="240" w:lineRule="auto"/>
              <w:jc w:val="center"/>
              <w:rPr>
                <w:rFonts w:eastAsia="Times New Roman" w:asciiTheme="minorHAnsi" w:hAnsiTheme="minorHAnsi" w:cstheme="minorHAnsi"/>
                <w:color w:val="auto"/>
                <w:sz w:val="20"/>
                <w:szCs w:val="20"/>
              </w:rPr>
            </w:pPr>
          </w:p>
        </w:tc>
        <w:tc>
          <w:tcPr>
            <w:tcW w:w="1180" w:type="dxa"/>
            <w:shd w:val="clear" w:color="auto" w:fill="BDD6EE" w:themeFill="accent1" w:themeFillTint="66"/>
          </w:tcPr>
          <w:p w:rsidRPr="008B1CC2" w:rsidR="00022AE9" w:rsidP="008B1CC2" w:rsidRDefault="00022AE9" w14:paraId="43BBC8E5" w14:textId="77777777">
            <w:pPr>
              <w:spacing w:before="0" w:line="240" w:lineRule="auto"/>
              <w:jc w:val="center"/>
              <w:rPr>
                <w:rFonts w:eastAsia="Times New Roman" w:asciiTheme="minorHAnsi" w:hAnsiTheme="minorHAnsi" w:cstheme="minorHAnsi"/>
                <w:color w:val="000000"/>
                <w:sz w:val="20"/>
                <w:szCs w:val="20"/>
              </w:rPr>
            </w:pPr>
          </w:p>
        </w:tc>
      </w:tr>
      <w:tr w:rsidRPr="008B1CC2" w:rsidR="009003B7" w:rsidTr="008B6723" w14:paraId="2FDAD518" w14:textId="77777777">
        <w:trPr>
          <w:trHeight w:val="285"/>
        </w:trPr>
        <w:tc>
          <w:tcPr>
            <w:tcW w:w="1160" w:type="dxa"/>
            <w:shd w:val="clear" w:color="auto" w:fill="F2F2F2" w:themeFill="background1" w:themeFillShade="F2"/>
            <w:hideMark/>
          </w:tcPr>
          <w:p w:rsidRPr="008B1CC2" w:rsidR="00022AE9" w:rsidP="008B1CC2" w:rsidRDefault="00022AE9" w14:paraId="07344E5B" w14:textId="77777777">
            <w:pPr>
              <w:spacing w:before="0" w:line="240" w:lineRule="auto"/>
              <w:jc w:val="center"/>
              <w:rPr>
                <w:rFonts w:eastAsia="Times New Roman" w:asciiTheme="minorHAnsi" w:hAnsiTheme="minorHAnsi" w:cstheme="minorHAnsi"/>
                <w:color w:val="auto"/>
                <w:sz w:val="20"/>
                <w:szCs w:val="20"/>
              </w:rPr>
            </w:pPr>
            <w:r w:rsidRPr="008B1CC2">
              <w:rPr>
                <w:rFonts w:eastAsia="Times New Roman" w:asciiTheme="minorHAnsi" w:hAnsiTheme="minorHAnsi" w:cstheme="minorHAnsi"/>
                <w:color w:val="auto"/>
                <w:sz w:val="20"/>
                <w:szCs w:val="20"/>
              </w:rPr>
              <w:t>XXXXX</w:t>
            </w:r>
          </w:p>
        </w:tc>
        <w:tc>
          <w:tcPr>
            <w:tcW w:w="4100" w:type="dxa"/>
            <w:shd w:val="clear" w:color="auto" w:fill="F2F2F2" w:themeFill="background1" w:themeFillShade="F2"/>
          </w:tcPr>
          <w:p w:rsidRPr="008B1CC2" w:rsidR="00022AE9" w:rsidP="008B1CC2" w:rsidRDefault="00022AE9" w14:paraId="7CAEA171" w14:textId="77777777">
            <w:pPr>
              <w:spacing w:before="0" w:line="240" w:lineRule="auto"/>
              <w:jc w:val="left"/>
              <w:rPr>
                <w:rFonts w:eastAsia="Times New Roman" w:asciiTheme="minorHAnsi" w:hAnsiTheme="minorHAnsi" w:cstheme="minorHAnsi"/>
                <w:color w:val="000000"/>
                <w:sz w:val="20"/>
                <w:szCs w:val="20"/>
              </w:rPr>
            </w:pPr>
          </w:p>
        </w:tc>
        <w:tc>
          <w:tcPr>
            <w:tcW w:w="1180" w:type="dxa"/>
            <w:shd w:val="clear" w:color="auto" w:fill="F2F2F2" w:themeFill="background1" w:themeFillShade="F2"/>
            <w:hideMark/>
          </w:tcPr>
          <w:p w:rsidRPr="008B1CC2" w:rsidR="00022AE9" w:rsidP="008B1CC2" w:rsidRDefault="00022AE9" w14:paraId="52746895" w14:textId="77777777">
            <w:pPr>
              <w:spacing w:before="0" w:line="240" w:lineRule="auto"/>
              <w:jc w:val="center"/>
              <w:rPr>
                <w:rFonts w:eastAsia="Times New Roman" w:asciiTheme="minorHAnsi" w:hAnsiTheme="minorHAnsi" w:cstheme="minorHAnsi"/>
                <w:color w:val="auto"/>
                <w:sz w:val="20"/>
                <w:szCs w:val="20"/>
              </w:rPr>
            </w:pPr>
            <w:r w:rsidRPr="008B1CC2">
              <w:rPr>
                <w:rFonts w:eastAsia="Times New Roman" w:asciiTheme="minorHAnsi" w:hAnsiTheme="minorHAnsi" w:cstheme="minorHAnsi"/>
                <w:color w:val="auto"/>
                <w:sz w:val="20"/>
                <w:szCs w:val="20"/>
              </w:rPr>
              <w:t>7º</w:t>
            </w:r>
          </w:p>
        </w:tc>
        <w:tc>
          <w:tcPr>
            <w:tcW w:w="1180" w:type="dxa"/>
            <w:shd w:val="clear" w:color="auto" w:fill="F2F2F2" w:themeFill="background1" w:themeFillShade="F2"/>
          </w:tcPr>
          <w:p w:rsidRPr="008B1CC2" w:rsidR="00022AE9" w:rsidP="008B1CC2" w:rsidRDefault="00022AE9" w14:paraId="56DCF1C5"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F2F2F2" w:themeFill="background1" w:themeFillShade="F2"/>
          </w:tcPr>
          <w:p w:rsidRPr="008B1CC2" w:rsidR="00022AE9" w:rsidP="008B1CC2" w:rsidRDefault="00022AE9" w14:paraId="75340401"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F2F2F2" w:themeFill="background1" w:themeFillShade="F2"/>
          </w:tcPr>
          <w:p w:rsidRPr="008B1CC2" w:rsidR="00022AE9" w:rsidP="008B1CC2" w:rsidRDefault="00022AE9" w14:paraId="678A9AB7"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F2F2F2" w:themeFill="background1" w:themeFillShade="F2"/>
          </w:tcPr>
          <w:p w:rsidRPr="008B1CC2" w:rsidR="00022AE9" w:rsidP="008B1CC2" w:rsidRDefault="00022AE9" w14:paraId="4B5E3E2A" w14:textId="77777777">
            <w:pPr>
              <w:spacing w:before="0" w:line="240" w:lineRule="auto"/>
              <w:jc w:val="center"/>
              <w:rPr>
                <w:rFonts w:eastAsia="Times New Roman" w:asciiTheme="minorHAnsi" w:hAnsiTheme="minorHAnsi" w:cstheme="minorHAnsi"/>
                <w:b/>
                <w:bCs/>
                <w:color w:val="auto"/>
                <w:sz w:val="20"/>
                <w:szCs w:val="20"/>
              </w:rPr>
            </w:pPr>
          </w:p>
        </w:tc>
        <w:tc>
          <w:tcPr>
            <w:tcW w:w="1180" w:type="dxa"/>
            <w:shd w:val="clear" w:color="auto" w:fill="F2F2F2" w:themeFill="background1" w:themeFillShade="F2"/>
          </w:tcPr>
          <w:p w:rsidRPr="008B1CC2" w:rsidR="00022AE9" w:rsidP="008B1CC2" w:rsidRDefault="00022AE9" w14:paraId="7983A95F" w14:textId="77777777">
            <w:pPr>
              <w:spacing w:before="0" w:line="240" w:lineRule="auto"/>
              <w:jc w:val="center"/>
              <w:rPr>
                <w:rFonts w:eastAsia="Times New Roman" w:asciiTheme="minorHAnsi" w:hAnsiTheme="minorHAnsi" w:cstheme="minorHAnsi"/>
                <w:color w:val="auto"/>
                <w:sz w:val="20"/>
                <w:szCs w:val="20"/>
              </w:rPr>
            </w:pPr>
          </w:p>
        </w:tc>
        <w:tc>
          <w:tcPr>
            <w:tcW w:w="1180" w:type="dxa"/>
            <w:shd w:val="clear" w:color="auto" w:fill="F2F2F2" w:themeFill="background1" w:themeFillShade="F2"/>
          </w:tcPr>
          <w:p w:rsidRPr="008B1CC2" w:rsidR="00022AE9" w:rsidP="008B1CC2" w:rsidRDefault="00022AE9" w14:paraId="4B0592BA" w14:textId="77777777">
            <w:pPr>
              <w:spacing w:before="0" w:line="240" w:lineRule="auto"/>
              <w:jc w:val="center"/>
              <w:rPr>
                <w:rFonts w:eastAsia="Times New Roman" w:asciiTheme="minorHAnsi" w:hAnsiTheme="minorHAnsi" w:cstheme="minorHAnsi"/>
                <w:color w:val="000000"/>
                <w:sz w:val="20"/>
                <w:szCs w:val="20"/>
              </w:rPr>
            </w:pPr>
          </w:p>
        </w:tc>
      </w:tr>
      <w:tr w:rsidRPr="008B1CC2" w:rsidR="00022AE9" w:rsidTr="008B6723" w14:paraId="26F8E6A2" w14:textId="77777777">
        <w:trPr>
          <w:cnfStyle w:val="000000100000" w:firstRow="0" w:lastRow="0" w:firstColumn="0" w:lastColumn="0" w:oddVBand="0" w:evenVBand="0" w:oddHBand="1" w:evenHBand="0" w:firstRowFirstColumn="0" w:firstRowLastColumn="0" w:lastRowFirstColumn="0" w:lastRowLastColumn="0"/>
          <w:trHeight w:val="285"/>
        </w:trPr>
        <w:tc>
          <w:tcPr>
            <w:tcW w:w="1160" w:type="dxa"/>
            <w:shd w:val="clear" w:color="auto" w:fill="BDD6EE" w:themeFill="accent1" w:themeFillTint="66"/>
            <w:hideMark/>
          </w:tcPr>
          <w:p w:rsidRPr="008B1CC2" w:rsidR="00022AE9" w:rsidP="008B1CC2" w:rsidRDefault="00022AE9" w14:paraId="792DC64B" w14:textId="77777777">
            <w:pPr>
              <w:spacing w:before="0" w:line="240" w:lineRule="auto"/>
              <w:jc w:val="center"/>
              <w:rPr>
                <w:rFonts w:eastAsia="Times New Roman" w:asciiTheme="minorHAnsi" w:hAnsiTheme="minorHAnsi" w:cstheme="minorHAnsi"/>
                <w:color w:val="auto"/>
                <w:sz w:val="20"/>
                <w:szCs w:val="20"/>
              </w:rPr>
            </w:pPr>
            <w:r w:rsidRPr="008B1CC2">
              <w:rPr>
                <w:rFonts w:eastAsia="Times New Roman" w:asciiTheme="minorHAnsi" w:hAnsiTheme="minorHAnsi" w:cstheme="minorHAnsi"/>
                <w:color w:val="auto"/>
                <w:sz w:val="20"/>
                <w:szCs w:val="20"/>
              </w:rPr>
              <w:t>XXXXX</w:t>
            </w:r>
          </w:p>
        </w:tc>
        <w:tc>
          <w:tcPr>
            <w:tcW w:w="4100" w:type="dxa"/>
            <w:shd w:val="clear" w:color="auto" w:fill="BDD6EE" w:themeFill="accent1" w:themeFillTint="66"/>
          </w:tcPr>
          <w:p w:rsidRPr="008B1CC2" w:rsidR="00022AE9" w:rsidP="008B1CC2" w:rsidRDefault="00022AE9" w14:paraId="6C1D1D82" w14:textId="77777777">
            <w:pPr>
              <w:spacing w:before="0" w:line="240" w:lineRule="auto"/>
              <w:jc w:val="left"/>
              <w:rPr>
                <w:rFonts w:eastAsia="Times New Roman" w:asciiTheme="minorHAnsi" w:hAnsiTheme="minorHAnsi" w:cstheme="minorHAnsi"/>
                <w:color w:val="000000"/>
                <w:sz w:val="20"/>
                <w:szCs w:val="20"/>
              </w:rPr>
            </w:pPr>
          </w:p>
        </w:tc>
        <w:tc>
          <w:tcPr>
            <w:tcW w:w="1180" w:type="dxa"/>
            <w:shd w:val="clear" w:color="auto" w:fill="BDD6EE" w:themeFill="accent1" w:themeFillTint="66"/>
            <w:hideMark/>
          </w:tcPr>
          <w:p w:rsidRPr="008B1CC2" w:rsidR="00022AE9" w:rsidP="008B1CC2" w:rsidRDefault="00022AE9" w14:paraId="34020494" w14:textId="77777777">
            <w:pPr>
              <w:spacing w:before="0" w:line="240" w:lineRule="auto"/>
              <w:jc w:val="center"/>
              <w:rPr>
                <w:rFonts w:eastAsia="Times New Roman" w:asciiTheme="minorHAnsi" w:hAnsiTheme="minorHAnsi" w:cstheme="minorHAnsi"/>
                <w:color w:val="auto"/>
                <w:sz w:val="20"/>
                <w:szCs w:val="20"/>
              </w:rPr>
            </w:pPr>
            <w:r w:rsidRPr="008B1CC2">
              <w:rPr>
                <w:rFonts w:eastAsia="Times New Roman" w:asciiTheme="minorHAnsi" w:hAnsiTheme="minorHAnsi" w:cstheme="minorHAnsi"/>
                <w:color w:val="auto"/>
                <w:sz w:val="20"/>
                <w:szCs w:val="20"/>
              </w:rPr>
              <w:t>7º</w:t>
            </w:r>
          </w:p>
        </w:tc>
        <w:tc>
          <w:tcPr>
            <w:tcW w:w="1180" w:type="dxa"/>
            <w:shd w:val="clear" w:color="auto" w:fill="BDD6EE" w:themeFill="accent1" w:themeFillTint="66"/>
          </w:tcPr>
          <w:p w:rsidRPr="008B1CC2" w:rsidR="00022AE9" w:rsidP="008B1CC2" w:rsidRDefault="00022AE9" w14:paraId="4C768173"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BDD6EE" w:themeFill="accent1" w:themeFillTint="66"/>
          </w:tcPr>
          <w:p w:rsidRPr="008B1CC2" w:rsidR="00022AE9" w:rsidP="008B1CC2" w:rsidRDefault="00022AE9" w14:paraId="7950F0E4"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BDD6EE" w:themeFill="accent1" w:themeFillTint="66"/>
          </w:tcPr>
          <w:p w:rsidRPr="008B1CC2" w:rsidR="00022AE9" w:rsidP="008B1CC2" w:rsidRDefault="00022AE9" w14:paraId="31364C0C"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BDD6EE" w:themeFill="accent1" w:themeFillTint="66"/>
          </w:tcPr>
          <w:p w:rsidRPr="008B1CC2" w:rsidR="00022AE9" w:rsidP="008B1CC2" w:rsidRDefault="00022AE9" w14:paraId="0B102D86" w14:textId="77777777">
            <w:pPr>
              <w:spacing w:before="0" w:line="240" w:lineRule="auto"/>
              <w:jc w:val="center"/>
              <w:rPr>
                <w:rFonts w:eastAsia="Times New Roman" w:asciiTheme="minorHAnsi" w:hAnsiTheme="minorHAnsi" w:cstheme="minorHAnsi"/>
                <w:b/>
                <w:bCs/>
                <w:color w:val="auto"/>
                <w:sz w:val="20"/>
                <w:szCs w:val="20"/>
              </w:rPr>
            </w:pPr>
          </w:p>
        </w:tc>
        <w:tc>
          <w:tcPr>
            <w:tcW w:w="1180" w:type="dxa"/>
            <w:shd w:val="clear" w:color="auto" w:fill="BDD6EE" w:themeFill="accent1" w:themeFillTint="66"/>
          </w:tcPr>
          <w:p w:rsidRPr="008B1CC2" w:rsidR="00022AE9" w:rsidP="008B1CC2" w:rsidRDefault="00022AE9" w14:paraId="06AF13E6" w14:textId="77777777">
            <w:pPr>
              <w:spacing w:before="0" w:line="240" w:lineRule="auto"/>
              <w:jc w:val="center"/>
              <w:rPr>
                <w:rFonts w:eastAsia="Times New Roman" w:asciiTheme="minorHAnsi" w:hAnsiTheme="minorHAnsi" w:cstheme="minorHAnsi"/>
                <w:color w:val="auto"/>
                <w:sz w:val="20"/>
                <w:szCs w:val="20"/>
              </w:rPr>
            </w:pPr>
          </w:p>
        </w:tc>
        <w:tc>
          <w:tcPr>
            <w:tcW w:w="1180" w:type="dxa"/>
            <w:shd w:val="clear" w:color="auto" w:fill="BDD6EE" w:themeFill="accent1" w:themeFillTint="66"/>
          </w:tcPr>
          <w:p w:rsidRPr="008B1CC2" w:rsidR="00022AE9" w:rsidP="008B1CC2" w:rsidRDefault="00022AE9" w14:paraId="059B0419" w14:textId="77777777">
            <w:pPr>
              <w:spacing w:before="0" w:line="240" w:lineRule="auto"/>
              <w:jc w:val="center"/>
              <w:rPr>
                <w:rFonts w:eastAsia="Times New Roman" w:asciiTheme="minorHAnsi" w:hAnsiTheme="minorHAnsi" w:cstheme="minorHAnsi"/>
                <w:color w:val="000000"/>
                <w:sz w:val="20"/>
                <w:szCs w:val="20"/>
              </w:rPr>
            </w:pPr>
          </w:p>
        </w:tc>
      </w:tr>
      <w:tr w:rsidRPr="008B1CC2" w:rsidR="009003B7" w:rsidTr="008B6723" w14:paraId="5BC3B1A6" w14:textId="77777777">
        <w:trPr>
          <w:trHeight w:val="285"/>
        </w:trPr>
        <w:tc>
          <w:tcPr>
            <w:tcW w:w="1160" w:type="dxa"/>
            <w:shd w:val="clear" w:color="auto" w:fill="F2F2F2" w:themeFill="background1" w:themeFillShade="F2"/>
            <w:hideMark/>
          </w:tcPr>
          <w:p w:rsidRPr="008B1CC2" w:rsidR="00022AE9" w:rsidP="008B1CC2" w:rsidRDefault="00022AE9" w14:paraId="35B4AD7E" w14:textId="77777777">
            <w:pPr>
              <w:spacing w:before="0" w:line="240" w:lineRule="auto"/>
              <w:jc w:val="center"/>
              <w:rPr>
                <w:rFonts w:eastAsia="Times New Roman" w:asciiTheme="minorHAnsi" w:hAnsiTheme="minorHAnsi" w:cstheme="minorHAnsi"/>
                <w:color w:val="auto"/>
                <w:sz w:val="20"/>
                <w:szCs w:val="20"/>
              </w:rPr>
            </w:pPr>
            <w:r w:rsidRPr="008B1CC2">
              <w:rPr>
                <w:rFonts w:eastAsia="Times New Roman" w:asciiTheme="minorHAnsi" w:hAnsiTheme="minorHAnsi" w:cstheme="minorHAnsi"/>
                <w:color w:val="auto"/>
                <w:sz w:val="20"/>
                <w:szCs w:val="20"/>
              </w:rPr>
              <w:t>XXXXX</w:t>
            </w:r>
          </w:p>
        </w:tc>
        <w:tc>
          <w:tcPr>
            <w:tcW w:w="4100" w:type="dxa"/>
            <w:shd w:val="clear" w:color="auto" w:fill="F2F2F2" w:themeFill="background1" w:themeFillShade="F2"/>
          </w:tcPr>
          <w:p w:rsidRPr="008B1CC2" w:rsidR="00022AE9" w:rsidP="008B1CC2" w:rsidRDefault="00022AE9" w14:paraId="6F70900A" w14:textId="77777777">
            <w:pPr>
              <w:spacing w:before="0" w:line="240" w:lineRule="auto"/>
              <w:jc w:val="left"/>
              <w:rPr>
                <w:rFonts w:eastAsia="Times New Roman" w:asciiTheme="minorHAnsi" w:hAnsiTheme="minorHAnsi" w:cstheme="minorHAnsi"/>
                <w:color w:val="000000"/>
                <w:sz w:val="20"/>
                <w:szCs w:val="20"/>
              </w:rPr>
            </w:pPr>
          </w:p>
        </w:tc>
        <w:tc>
          <w:tcPr>
            <w:tcW w:w="1180" w:type="dxa"/>
            <w:shd w:val="clear" w:color="auto" w:fill="F2F2F2" w:themeFill="background1" w:themeFillShade="F2"/>
            <w:hideMark/>
          </w:tcPr>
          <w:p w:rsidRPr="008B1CC2" w:rsidR="00022AE9" w:rsidP="008B1CC2" w:rsidRDefault="00022AE9" w14:paraId="4C52C498" w14:textId="77777777">
            <w:pPr>
              <w:spacing w:before="0" w:line="240" w:lineRule="auto"/>
              <w:jc w:val="center"/>
              <w:rPr>
                <w:rFonts w:eastAsia="Times New Roman" w:asciiTheme="minorHAnsi" w:hAnsiTheme="minorHAnsi" w:cstheme="minorHAnsi"/>
                <w:color w:val="auto"/>
                <w:sz w:val="20"/>
                <w:szCs w:val="20"/>
              </w:rPr>
            </w:pPr>
            <w:r w:rsidRPr="008B1CC2">
              <w:rPr>
                <w:rFonts w:eastAsia="Times New Roman" w:asciiTheme="minorHAnsi" w:hAnsiTheme="minorHAnsi" w:cstheme="minorHAnsi"/>
                <w:color w:val="auto"/>
                <w:sz w:val="20"/>
                <w:szCs w:val="20"/>
              </w:rPr>
              <w:t>8º</w:t>
            </w:r>
          </w:p>
        </w:tc>
        <w:tc>
          <w:tcPr>
            <w:tcW w:w="1180" w:type="dxa"/>
            <w:shd w:val="clear" w:color="auto" w:fill="F2F2F2" w:themeFill="background1" w:themeFillShade="F2"/>
          </w:tcPr>
          <w:p w:rsidRPr="008B1CC2" w:rsidR="00022AE9" w:rsidP="008B1CC2" w:rsidRDefault="00022AE9" w14:paraId="1E4CE9E4"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F2F2F2" w:themeFill="background1" w:themeFillShade="F2"/>
          </w:tcPr>
          <w:p w:rsidRPr="008B1CC2" w:rsidR="00022AE9" w:rsidP="008B1CC2" w:rsidRDefault="00022AE9" w14:paraId="07B58E2C"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F2F2F2" w:themeFill="background1" w:themeFillShade="F2"/>
          </w:tcPr>
          <w:p w:rsidRPr="008B1CC2" w:rsidR="00022AE9" w:rsidP="008B1CC2" w:rsidRDefault="00022AE9" w14:paraId="5B1BE641"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F2F2F2" w:themeFill="background1" w:themeFillShade="F2"/>
          </w:tcPr>
          <w:p w:rsidRPr="008B1CC2" w:rsidR="00022AE9" w:rsidP="008B1CC2" w:rsidRDefault="00022AE9" w14:paraId="585D3543" w14:textId="77777777">
            <w:pPr>
              <w:spacing w:before="0" w:line="240" w:lineRule="auto"/>
              <w:jc w:val="center"/>
              <w:rPr>
                <w:rFonts w:eastAsia="Times New Roman" w:asciiTheme="minorHAnsi" w:hAnsiTheme="minorHAnsi" w:cstheme="minorHAnsi"/>
                <w:b/>
                <w:bCs/>
                <w:color w:val="auto"/>
                <w:sz w:val="20"/>
                <w:szCs w:val="20"/>
              </w:rPr>
            </w:pPr>
          </w:p>
        </w:tc>
        <w:tc>
          <w:tcPr>
            <w:tcW w:w="1180" w:type="dxa"/>
            <w:shd w:val="clear" w:color="auto" w:fill="F2F2F2" w:themeFill="background1" w:themeFillShade="F2"/>
          </w:tcPr>
          <w:p w:rsidRPr="008B1CC2" w:rsidR="00022AE9" w:rsidP="008B1CC2" w:rsidRDefault="00022AE9" w14:paraId="0AD12987" w14:textId="77777777">
            <w:pPr>
              <w:spacing w:before="0" w:line="240" w:lineRule="auto"/>
              <w:jc w:val="center"/>
              <w:rPr>
                <w:rFonts w:eastAsia="Times New Roman" w:asciiTheme="minorHAnsi" w:hAnsiTheme="minorHAnsi" w:cstheme="minorHAnsi"/>
                <w:color w:val="auto"/>
                <w:sz w:val="20"/>
                <w:szCs w:val="20"/>
              </w:rPr>
            </w:pPr>
          </w:p>
        </w:tc>
        <w:tc>
          <w:tcPr>
            <w:tcW w:w="1180" w:type="dxa"/>
            <w:shd w:val="clear" w:color="auto" w:fill="F2F2F2" w:themeFill="background1" w:themeFillShade="F2"/>
          </w:tcPr>
          <w:p w:rsidRPr="008B1CC2" w:rsidR="00022AE9" w:rsidP="008B1CC2" w:rsidRDefault="00022AE9" w14:paraId="1532DFE3" w14:textId="77777777">
            <w:pPr>
              <w:spacing w:before="0" w:line="240" w:lineRule="auto"/>
              <w:jc w:val="center"/>
              <w:rPr>
                <w:rFonts w:eastAsia="Times New Roman" w:asciiTheme="minorHAnsi" w:hAnsiTheme="minorHAnsi" w:cstheme="minorHAnsi"/>
                <w:color w:val="000000"/>
                <w:sz w:val="20"/>
                <w:szCs w:val="20"/>
              </w:rPr>
            </w:pPr>
          </w:p>
        </w:tc>
      </w:tr>
      <w:tr w:rsidRPr="008B1CC2" w:rsidR="00022AE9" w:rsidTr="008B6723" w14:paraId="5EA64AEB" w14:textId="77777777">
        <w:trPr>
          <w:cnfStyle w:val="000000100000" w:firstRow="0" w:lastRow="0" w:firstColumn="0" w:lastColumn="0" w:oddVBand="0" w:evenVBand="0" w:oddHBand="1" w:evenHBand="0" w:firstRowFirstColumn="0" w:firstRowLastColumn="0" w:lastRowFirstColumn="0" w:lastRowLastColumn="0"/>
          <w:trHeight w:val="285"/>
        </w:trPr>
        <w:tc>
          <w:tcPr>
            <w:tcW w:w="1160" w:type="dxa"/>
            <w:shd w:val="clear" w:color="auto" w:fill="BDD6EE" w:themeFill="accent1" w:themeFillTint="66"/>
            <w:hideMark/>
          </w:tcPr>
          <w:p w:rsidRPr="008B1CC2" w:rsidR="00022AE9" w:rsidP="008B1CC2" w:rsidRDefault="00022AE9" w14:paraId="7D831141" w14:textId="77777777">
            <w:pPr>
              <w:spacing w:before="0" w:line="240" w:lineRule="auto"/>
              <w:jc w:val="center"/>
              <w:rPr>
                <w:rFonts w:eastAsia="Times New Roman" w:asciiTheme="minorHAnsi" w:hAnsiTheme="minorHAnsi" w:cstheme="minorHAnsi"/>
                <w:color w:val="auto"/>
                <w:sz w:val="20"/>
                <w:szCs w:val="20"/>
              </w:rPr>
            </w:pPr>
            <w:r w:rsidRPr="008B1CC2">
              <w:rPr>
                <w:rFonts w:eastAsia="Times New Roman" w:asciiTheme="minorHAnsi" w:hAnsiTheme="minorHAnsi" w:cstheme="minorHAnsi"/>
                <w:color w:val="auto"/>
                <w:sz w:val="20"/>
                <w:szCs w:val="20"/>
              </w:rPr>
              <w:t>XXXXX</w:t>
            </w:r>
          </w:p>
        </w:tc>
        <w:tc>
          <w:tcPr>
            <w:tcW w:w="4100" w:type="dxa"/>
            <w:shd w:val="clear" w:color="auto" w:fill="BDD6EE" w:themeFill="accent1" w:themeFillTint="66"/>
          </w:tcPr>
          <w:p w:rsidRPr="008B1CC2" w:rsidR="00022AE9" w:rsidP="008B1CC2" w:rsidRDefault="00022AE9" w14:paraId="2839F6A8" w14:textId="77777777">
            <w:pPr>
              <w:spacing w:before="0" w:line="240" w:lineRule="auto"/>
              <w:jc w:val="left"/>
              <w:rPr>
                <w:rFonts w:eastAsia="Times New Roman" w:asciiTheme="minorHAnsi" w:hAnsiTheme="minorHAnsi" w:cstheme="minorHAnsi"/>
                <w:color w:val="000000"/>
                <w:sz w:val="20"/>
                <w:szCs w:val="20"/>
              </w:rPr>
            </w:pPr>
          </w:p>
        </w:tc>
        <w:tc>
          <w:tcPr>
            <w:tcW w:w="1180" w:type="dxa"/>
            <w:shd w:val="clear" w:color="auto" w:fill="BDD6EE" w:themeFill="accent1" w:themeFillTint="66"/>
            <w:hideMark/>
          </w:tcPr>
          <w:p w:rsidRPr="008B1CC2" w:rsidR="00022AE9" w:rsidP="008B1CC2" w:rsidRDefault="00022AE9" w14:paraId="52B8513D" w14:textId="77777777">
            <w:pPr>
              <w:spacing w:before="0" w:line="240" w:lineRule="auto"/>
              <w:jc w:val="center"/>
              <w:rPr>
                <w:rFonts w:eastAsia="Times New Roman" w:asciiTheme="minorHAnsi" w:hAnsiTheme="minorHAnsi" w:cstheme="minorHAnsi"/>
                <w:color w:val="auto"/>
                <w:sz w:val="20"/>
                <w:szCs w:val="20"/>
              </w:rPr>
            </w:pPr>
            <w:r w:rsidRPr="008B1CC2">
              <w:rPr>
                <w:rFonts w:eastAsia="Times New Roman" w:asciiTheme="minorHAnsi" w:hAnsiTheme="minorHAnsi" w:cstheme="minorHAnsi"/>
                <w:color w:val="auto"/>
                <w:sz w:val="20"/>
                <w:szCs w:val="20"/>
              </w:rPr>
              <w:t>8º</w:t>
            </w:r>
          </w:p>
        </w:tc>
        <w:tc>
          <w:tcPr>
            <w:tcW w:w="1180" w:type="dxa"/>
            <w:shd w:val="clear" w:color="auto" w:fill="BDD6EE" w:themeFill="accent1" w:themeFillTint="66"/>
          </w:tcPr>
          <w:p w:rsidRPr="008B1CC2" w:rsidR="00022AE9" w:rsidP="008B1CC2" w:rsidRDefault="00022AE9" w14:paraId="04117292"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BDD6EE" w:themeFill="accent1" w:themeFillTint="66"/>
          </w:tcPr>
          <w:p w:rsidRPr="008B1CC2" w:rsidR="00022AE9" w:rsidP="008B1CC2" w:rsidRDefault="00022AE9" w14:paraId="2C65039D"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BDD6EE" w:themeFill="accent1" w:themeFillTint="66"/>
          </w:tcPr>
          <w:p w:rsidRPr="008B1CC2" w:rsidR="00022AE9" w:rsidP="008B1CC2" w:rsidRDefault="00022AE9" w14:paraId="3A4856D5"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BDD6EE" w:themeFill="accent1" w:themeFillTint="66"/>
          </w:tcPr>
          <w:p w:rsidRPr="008B1CC2" w:rsidR="00022AE9" w:rsidP="008B1CC2" w:rsidRDefault="00022AE9" w14:paraId="0437F715" w14:textId="77777777">
            <w:pPr>
              <w:spacing w:before="0" w:line="240" w:lineRule="auto"/>
              <w:jc w:val="center"/>
              <w:rPr>
                <w:rFonts w:eastAsia="Times New Roman" w:asciiTheme="minorHAnsi" w:hAnsiTheme="minorHAnsi" w:cstheme="minorHAnsi"/>
                <w:b/>
                <w:bCs/>
                <w:color w:val="auto"/>
                <w:sz w:val="20"/>
                <w:szCs w:val="20"/>
              </w:rPr>
            </w:pPr>
          </w:p>
        </w:tc>
        <w:tc>
          <w:tcPr>
            <w:tcW w:w="1180" w:type="dxa"/>
            <w:shd w:val="clear" w:color="auto" w:fill="BDD6EE" w:themeFill="accent1" w:themeFillTint="66"/>
          </w:tcPr>
          <w:p w:rsidRPr="008B1CC2" w:rsidR="00022AE9" w:rsidP="008B1CC2" w:rsidRDefault="00022AE9" w14:paraId="720EA1F7" w14:textId="77777777">
            <w:pPr>
              <w:spacing w:before="0" w:line="240" w:lineRule="auto"/>
              <w:jc w:val="center"/>
              <w:rPr>
                <w:rFonts w:eastAsia="Times New Roman" w:asciiTheme="minorHAnsi" w:hAnsiTheme="minorHAnsi" w:cstheme="minorHAnsi"/>
                <w:color w:val="auto"/>
                <w:sz w:val="20"/>
                <w:szCs w:val="20"/>
              </w:rPr>
            </w:pPr>
          </w:p>
        </w:tc>
        <w:tc>
          <w:tcPr>
            <w:tcW w:w="1180" w:type="dxa"/>
            <w:shd w:val="clear" w:color="auto" w:fill="BDD6EE" w:themeFill="accent1" w:themeFillTint="66"/>
          </w:tcPr>
          <w:p w:rsidRPr="008B1CC2" w:rsidR="00022AE9" w:rsidP="008B1CC2" w:rsidRDefault="00022AE9" w14:paraId="3668698E" w14:textId="77777777">
            <w:pPr>
              <w:spacing w:before="0" w:line="240" w:lineRule="auto"/>
              <w:jc w:val="center"/>
              <w:rPr>
                <w:rFonts w:eastAsia="Times New Roman" w:asciiTheme="minorHAnsi" w:hAnsiTheme="minorHAnsi" w:cstheme="minorHAnsi"/>
                <w:color w:val="000000"/>
                <w:sz w:val="20"/>
                <w:szCs w:val="20"/>
              </w:rPr>
            </w:pPr>
          </w:p>
        </w:tc>
      </w:tr>
      <w:tr w:rsidRPr="008B1CC2" w:rsidR="009003B7" w:rsidTr="008B6723" w14:paraId="6F7080E9" w14:textId="77777777">
        <w:trPr>
          <w:trHeight w:val="285"/>
        </w:trPr>
        <w:tc>
          <w:tcPr>
            <w:tcW w:w="1160" w:type="dxa"/>
            <w:shd w:val="clear" w:color="auto" w:fill="F2F2F2" w:themeFill="background1" w:themeFillShade="F2"/>
            <w:hideMark/>
          </w:tcPr>
          <w:p w:rsidRPr="008B1CC2" w:rsidR="00022AE9" w:rsidP="008B1CC2" w:rsidRDefault="00022AE9" w14:paraId="2C950D83" w14:textId="77777777">
            <w:pPr>
              <w:spacing w:before="0" w:line="240" w:lineRule="auto"/>
              <w:jc w:val="center"/>
              <w:rPr>
                <w:rFonts w:eastAsia="Times New Roman" w:asciiTheme="minorHAnsi" w:hAnsiTheme="minorHAnsi" w:cstheme="minorHAnsi"/>
                <w:color w:val="auto"/>
                <w:sz w:val="20"/>
                <w:szCs w:val="20"/>
              </w:rPr>
            </w:pPr>
            <w:r w:rsidRPr="008B1CC2">
              <w:rPr>
                <w:rFonts w:eastAsia="Times New Roman" w:asciiTheme="minorHAnsi" w:hAnsiTheme="minorHAnsi" w:cstheme="minorHAnsi"/>
                <w:color w:val="auto"/>
                <w:sz w:val="20"/>
                <w:szCs w:val="20"/>
              </w:rPr>
              <w:t>XXXXX</w:t>
            </w:r>
          </w:p>
        </w:tc>
        <w:tc>
          <w:tcPr>
            <w:tcW w:w="4100" w:type="dxa"/>
            <w:shd w:val="clear" w:color="auto" w:fill="F2F2F2" w:themeFill="background1" w:themeFillShade="F2"/>
          </w:tcPr>
          <w:p w:rsidRPr="008B1CC2" w:rsidR="00022AE9" w:rsidP="008B1CC2" w:rsidRDefault="00022AE9" w14:paraId="6D3422E5" w14:textId="77777777">
            <w:pPr>
              <w:spacing w:before="0" w:line="240" w:lineRule="auto"/>
              <w:jc w:val="left"/>
              <w:rPr>
                <w:rFonts w:eastAsia="Times New Roman" w:asciiTheme="minorHAnsi" w:hAnsiTheme="minorHAnsi" w:cstheme="minorHAnsi"/>
                <w:color w:val="000000"/>
                <w:sz w:val="20"/>
                <w:szCs w:val="20"/>
              </w:rPr>
            </w:pPr>
          </w:p>
        </w:tc>
        <w:tc>
          <w:tcPr>
            <w:tcW w:w="1180" w:type="dxa"/>
            <w:shd w:val="clear" w:color="auto" w:fill="F2F2F2" w:themeFill="background1" w:themeFillShade="F2"/>
            <w:hideMark/>
          </w:tcPr>
          <w:p w:rsidRPr="008B1CC2" w:rsidR="00022AE9" w:rsidP="008B1CC2" w:rsidRDefault="00022AE9" w14:paraId="042B8FE6" w14:textId="77777777">
            <w:pPr>
              <w:spacing w:before="0" w:line="240" w:lineRule="auto"/>
              <w:jc w:val="center"/>
              <w:rPr>
                <w:rFonts w:eastAsia="Times New Roman" w:asciiTheme="minorHAnsi" w:hAnsiTheme="minorHAnsi" w:cstheme="minorHAnsi"/>
                <w:color w:val="auto"/>
                <w:sz w:val="20"/>
                <w:szCs w:val="20"/>
              </w:rPr>
            </w:pPr>
            <w:r w:rsidRPr="008B1CC2">
              <w:rPr>
                <w:rFonts w:eastAsia="Times New Roman" w:asciiTheme="minorHAnsi" w:hAnsiTheme="minorHAnsi" w:cstheme="minorHAnsi"/>
                <w:color w:val="auto"/>
                <w:sz w:val="20"/>
                <w:szCs w:val="20"/>
              </w:rPr>
              <w:t>8º</w:t>
            </w:r>
          </w:p>
        </w:tc>
        <w:tc>
          <w:tcPr>
            <w:tcW w:w="1180" w:type="dxa"/>
            <w:shd w:val="clear" w:color="auto" w:fill="F2F2F2" w:themeFill="background1" w:themeFillShade="F2"/>
          </w:tcPr>
          <w:p w:rsidRPr="008B1CC2" w:rsidR="00022AE9" w:rsidP="008B1CC2" w:rsidRDefault="00022AE9" w14:paraId="163C22D4"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F2F2F2" w:themeFill="background1" w:themeFillShade="F2"/>
          </w:tcPr>
          <w:p w:rsidRPr="008B1CC2" w:rsidR="00022AE9" w:rsidP="008B1CC2" w:rsidRDefault="00022AE9" w14:paraId="1C10E24E"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F2F2F2" w:themeFill="background1" w:themeFillShade="F2"/>
          </w:tcPr>
          <w:p w:rsidRPr="008B1CC2" w:rsidR="00022AE9" w:rsidP="008B1CC2" w:rsidRDefault="00022AE9" w14:paraId="4EC68228"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F2F2F2" w:themeFill="background1" w:themeFillShade="F2"/>
          </w:tcPr>
          <w:p w:rsidRPr="008B1CC2" w:rsidR="00022AE9" w:rsidP="008B1CC2" w:rsidRDefault="00022AE9" w14:paraId="307C1EBC" w14:textId="77777777">
            <w:pPr>
              <w:spacing w:before="0" w:line="240" w:lineRule="auto"/>
              <w:jc w:val="center"/>
              <w:rPr>
                <w:rFonts w:eastAsia="Times New Roman" w:asciiTheme="minorHAnsi" w:hAnsiTheme="minorHAnsi" w:cstheme="minorHAnsi"/>
                <w:b/>
                <w:bCs/>
                <w:color w:val="auto"/>
                <w:sz w:val="20"/>
                <w:szCs w:val="20"/>
              </w:rPr>
            </w:pPr>
          </w:p>
        </w:tc>
        <w:tc>
          <w:tcPr>
            <w:tcW w:w="1180" w:type="dxa"/>
            <w:shd w:val="clear" w:color="auto" w:fill="F2F2F2" w:themeFill="background1" w:themeFillShade="F2"/>
          </w:tcPr>
          <w:p w:rsidRPr="008B1CC2" w:rsidR="00022AE9" w:rsidP="008B1CC2" w:rsidRDefault="00022AE9" w14:paraId="24B3E2D9" w14:textId="77777777">
            <w:pPr>
              <w:spacing w:before="0" w:line="240" w:lineRule="auto"/>
              <w:jc w:val="center"/>
              <w:rPr>
                <w:rFonts w:eastAsia="Times New Roman" w:asciiTheme="minorHAnsi" w:hAnsiTheme="minorHAnsi" w:cstheme="minorHAnsi"/>
                <w:color w:val="auto"/>
                <w:sz w:val="20"/>
                <w:szCs w:val="20"/>
              </w:rPr>
            </w:pPr>
          </w:p>
        </w:tc>
        <w:tc>
          <w:tcPr>
            <w:tcW w:w="1180" w:type="dxa"/>
            <w:shd w:val="clear" w:color="auto" w:fill="F2F2F2" w:themeFill="background1" w:themeFillShade="F2"/>
          </w:tcPr>
          <w:p w:rsidRPr="008B1CC2" w:rsidR="00022AE9" w:rsidP="008B1CC2" w:rsidRDefault="00022AE9" w14:paraId="24125C6D" w14:textId="77777777">
            <w:pPr>
              <w:spacing w:before="0" w:line="240" w:lineRule="auto"/>
              <w:jc w:val="center"/>
              <w:rPr>
                <w:rFonts w:eastAsia="Times New Roman" w:asciiTheme="minorHAnsi" w:hAnsiTheme="minorHAnsi" w:cstheme="minorHAnsi"/>
                <w:color w:val="000000"/>
                <w:sz w:val="20"/>
                <w:szCs w:val="20"/>
              </w:rPr>
            </w:pPr>
          </w:p>
        </w:tc>
      </w:tr>
      <w:tr w:rsidRPr="008B1CC2" w:rsidR="00022AE9" w:rsidTr="008B6723" w14:paraId="1ADD479A" w14:textId="77777777">
        <w:trPr>
          <w:cnfStyle w:val="000000100000" w:firstRow="0" w:lastRow="0" w:firstColumn="0" w:lastColumn="0" w:oddVBand="0" w:evenVBand="0" w:oddHBand="1" w:evenHBand="0" w:firstRowFirstColumn="0" w:firstRowLastColumn="0" w:lastRowFirstColumn="0" w:lastRowLastColumn="0"/>
          <w:trHeight w:val="285"/>
        </w:trPr>
        <w:tc>
          <w:tcPr>
            <w:tcW w:w="1160" w:type="dxa"/>
            <w:shd w:val="clear" w:color="auto" w:fill="BDD6EE" w:themeFill="accent1" w:themeFillTint="66"/>
            <w:hideMark/>
          </w:tcPr>
          <w:p w:rsidRPr="008B1CC2" w:rsidR="00022AE9" w:rsidP="008B1CC2" w:rsidRDefault="00022AE9" w14:paraId="4A0E5724" w14:textId="77777777">
            <w:pPr>
              <w:spacing w:before="0" w:line="240" w:lineRule="auto"/>
              <w:jc w:val="center"/>
              <w:rPr>
                <w:rFonts w:eastAsia="Times New Roman" w:asciiTheme="minorHAnsi" w:hAnsiTheme="minorHAnsi" w:cstheme="minorHAnsi"/>
                <w:color w:val="auto"/>
                <w:sz w:val="20"/>
                <w:szCs w:val="20"/>
              </w:rPr>
            </w:pPr>
            <w:r w:rsidRPr="008B1CC2">
              <w:rPr>
                <w:rFonts w:eastAsia="Times New Roman" w:asciiTheme="minorHAnsi" w:hAnsiTheme="minorHAnsi" w:cstheme="minorHAnsi"/>
                <w:color w:val="auto"/>
                <w:sz w:val="20"/>
                <w:szCs w:val="20"/>
              </w:rPr>
              <w:t>XXXXX</w:t>
            </w:r>
          </w:p>
        </w:tc>
        <w:tc>
          <w:tcPr>
            <w:tcW w:w="4100" w:type="dxa"/>
            <w:shd w:val="clear" w:color="auto" w:fill="BDD6EE" w:themeFill="accent1" w:themeFillTint="66"/>
          </w:tcPr>
          <w:p w:rsidRPr="008B1CC2" w:rsidR="00022AE9" w:rsidP="008B1CC2" w:rsidRDefault="00022AE9" w14:paraId="2331DA85" w14:textId="77777777">
            <w:pPr>
              <w:spacing w:before="0" w:line="240" w:lineRule="auto"/>
              <w:jc w:val="left"/>
              <w:rPr>
                <w:rFonts w:eastAsia="Times New Roman" w:asciiTheme="minorHAnsi" w:hAnsiTheme="minorHAnsi" w:cstheme="minorHAnsi"/>
                <w:color w:val="000000"/>
                <w:sz w:val="20"/>
                <w:szCs w:val="20"/>
              </w:rPr>
            </w:pPr>
          </w:p>
        </w:tc>
        <w:tc>
          <w:tcPr>
            <w:tcW w:w="1180" w:type="dxa"/>
            <w:shd w:val="clear" w:color="auto" w:fill="BDD6EE" w:themeFill="accent1" w:themeFillTint="66"/>
            <w:hideMark/>
          </w:tcPr>
          <w:p w:rsidRPr="008B1CC2" w:rsidR="00022AE9" w:rsidP="008B1CC2" w:rsidRDefault="00022AE9" w14:paraId="4A98DD02" w14:textId="77777777">
            <w:pPr>
              <w:spacing w:before="0" w:line="240" w:lineRule="auto"/>
              <w:jc w:val="center"/>
              <w:rPr>
                <w:rFonts w:eastAsia="Times New Roman" w:asciiTheme="minorHAnsi" w:hAnsiTheme="minorHAnsi" w:cstheme="minorHAnsi"/>
                <w:color w:val="auto"/>
                <w:sz w:val="20"/>
                <w:szCs w:val="20"/>
              </w:rPr>
            </w:pPr>
            <w:r w:rsidRPr="008B1CC2">
              <w:rPr>
                <w:rFonts w:eastAsia="Times New Roman" w:asciiTheme="minorHAnsi" w:hAnsiTheme="minorHAnsi" w:cstheme="minorHAnsi"/>
                <w:color w:val="auto"/>
                <w:sz w:val="20"/>
                <w:szCs w:val="20"/>
              </w:rPr>
              <w:t>8º</w:t>
            </w:r>
          </w:p>
        </w:tc>
        <w:tc>
          <w:tcPr>
            <w:tcW w:w="1180" w:type="dxa"/>
            <w:shd w:val="clear" w:color="auto" w:fill="BDD6EE" w:themeFill="accent1" w:themeFillTint="66"/>
          </w:tcPr>
          <w:p w:rsidRPr="008B1CC2" w:rsidR="00022AE9" w:rsidP="008B1CC2" w:rsidRDefault="00022AE9" w14:paraId="65637482"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BDD6EE" w:themeFill="accent1" w:themeFillTint="66"/>
          </w:tcPr>
          <w:p w:rsidRPr="008B1CC2" w:rsidR="00022AE9" w:rsidP="008B1CC2" w:rsidRDefault="00022AE9" w14:paraId="337996D0"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BDD6EE" w:themeFill="accent1" w:themeFillTint="66"/>
          </w:tcPr>
          <w:p w:rsidRPr="008B1CC2" w:rsidR="00022AE9" w:rsidP="008B1CC2" w:rsidRDefault="00022AE9" w14:paraId="5A9B7F81"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BDD6EE" w:themeFill="accent1" w:themeFillTint="66"/>
          </w:tcPr>
          <w:p w:rsidRPr="008B1CC2" w:rsidR="00022AE9" w:rsidP="008B1CC2" w:rsidRDefault="00022AE9" w14:paraId="1A775ED1" w14:textId="77777777">
            <w:pPr>
              <w:spacing w:before="0" w:line="240" w:lineRule="auto"/>
              <w:jc w:val="center"/>
              <w:rPr>
                <w:rFonts w:eastAsia="Times New Roman" w:asciiTheme="minorHAnsi" w:hAnsiTheme="minorHAnsi" w:cstheme="minorHAnsi"/>
                <w:b/>
                <w:bCs/>
                <w:color w:val="auto"/>
                <w:sz w:val="20"/>
                <w:szCs w:val="20"/>
              </w:rPr>
            </w:pPr>
          </w:p>
        </w:tc>
        <w:tc>
          <w:tcPr>
            <w:tcW w:w="1180" w:type="dxa"/>
            <w:shd w:val="clear" w:color="auto" w:fill="BDD6EE" w:themeFill="accent1" w:themeFillTint="66"/>
          </w:tcPr>
          <w:p w:rsidRPr="008B1CC2" w:rsidR="00022AE9" w:rsidP="008B1CC2" w:rsidRDefault="00022AE9" w14:paraId="707D416E" w14:textId="77777777">
            <w:pPr>
              <w:spacing w:before="0" w:line="240" w:lineRule="auto"/>
              <w:jc w:val="center"/>
              <w:rPr>
                <w:rFonts w:eastAsia="Times New Roman" w:asciiTheme="minorHAnsi" w:hAnsiTheme="minorHAnsi" w:cstheme="minorHAnsi"/>
                <w:color w:val="auto"/>
                <w:sz w:val="20"/>
                <w:szCs w:val="20"/>
              </w:rPr>
            </w:pPr>
          </w:p>
        </w:tc>
        <w:tc>
          <w:tcPr>
            <w:tcW w:w="1180" w:type="dxa"/>
            <w:shd w:val="clear" w:color="auto" w:fill="BDD6EE" w:themeFill="accent1" w:themeFillTint="66"/>
          </w:tcPr>
          <w:p w:rsidRPr="008B1CC2" w:rsidR="00022AE9" w:rsidP="008B1CC2" w:rsidRDefault="00022AE9" w14:paraId="1043FA12" w14:textId="77777777">
            <w:pPr>
              <w:spacing w:before="0" w:line="240" w:lineRule="auto"/>
              <w:jc w:val="center"/>
              <w:rPr>
                <w:rFonts w:eastAsia="Times New Roman" w:asciiTheme="minorHAnsi" w:hAnsiTheme="minorHAnsi" w:cstheme="minorHAnsi"/>
                <w:color w:val="000000"/>
                <w:sz w:val="20"/>
                <w:szCs w:val="20"/>
              </w:rPr>
            </w:pPr>
          </w:p>
        </w:tc>
      </w:tr>
      <w:tr w:rsidRPr="008B1CC2" w:rsidR="009003B7" w:rsidTr="008B6723" w14:paraId="55A641A0" w14:textId="77777777">
        <w:trPr>
          <w:trHeight w:val="285"/>
        </w:trPr>
        <w:tc>
          <w:tcPr>
            <w:tcW w:w="1160" w:type="dxa"/>
            <w:shd w:val="clear" w:color="auto" w:fill="F2F2F2" w:themeFill="background1" w:themeFillShade="F2"/>
            <w:hideMark/>
          </w:tcPr>
          <w:p w:rsidRPr="008B1CC2" w:rsidR="00022AE9" w:rsidP="008B1CC2" w:rsidRDefault="00022AE9" w14:paraId="3610A83A" w14:textId="77777777">
            <w:pPr>
              <w:spacing w:before="0" w:line="240" w:lineRule="auto"/>
              <w:jc w:val="center"/>
              <w:rPr>
                <w:rFonts w:eastAsia="Times New Roman" w:asciiTheme="minorHAnsi" w:hAnsiTheme="minorHAnsi" w:cstheme="minorHAnsi"/>
                <w:color w:val="auto"/>
                <w:sz w:val="20"/>
                <w:szCs w:val="20"/>
              </w:rPr>
            </w:pPr>
            <w:r w:rsidRPr="008B1CC2">
              <w:rPr>
                <w:rFonts w:eastAsia="Times New Roman" w:asciiTheme="minorHAnsi" w:hAnsiTheme="minorHAnsi" w:cstheme="minorHAnsi"/>
                <w:color w:val="auto"/>
                <w:sz w:val="20"/>
                <w:szCs w:val="20"/>
              </w:rPr>
              <w:t>XXXXX</w:t>
            </w:r>
          </w:p>
        </w:tc>
        <w:tc>
          <w:tcPr>
            <w:tcW w:w="4100" w:type="dxa"/>
            <w:shd w:val="clear" w:color="auto" w:fill="F2F2F2" w:themeFill="background1" w:themeFillShade="F2"/>
          </w:tcPr>
          <w:p w:rsidRPr="008B1CC2" w:rsidR="00022AE9" w:rsidP="008B1CC2" w:rsidRDefault="00022AE9" w14:paraId="38128546" w14:textId="77777777">
            <w:pPr>
              <w:spacing w:before="0" w:line="240" w:lineRule="auto"/>
              <w:jc w:val="left"/>
              <w:rPr>
                <w:rFonts w:eastAsia="Times New Roman" w:asciiTheme="minorHAnsi" w:hAnsiTheme="minorHAnsi" w:cstheme="minorHAnsi"/>
                <w:color w:val="000000"/>
                <w:sz w:val="20"/>
                <w:szCs w:val="20"/>
              </w:rPr>
            </w:pPr>
          </w:p>
        </w:tc>
        <w:tc>
          <w:tcPr>
            <w:tcW w:w="1180" w:type="dxa"/>
            <w:shd w:val="clear" w:color="auto" w:fill="F2F2F2" w:themeFill="background1" w:themeFillShade="F2"/>
            <w:hideMark/>
          </w:tcPr>
          <w:p w:rsidRPr="008B1CC2" w:rsidR="00022AE9" w:rsidP="008B1CC2" w:rsidRDefault="00022AE9" w14:paraId="398F9DDB" w14:textId="77777777">
            <w:pPr>
              <w:spacing w:before="0" w:line="240" w:lineRule="auto"/>
              <w:jc w:val="center"/>
              <w:rPr>
                <w:rFonts w:eastAsia="Times New Roman" w:asciiTheme="minorHAnsi" w:hAnsiTheme="minorHAnsi" w:cstheme="minorHAnsi"/>
                <w:color w:val="auto"/>
                <w:sz w:val="20"/>
                <w:szCs w:val="20"/>
              </w:rPr>
            </w:pPr>
            <w:r w:rsidRPr="008B1CC2">
              <w:rPr>
                <w:rFonts w:eastAsia="Times New Roman" w:asciiTheme="minorHAnsi" w:hAnsiTheme="minorHAnsi" w:cstheme="minorHAnsi"/>
                <w:color w:val="auto"/>
                <w:sz w:val="20"/>
                <w:szCs w:val="20"/>
              </w:rPr>
              <w:t>8º</w:t>
            </w:r>
          </w:p>
        </w:tc>
        <w:tc>
          <w:tcPr>
            <w:tcW w:w="1180" w:type="dxa"/>
            <w:shd w:val="clear" w:color="auto" w:fill="F2F2F2" w:themeFill="background1" w:themeFillShade="F2"/>
          </w:tcPr>
          <w:p w:rsidRPr="008B1CC2" w:rsidR="00022AE9" w:rsidP="008B1CC2" w:rsidRDefault="00022AE9" w14:paraId="55A7A2B7"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F2F2F2" w:themeFill="background1" w:themeFillShade="F2"/>
          </w:tcPr>
          <w:p w:rsidRPr="008B1CC2" w:rsidR="00022AE9" w:rsidP="008B1CC2" w:rsidRDefault="00022AE9" w14:paraId="1B1A1D40"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F2F2F2" w:themeFill="background1" w:themeFillShade="F2"/>
          </w:tcPr>
          <w:p w:rsidRPr="008B1CC2" w:rsidR="00022AE9" w:rsidP="008B1CC2" w:rsidRDefault="00022AE9" w14:paraId="53E0E0C3"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F2F2F2" w:themeFill="background1" w:themeFillShade="F2"/>
          </w:tcPr>
          <w:p w:rsidRPr="008B1CC2" w:rsidR="00022AE9" w:rsidP="008B1CC2" w:rsidRDefault="00022AE9" w14:paraId="751B81BD" w14:textId="77777777">
            <w:pPr>
              <w:spacing w:before="0" w:line="240" w:lineRule="auto"/>
              <w:jc w:val="center"/>
              <w:rPr>
                <w:rFonts w:eastAsia="Times New Roman" w:asciiTheme="minorHAnsi" w:hAnsiTheme="minorHAnsi" w:cstheme="minorHAnsi"/>
                <w:b/>
                <w:bCs/>
                <w:color w:val="auto"/>
                <w:sz w:val="20"/>
                <w:szCs w:val="20"/>
              </w:rPr>
            </w:pPr>
          </w:p>
        </w:tc>
        <w:tc>
          <w:tcPr>
            <w:tcW w:w="1180" w:type="dxa"/>
            <w:shd w:val="clear" w:color="auto" w:fill="F2F2F2" w:themeFill="background1" w:themeFillShade="F2"/>
          </w:tcPr>
          <w:p w:rsidRPr="008B1CC2" w:rsidR="00022AE9" w:rsidP="008B1CC2" w:rsidRDefault="00022AE9" w14:paraId="3B4D14E4" w14:textId="77777777">
            <w:pPr>
              <w:spacing w:before="0" w:line="240" w:lineRule="auto"/>
              <w:jc w:val="center"/>
              <w:rPr>
                <w:rFonts w:eastAsia="Times New Roman" w:asciiTheme="minorHAnsi" w:hAnsiTheme="minorHAnsi" w:cstheme="minorHAnsi"/>
                <w:color w:val="auto"/>
                <w:sz w:val="20"/>
                <w:szCs w:val="20"/>
              </w:rPr>
            </w:pPr>
          </w:p>
        </w:tc>
        <w:tc>
          <w:tcPr>
            <w:tcW w:w="1180" w:type="dxa"/>
            <w:shd w:val="clear" w:color="auto" w:fill="F2F2F2" w:themeFill="background1" w:themeFillShade="F2"/>
          </w:tcPr>
          <w:p w:rsidRPr="008B1CC2" w:rsidR="00022AE9" w:rsidP="008B1CC2" w:rsidRDefault="00022AE9" w14:paraId="17273198" w14:textId="77777777">
            <w:pPr>
              <w:spacing w:before="0" w:line="240" w:lineRule="auto"/>
              <w:jc w:val="center"/>
              <w:rPr>
                <w:rFonts w:eastAsia="Times New Roman" w:asciiTheme="minorHAnsi" w:hAnsiTheme="minorHAnsi" w:cstheme="minorHAnsi"/>
                <w:color w:val="000000"/>
                <w:sz w:val="20"/>
                <w:szCs w:val="20"/>
              </w:rPr>
            </w:pPr>
          </w:p>
        </w:tc>
      </w:tr>
      <w:tr w:rsidRPr="008B1CC2" w:rsidR="00022AE9" w:rsidTr="008B6723" w14:paraId="376A3F81" w14:textId="77777777">
        <w:trPr>
          <w:cnfStyle w:val="000000100000" w:firstRow="0" w:lastRow="0" w:firstColumn="0" w:lastColumn="0" w:oddVBand="0" w:evenVBand="0" w:oddHBand="1" w:evenHBand="0" w:firstRowFirstColumn="0" w:firstRowLastColumn="0" w:lastRowFirstColumn="0" w:lastRowLastColumn="0"/>
          <w:trHeight w:val="285"/>
        </w:trPr>
        <w:tc>
          <w:tcPr>
            <w:tcW w:w="1160" w:type="dxa"/>
            <w:shd w:val="clear" w:color="auto" w:fill="BDD6EE" w:themeFill="accent1" w:themeFillTint="66"/>
            <w:hideMark/>
          </w:tcPr>
          <w:p w:rsidRPr="008B1CC2" w:rsidR="00022AE9" w:rsidP="008B1CC2" w:rsidRDefault="00022AE9" w14:paraId="663073CF" w14:textId="77777777">
            <w:pPr>
              <w:spacing w:before="0" w:line="240" w:lineRule="auto"/>
              <w:jc w:val="center"/>
              <w:rPr>
                <w:rFonts w:eastAsia="Times New Roman" w:asciiTheme="minorHAnsi" w:hAnsiTheme="minorHAnsi" w:cstheme="minorHAnsi"/>
                <w:color w:val="auto"/>
                <w:sz w:val="20"/>
                <w:szCs w:val="20"/>
              </w:rPr>
            </w:pPr>
            <w:r w:rsidRPr="008B1CC2">
              <w:rPr>
                <w:rFonts w:eastAsia="Times New Roman" w:asciiTheme="minorHAnsi" w:hAnsiTheme="minorHAnsi" w:cstheme="minorHAnsi"/>
                <w:color w:val="auto"/>
                <w:sz w:val="20"/>
                <w:szCs w:val="20"/>
              </w:rPr>
              <w:t>XXXXX</w:t>
            </w:r>
          </w:p>
        </w:tc>
        <w:tc>
          <w:tcPr>
            <w:tcW w:w="4100" w:type="dxa"/>
            <w:shd w:val="clear" w:color="auto" w:fill="BDD6EE" w:themeFill="accent1" w:themeFillTint="66"/>
          </w:tcPr>
          <w:p w:rsidRPr="008B1CC2" w:rsidR="00022AE9" w:rsidP="008B1CC2" w:rsidRDefault="00022AE9" w14:paraId="6BD7C07C" w14:textId="77777777">
            <w:pPr>
              <w:spacing w:before="0" w:line="240" w:lineRule="auto"/>
              <w:jc w:val="left"/>
              <w:rPr>
                <w:rFonts w:eastAsia="Times New Roman" w:asciiTheme="minorHAnsi" w:hAnsiTheme="minorHAnsi" w:cstheme="minorHAnsi"/>
                <w:color w:val="000000"/>
                <w:sz w:val="20"/>
                <w:szCs w:val="20"/>
              </w:rPr>
            </w:pPr>
          </w:p>
        </w:tc>
        <w:tc>
          <w:tcPr>
            <w:tcW w:w="1180" w:type="dxa"/>
            <w:shd w:val="clear" w:color="auto" w:fill="BDD6EE" w:themeFill="accent1" w:themeFillTint="66"/>
            <w:hideMark/>
          </w:tcPr>
          <w:p w:rsidRPr="008B1CC2" w:rsidR="00022AE9" w:rsidP="008B1CC2" w:rsidRDefault="00022AE9" w14:paraId="4F0051A7" w14:textId="77777777">
            <w:pPr>
              <w:spacing w:before="0" w:line="240" w:lineRule="auto"/>
              <w:jc w:val="center"/>
              <w:rPr>
                <w:rFonts w:eastAsia="Times New Roman" w:asciiTheme="minorHAnsi" w:hAnsiTheme="minorHAnsi" w:cstheme="minorHAnsi"/>
                <w:color w:val="auto"/>
                <w:sz w:val="20"/>
                <w:szCs w:val="20"/>
              </w:rPr>
            </w:pPr>
            <w:r w:rsidRPr="008B1CC2">
              <w:rPr>
                <w:rFonts w:eastAsia="Times New Roman" w:asciiTheme="minorHAnsi" w:hAnsiTheme="minorHAnsi" w:cstheme="minorHAnsi"/>
                <w:color w:val="auto"/>
                <w:sz w:val="20"/>
                <w:szCs w:val="20"/>
              </w:rPr>
              <w:t>8º</w:t>
            </w:r>
          </w:p>
        </w:tc>
        <w:tc>
          <w:tcPr>
            <w:tcW w:w="1180" w:type="dxa"/>
            <w:shd w:val="clear" w:color="auto" w:fill="BDD6EE" w:themeFill="accent1" w:themeFillTint="66"/>
          </w:tcPr>
          <w:p w:rsidRPr="008B1CC2" w:rsidR="00022AE9" w:rsidP="008B1CC2" w:rsidRDefault="00022AE9" w14:paraId="5A495034"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BDD6EE" w:themeFill="accent1" w:themeFillTint="66"/>
          </w:tcPr>
          <w:p w:rsidRPr="008B1CC2" w:rsidR="00022AE9" w:rsidP="008B1CC2" w:rsidRDefault="00022AE9" w14:paraId="4996C13E"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BDD6EE" w:themeFill="accent1" w:themeFillTint="66"/>
          </w:tcPr>
          <w:p w:rsidRPr="008B1CC2" w:rsidR="00022AE9" w:rsidP="008B1CC2" w:rsidRDefault="00022AE9" w14:paraId="37804602"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BDD6EE" w:themeFill="accent1" w:themeFillTint="66"/>
          </w:tcPr>
          <w:p w:rsidRPr="008B1CC2" w:rsidR="00022AE9" w:rsidP="008B1CC2" w:rsidRDefault="00022AE9" w14:paraId="4F0A9670" w14:textId="77777777">
            <w:pPr>
              <w:spacing w:before="0" w:line="240" w:lineRule="auto"/>
              <w:jc w:val="center"/>
              <w:rPr>
                <w:rFonts w:eastAsia="Times New Roman" w:asciiTheme="minorHAnsi" w:hAnsiTheme="minorHAnsi" w:cstheme="minorHAnsi"/>
                <w:b/>
                <w:bCs/>
                <w:color w:val="auto"/>
                <w:sz w:val="20"/>
                <w:szCs w:val="20"/>
              </w:rPr>
            </w:pPr>
          </w:p>
        </w:tc>
        <w:tc>
          <w:tcPr>
            <w:tcW w:w="1180" w:type="dxa"/>
            <w:shd w:val="clear" w:color="auto" w:fill="BDD6EE" w:themeFill="accent1" w:themeFillTint="66"/>
          </w:tcPr>
          <w:p w:rsidRPr="008B1CC2" w:rsidR="00022AE9" w:rsidP="008B1CC2" w:rsidRDefault="00022AE9" w14:paraId="643A2D1D" w14:textId="77777777">
            <w:pPr>
              <w:spacing w:before="0" w:line="240" w:lineRule="auto"/>
              <w:jc w:val="center"/>
              <w:rPr>
                <w:rFonts w:eastAsia="Times New Roman" w:asciiTheme="minorHAnsi" w:hAnsiTheme="minorHAnsi" w:cstheme="minorHAnsi"/>
                <w:color w:val="auto"/>
                <w:sz w:val="20"/>
                <w:szCs w:val="20"/>
              </w:rPr>
            </w:pPr>
          </w:p>
        </w:tc>
        <w:tc>
          <w:tcPr>
            <w:tcW w:w="1180" w:type="dxa"/>
            <w:shd w:val="clear" w:color="auto" w:fill="BDD6EE" w:themeFill="accent1" w:themeFillTint="66"/>
          </w:tcPr>
          <w:p w:rsidRPr="008B1CC2" w:rsidR="00022AE9" w:rsidP="008B1CC2" w:rsidRDefault="00022AE9" w14:paraId="26E196FD" w14:textId="77777777">
            <w:pPr>
              <w:spacing w:before="0" w:line="240" w:lineRule="auto"/>
              <w:jc w:val="center"/>
              <w:rPr>
                <w:rFonts w:eastAsia="Times New Roman" w:asciiTheme="minorHAnsi" w:hAnsiTheme="minorHAnsi" w:cstheme="minorHAnsi"/>
                <w:color w:val="000000"/>
                <w:sz w:val="20"/>
                <w:szCs w:val="20"/>
              </w:rPr>
            </w:pPr>
          </w:p>
        </w:tc>
      </w:tr>
      <w:tr w:rsidRPr="008B1CC2" w:rsidR="009003B7" w:rsidTr="008B6723" w14:paraId="46233B0F" w14:textId="77777777">
        <w:trPr>
          <w:trHeight w:val="285"/>
        </w:trPr>
        <w:tc>
          <w:tcPr>
            <w:tcW w:w="1160" w:type="dxa"/>
            <w:shd w:val="clear" w:color="auto" w:fill="F2F2F2" w:themeFill="background1" w:themeFillShade="F2"/>
            <w:hideMark/>
          </w:tcPr>
          <w:p w:rsidRPr="008B1CC2" w:rsidR="00022AE9" w:rsidP="008B1CC2" w:rsidRDefault="00022AE9" w14:paraId="0212F84E" w14:textId="77777777">
            <w:pPr>
              <w:spacing w:before="0" w:line="240" w:lineRule="auto"/>
              <w:jc w:val="center"/>
              <w:rPr>
                <w:rFonts w:eastAsia="Times New Roman" w:asciiTheme="minorHAnsi" w:hAnsiTheme="minorHAnsi" w:cstheme="minorHAnsi"/>
                <w:color w:val="auto"/>
                <w:sz w:val="20"/>
                <w:szCs w:val="20"/>
              </w:rPr>
            </w:pPr>
            <w:r w:rsidRPr="008B1CC2">
              <w:rPr>
                <w:rFonts w:eastAsia="Times New Roman" w:asciiTheme="minorHAnsi" w:hAnsiTheme="minorHAnsi" w:cstheme="minorHAnsi"/>
                <w:color w:val="auto"/>
                <w:sz w:val="20"/>
                <w:szCs w:val="20"/>
              </w:rPr>
              <w:t>XXXXX</w:t>
            </w:r>
          </w:p>
        </w:tc>
        <w:tc>
          <w:tcPr>
            <w:tcW w:w="4100" w:type="dxa"/>
            <w:shd w:val="clear" w:color="auto" w:fill="F2F2F2" w:themeFill="background1" w:themeFillShade="F2"/>
          </w:tcPr>
          <w:p w:rsidRPr="008B1CC2" w:rsidR="00022AE9" w:rsidP="008B1CC2" w:rsidRDefault="00022AE9" w14:paraId="2CCC83E8" w14:textId="77777777">
            <w:pPr>
              <w:spacing w:before="0" w:line="240" w:lineRule="auto"/>
              <w:jc w:val="left"/>
              <w:rPr>
                <w:rFonts w:eastAsia="Times New Roman" w:asciiTheme="minorHAnsi" w:hAnsiTheme="minorHAnsi" w:cstheme="minorHAnsi"/>
                <w:color w:val="000000"/>
                <w:sz w:val="20"/>
                <w:szCs w:val="20"/>
              </w:rPr>
            </w:pPr>
          </w:p>
        </w:tc>
        <w:tc>
          <w:tcPr>
            <w:tcW w:w="1180" w:type="dxa"/>
            <w:shd w:val="clear" w:color="auto" w:fill="F2F2F2" w:themeFill="background1" w:themeFillShade="F2"/>
            <w:hideMark/>
          </w:tcPr>
          <w:p w:rsidRPr="008B1CC2" w:rsidR="00022AE9" w:rsidP="008B1CC2" w:rsidRDefault="00022AE9" w14:paraId="3CED1E45" w14:textId="77777777">
            <w:pPr>
              <w:spacing w:before="0" w:line="240" w:lineRule="auto"/>
              <w:jc w:val="center"/>
              <w:rPr>
                <w:rFonts w:eastAsia="Times New Roman" w:asciiTheme="minorHAnsi" w:hAnsiTheme="minorHAnsi" w:cstheme="minorHAnsi"/>
                <w:color w:val="auto"/>
                <w:sz w:val="20"/>
                <w:szCs w:val="20"/>
              </w:rPr>
            </w:pPr>
            <w:r w:rsidRPr="008B1CC2">
              <w:rPr>
                <w:rFonts w:eastAsia="Times New Roman" w:asciiTheme="minorHAnsi" w:hAnsiTheme="minorHAnsi" w:cstheme="minorHAnsi"/>
                <w:color w:val="auto"/>
                <w:sz w:val="20"/>
                <w:szCs w:val="20"/>
              </w:rPr>
              <w:t>9º</w:t>
            </w:r>
          </w:p>
        </w:tc>
        <w:tc>
          <w:tcPr>
            <w:tcW w:w="1180" w:type="dxa"/>
            <w:shd w:val="clear" w:color="auto" w:fill="F2F2F2" w:themeFill="background1" w:themeFillShade="F2"/>
          </w:tcPr>
          <w:p w:rsidRPr="008B1CC2" w:rsidR="00022AE9" w:rsidP="008B1CC2" w:rsidRDefault="00022AE9" w14:paraId="6FAF1661"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F2F2F2" w:themeFill="background1" w:themeFillShade="F2"/>
          </w:tcPr>
          <w:p w:rsidRPr="008B1CC2" w:rsidR="00022AE9" w:rsidP="008B1CC2" w:rsidRDefault="00022AE9" w14:paraId="2AFA74DC"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F2F2F2" w:themeFill="background1" w:themeFillShade="F2"/>
          </w:tcPr>
          <w:p w:rsidRPr="008B1CC2" w:rsidR="00022AE9" w:rsidP="008B1CC2" w:rsidRDefault="00022AE9" w14:paraId="6561EBDE"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F2F2F2" w:themeFill="background1" w:themeFillShade="F2"/>
          </w:tcPr>
          <w:p w:rsidRPr="008B1CC2" w:rsidR="00022AE9" w:rsidP="008B1CC2" w:rsidRDefault="00022AE9" w14:paraId="78A29C94" w14:textId="77777777">
            <w:pPr>
              <w:spacing w:before="0" w:line="240" w:lineRule="auto"/>
              <w:jc w:val="center"/>
              <w:rPr>
                <w:rFonts w:eastAsia="Times New Roman" w:asciiTheme="minorHAnsi" w:hAnsiTheme="minorHAnsi" w:cstheme="minorHAnsi"/>
                <w:b/>
                <w:bCs/>
                <w:color w:val="auto"/>
                <w:sz w:val="20"/>
                <w:szCs w:val="20"/>
              </w:rPr>
            </w:pPr>
          </w:p>
        </w:tc>
        <w:tc>
          <w:tcPr>
            <w:tcW w:w="1180" w:type="dxa"/>
            <w:shd w:val="clear" w:color="auto" w:fill="F2F2F2" w:themeFill="background1" w:themeFillShade="F2"/>
          </w:tcPr>
          <w:p w:rsidRPr="008B1CC2" w:rsidR="00022AE9" w:rsidP="008B1CC2" w:rsidRDefault="00022AE9" w14:paraId="115DE06A" w14:textId="77777777">
            <w:pPr>
              <w:spacing w:before="0" w:line="240" w:lineRule="auto"/>
              <w:jc w:val="center"/>
              <w:rPr>
                <w:rFonts w:eastAsia="Times New Roman" w:asciiTheme="minorHAnsi" w:hAnsiTheme="minorHAnsi" w:cstheme="minorHAnsi"/>
                <w:color w:val="auto"/>
                <w:sz w:val="20"/>
                <w:szCs w:val="20"/>
              </w:rPr>
            </w:pPr>
          </w:p>
        </w:tc>
        <w:tc>
          <w:tcPr>
            <w:tcW w:w="1180" w:type="dxa"/>
            <w:shd w:val="clear" w:color="auto" w:fill="F2F2F2" w:themeFill="background1" w:themeFillShade="F2"/>
          </w:tcPr>
          <w:p w:rsidRPr="008B1CC2" w:rsidR="00022AE9" w:rsidP="008B1CC2" w:rsidRDefault="00022AE9" w14:paraId="597705B8" w14:textId="77777777">
            <w:pPr>
              <w:spacing w:before="0" w:line="240" w:lineRule="auto"/>
              <w:jc w:val="center"/>
              <w:rPr>
                <w:rFonts w:eastAsia="Times New Roman" w:asciiTheme="minorHAnsi" w:hAnsiTheme="minorHAnsi" w:cstheme="minorHAnsi"/>
                <w:color w:val="000000"/>
                <w:sz w:val="20"/>
                <w:szCs w:val="20"/>
              </w:rPr>
            </w:pPr>
          </w:p>
        </w:tc>
      </w:tr>
      <w:tr w:rsidRPr="008B1CC2" w:rsidR="00022AE9" w:rsidTr="008B6723" w14:paraId="71878965" w14:textId="77777777">
        <w:trPr>
          <w:cnfStyle w:val="000000100000" w:firstRow="0" w:lastRow="0" w:firstColumn="0" w:lastColumn="0" w:oddVBand="0" w:evenVBand="0" w:oddHBand="1" w:evenHBand="0" w:firstRowFirstColumn="0" w:firstRowLastColumn="0" w:lastRowFirstColumn="0" w:lastRowLastColumn="0"/>
          <w:trHeight w:val="285"/>
        </w:trPr>
        <w:tc>
          <w:tcPr>
            <w:tcW w:w="1160" w:type="dxa"/>
            <w:shd w:val="clear" w:color="auto" w:fill="BDD6EE" w:themeFill="accent1" w:themeFillTint="66"/>
            <w:hideMark/>
          </w:tcPr>
          <w:p w:rsidRPr="008B1CC2" w:rsidR="00022AE9" w:rsidP="008B1CC2" w:rsidRDefault="00022AE9" w14:paraId="509D98C6" w14:textId="77777777">
            <w:pPr>
              <w:spacing w:before="0" w:line="240" w:lineRule="auto"/>
              <w:jc w:val="center"/>
              <w:rPr>
                <w:rFonts w:eastAsia="Times New Roman" w:asciiTheme="minorHAnsi" w:hAnsiTheme="minorHAnsi" w:cstheme="minorHAnsi"/>
                <w:color w:val="auto"/>
                <w:sz w:val="20"/>
                <w:szCs w:val="20"/>
              </w:rPr>
            </w:pPr>
            <w:r w:rsidRPr="008B1CC2">
              <w:rPr>
                <w:rFonts w:eastAsia="Times New Roman" w:asciiTheme="minorHAnsi" w:hAnsiTheme="minorHAnsi" w:cstheme="minorHAnsi"/>
                <w:color w:val="auto"/>
                <w:sz w:val="20"/>
                <w:szCs w:val="20"/>
              </w:rPr>
              <w:t>XXXXX</w:t>
            </w:r>
          </w:p>
        </w:tc>
        <w:tc>
          <w:tcPr>
            <w:tcW w:w="4100" w:type="dxa"/>
            <w:shd w:val="clear" w:color="auto" w:fill="BDD6EE" w:themeFill="accent1" w:themeFillTint="66"/>
          </w:tcPr>
          <w:p w:rsidRPr="008B1CC2" w:rsidR="00022AE9" w:rsidP="008B1CC2" w:rsidRDefault="00022AE9" w14:paraId="48FAB41A" w14:textId="77777777">
            <w:pPr>
              <w:spacing w:before="0" w:line="240" w:lineRule="auto"/>
              <w:jc w:val="left"/>
              <w:rPr>
                <w:rFonts w:eastAsia="Times New Roman" w:asciiTheme="minorHAnsi" w:hAnsiTheme="minorHAnsi" w:cstheme="minorHAnsi"/>
                <w:color w:val="auto"/>
                <w:sz w:val="20"/>
                <w:szCs w:val="20"/>
              </w:rPr>
            </w:pPr>
          </w:p>
        </w:tc>
        <w:tc>
          <w:tcPr>
            <w:tcW w:w="1180" w:type="dxa"/>
            <w:shd w:val="clear" w:color="auto" w:fill="BDD6EE" w:themeFill="accent1" w:themeFillTint="66"/>
            <w:hideMark/>
          </w:tcPr>
          <w:p w:rsidRPr="008B1CC2" w:rsidR="00022AE9" w:rsidP="008B1CC2" w:rsidRDefault="00022AE9" w14:paraId="54DC30EC" w14:textId="77777777">
            <w:pPr>
              <w:spacing w:before="0" w:line="240" w:lineRule="auto"/>
              <w:jc w:val="center"/>
              <w:rPr>
                <w:rFonts w:eastAsia="Times New Roman" w:asciiTheme="minorHAnsi" w:hAnsiTheme="minorHAnsi" w:cstheme="minorHAnsi"/>
                <w:color w:val="auto"/>
                <w:sz w:val="20"/>
                <w:szCs w:val="20"/>
              </w:rPr>
            </w:pPr>
            <w:r w:rsidRPr="008B1CC2">
              <w:rPr>
                <w:rFonts w:eastAsia="Times New Roman" w:asciiTheme="minorHAnsi" w:hAnsiTheme="minorHAnsi" w:cstheme="minorHAnsi"/>
                <w:color w:val="auto"/>
                <w:sz w:val="20"/>
                <w:szCs w:val="20"/>
              </w:rPr>
              <w:t>9º</w:t>
            </w:r>
          </w:p>
        </w:tc>
        <w:tc>
          <w:tcPr>
            <w:tcW w:w="1180" w:type="dxa"/>
            <w:shd w:val="clear" w:color="auto" w:fill="BDD6EE" w:themeFill="accent1" w:themeFillTint="66"/>
          </w:tcPr>
          <w:p w:rsidRPr="008B1CC2" w:rsidR="00022AE9" w:rsidP="008B1CC2" w:rsidRDefault="00022AE9" w14:paraId="1E4DA1A8"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BDD6EE" w:themeFill="accent1" w:themeFillTint="66"/>
          </w:tcPr>
          <w:p w:rsidRPr="008B1CC2" w:rsidR="00022AE9" w:rsidP="008B1CC2" w:rsidRDefault="00022AE9" w14:paraId="233F6E4B"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BDD6EE" w:themeFill="accent1" w:themeFillTint="66"/>
          </w:tcPr>
          <w:p w:rsidRPr="008B1CC2" w:rsidR="00022AE9" w:rsidP="008B1CC2" w:rsidRDefault="00022AE9" w14:paraId="5376F8EE"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BDD6EE" w:themeFill="accent1" w:themeFillTint="66"/>
          </w:tcPr>
          <w:p w:rsidRPr="008B1CC2" w:rsidR="00022AE9" w:rsidP="008B1CC2" w:rsidRDefault="00022AE9" w14:paraId="16389975" w14:textId="77777777">
            <w:pPr>
              <w:spacing w:before="0" w:line="240" w:lineRule="auto"/>
              <w:jc w:val="center"/>
              <w:rPr>
                <w:rFonts w:eastAsia="Times New Roman" w:asciiTheme="minorHAnsi" w:hAnsiTheme="minorHAnsi" w:cstheme="minorHAnsi"/>
                <w:b/>
                <w:bCs/>
                <w:color w:val="auto"/>
                <w:sz w:val="20"/>
                <w:szCs w:val="20"/>
              </w:rPr>
            </w:pPr>
          </w:p>
        </w:tc>
        <w:tc>
          <w:tcPr>
            <w:tcW w:w="1180" w:type="dxa"/>
            <w:shd w:val="clear" w:color="auto" w:fill="BDD6EE" w:themeFill="accent1" w:themeFillTint="66"/>
          </w:tcPr>
          <w:p w:rsidRPr="008B1CC2" w:rsidR="00022AE9" w:rsidP="008B1CC2" w:rsidRDefault="00022AE9" w14:paraId="1463CC90" w14:textId="77777777">
            <w:pPr>
              <w:spacing w:before="0" w:line="240" w:lineRule="auto"/>
              <w:jc w:val="center"/>
              <w:rPr>
                <w:rFonts w:eastAsia="Times New Roman" w:asciiTheme="minorHAnsi" w:hAnsiTheme="minorHAnsi" w:cstheme="minorHAnsi"/>
                <w:color w:val="auto"/>
                <w:sz w:val="20"/>
                <w:szCs w:val="20"/>
              </w:rPr>
            </w:pPr>
          </w:p>
        </w:tc>
        <w:tc>
          <w:tcPr>
            <w:tcW w:w="1180" w:type="dxa"/>
            <w:shd w:val="clear" w:color="auto" w:fill="BDD6EE" w:themeFill="accent1" w:themeFillTint="66"/>
          </w:tcPr>
          <w:p w:rsidRPr="008B1CC2" w:rsidR="00022AE9" w:rsidP="008B1CC2" w:rsidRDefault="00022AE9" w14:paraId="53AB667C" w14:textId="77777777">
            <w:pPr>
              <w:spacing w:before="0" w:line="240" w:lineRule="auto"/>
              <w:jc w:val="center"/>
              <w:rPr>
                <w:rFonts w:eastAsia="Times New Roman" w:asciiTheme="minorHAnsi" w:hAnsiTheme="minorHAnsi" w:cstheme="minorHAnsi"/>
                <w:color w:val="000000"/>
                <w:sz w:val="20"/>
                <w:szCs w:val="20"/>
              </w:rPr>
            </w:pPr>
          </w:p>
        </w:tc>
      </w:tr>
      <w:tr w:rsidRPr="008B1CC2" w:rsidR="009003B7" w:rsidTr="008B6723" w14:paraId="58BB0994" w14:textId="77777777">
        <w:trPr>
          <w:trHeight w:val="285"/>
        </w:trPr>
        <w:tc>
          <w:tcPr>
            <w:tcW w:w="1160" w:type="dxa"/>
            <w:shd w:val="clear" w:color="auto" w:fill="F2F2F2" w:themeFill="background1" w:themeFillShade="F2"/>
            <w:hideMark/>
          </w:tcPr>
          <w:p w:rsidRPr="008B1CC2" w:rsidR="00022AE9" w:rsidP="008B1CC2" w:rsidRDefault="00022AE9" w14:paraId="77AEEC89" w14:textId="77777777">
            <w:pPr>
              <w:spacing w:before="0" w:line="240" w:lineRule="auto"/>
              <w:jc w:val="center"/>
              <w:rPr>
                <w:rFonts w:eastAsia="Times New Roman" w:asciiTheme="minorHAnsi" w:hAnsiTheme="minorHAnsi" w:cstheme="minorHAnsi"/>
                <w:color w:val="auto"/>
                <w:sz w:val="20"/>
                <w:szCs w:val="20"/>
              </w:rPr>
            </w:pPr>
            <w:r w:rsidRPr="008B1CC2">
              <w:rPr>
                <w:rFonts w:eastAsia="Times New Roman" w:asciiTheme="minorHAnsi" w:hAnsiTheme="minorHAnsi" w:cstheme="minorHAnsi"/>
                <w:color w:val="auto"/>
                <w:sz w:val="20"/>
                <w:szCs w:val="20"/>
              </w:rPr>
              <w:t>XXXXX</w:t>
            </w:r>
          </w:p>
        </w:tc>
        <w:tc>
          <w:tcPr>
            <w:tcW w:w="4100" w:type="dxa"/>
            <w:shd w:val="clear" w:color="auto" w:fill="F2F2F2" w:themeFill="background1" w:themeFillShade="F2"/>
          </w:tcPr>
          <w:p w:rsidRPr="008B1CC2" w:rsidR="00022AE9" w:rsidP="008B1CC2" w:rsidRDefault="00022AE9" w14:paraId="0CB545EC" w14:textId="77777777">
            <w:pPr>
              <w:spacing w:before="0" w:line="240" w:lineRule="auto"/>
              <w:jc w:val="left"/>
              <w:rPr>
                <w:rFonts w:eastAsia="Times New Roman" w:asciiTheme="minorHAnsi" w:hAnsiTheme="minorHAnsi" w:cstheme="minorHAnsi"/>
                <w:color w:val="auto"/>
                <w:sz w:val="20"/>
                <w:szCs w:val="20"/>
              </w:rPr>
            </w:pPr>
          </w:p>
        </w:tc>
        <w:tc>
          <w:tcPr>
            <w:tcW w:w="1180" w:type="dxa"/>
            <w:shd w:val="clear" w:color="auto" w:fill="F2F2F2" w:themeFill="background1" w:themeFillShade="F2"/>
            <w:hideMark/>
          </w:tcPr>
          <w:p w:rsidRPr="008B1CC2" w:rsidR="00022AE9" w:rsidP="008B1CC2" w:rsidRDefault="00022AE9" w14:paraId="214835D8" w14:textId="77777777">
            <w:pPr>
              <w:spacing w:before="0" w:line="240" w:lineRule="auto"/>
              <w:jc w:val="center"/>
              <w:rPr>
                <w:rFonts w:eastAsia="Times New Roman" w:asciiTheme="minorHAnsi" w:hAnsiTheme="minorHAnsi" w:cstheme="minorHAnsi"/>
                <w:color w:val="auto"/>
                <w:sz w:val="20"/>
                <w:szCs w:val="20"/>
              </w:rPr>
            </w:pPr>
            <w:r w:rsidRPr="008B1CC2">
              <w:rPr>
                <w:rFonts w:eastAsia="Times New Roman" w:asciiTheme="minorHAnsi" w:hAnsiTheme="minorHAnsi" w:cstheme="minorHAnsi"/>
                <w:color w:val="auto"/>
                <w:sz w:val="20"/>
                <w:szCs w:val="20"/>
              </w:rPr>
              <w:t>9º</w:t>
            </w:r>
          </w:p>
        </w:tc>
        <w:tc>
          <w:tcPr>
            <w:tcW w:w="1180" w:type="dxa"/>
            <w:shd w:val="clear" w:color="auto" w:fill="F2F2F2" w:themeFill="background1" w:themeFillShade="F2"/>
          </w:tcPr>
          <w:p w:rsidRPr="008B1CC2" w:rsidR="00022AE9" w:rsidP="008B1CC2" w:rsidRDefault="00022AE9" w14:paraId="6A466167"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F2F2F2" w:themeFill="background1" w:themeFillShade="F2"/>
          </w:tcPr>
          <w:p w:rsidRPr="008B1CC2" w:rsidR="00022AE9" w:rsidP="008B1CC2" w:rsidRDefault="00022AE9" w14:paraId="2913A6A1"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F2F2F2" w:themeFill="background1" w:themeFillShade="F2"/>
          </w:tcPr>
          <w:p w:rsidRPr="008B1CC2" w:rsidR="00022AE9" w:rsidP="008B1CC2" w:rsidRDefault="00022AE9" w14:paraId="71EC2BC7"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F2F2F2" w:themeFill="background1" w:themeFillShade="F2"/>
          </w:tcPr>
          <w:p w:rsidRPr="008B1CC2" w:rsidR="00022AE9" w:rsidP="008B1CC2" w:rsidRDefault="00022AE9" w14:paraId="0C586177" w14:textId="77777777">
            <w:pPr>
              <w:spacing w:before="0" w:line="240" w:lineRule="auto"/>
              <w:jc w:val="center"/>
              <w:rPr>
                <w:rFonts w:eastAsia="Times New Roman" w:asciiTheme="minorHAnsi" w:hAnsiTheme="minorHAnsi" w:cstheme="minorHAnsi"/>
                <w:b/>
                <w:bCs/>
                <w:color w:val="auto"/>
                <w:sz w:val="20"/>
                <w:szCs w:val="20"/>
              </w:rPr>
            </w:pPr>
          </w:p>
        </w:tc>
        <w:tc>
          <w:tcPr>
            <w:tcW w:w="1180" w:type="dxa"/>
            <w:shd w:val="clear" w:color="auto" w:fill="F2F2F2" w:themeFill="background1" w:themeFillShade="F2"/>
          </w:tcPr>
          <w:p w:rsidRPr="008B1CC2" w:rsidR="00022AE9" w:rsidP="008B1CC2" w:rsidRDefault="00022AE9" w14:paraId="359FC28F" w14:textId="77777777">
            <w:pPr>
              <w:spacing w:before="0" w:line="240" w:lineRule="auto"/>
              <w:jc w:val="center"/>
              <w:rPr>
                <w:rFonts w:eastAsia="Times New Roman" w:asciiTheme="minorHAnsi" w:hAnsiTheme="minorHAnsi" w:cstheme="minorHAnsi"/>
                <w:color w:val="auto"/>
                <w:sz w:val="20"/>
                <w:szCs w:val="20"/>
              </w:rPr>
            </w:pPr>
          </w:p>
        </w:tc>
        <w:tc>
          <w:tcPr>
            <w:tcW w:w="1180" w:type="dxa"/>
            <w:shd w:val="clear" w:color="auto" w:fill="F2F2F2" w:themeFill="background1" w:themeFillShade="F2"/>
          </w:tcPr>
          <w:p w:rsidRPr="008B1CC2" w:rsidR="00022AE9" w:rsidP="008B1CC2" w:rsidRDefault="00022AE9" w14:paraId="4CF7C7DB" w14:textId="77777777">
            <w:pPr>
              <w:spacing w:before="0" w:line="240" w:lineRule="auto"/>
              <w:jc w:val="center"/>
              <w:rPr>
                <w:rFonts w:eastAsia="Times New Roman" w:asciiTheme="minorHAnsi" w:hAnsiTheme="minorHAnsi" w:cstheme="minorHAnsi"/>
                <w:color w:val="000000"/>
                <w:sz w:val="20"/>
                <w:szCs w:val="20"/>
              </w:rPr>
            </w:pPr>
          </w:p>
        </w:tc>
      </w:tr>
      <w:tr w:rsidRPr="008B1CC2" w:rsidR="00022AE9" w:rsidTr="008B6723" w14:paraId="3062BCDB" w14:textId="77777777">
        <w:trPr>
          <w:cnfStyle w:val="000000100000" w:firstRow="0" w:lastRow="0" w:firstColumn="0" w:lastColumn="0" w:oddVBand="0" w:evenVBand="0" w:oddHBand="1" w:evenHBand="0" w:firstRowFirstColumn="0" w:firstRowLastColumn="0" w:lastRowFirstColumn="0" w:lastRowLastColumn="0"/>
          <w:trHeight w:val="285"/>
        </w:trPr>
        <w:tc>
          <w:tcPr>
            <w:tcW w:w="1160" w:type="dxa"/>
            <w:shd w:val="clear" w:color="auto" w:fill="BDD6EE" w:themeFill="accent1" w:themeFillTint="66"/>
            <w:hideMark/>
          </w:tcPr>
          <w:p w:rsidRPr="008B1CC2" w:rsidR="00022AE9" w:rsidP="008B1CC2" w:rsidRDefault="00022AE9" w14:paraId="1A6B579F" w14:textId="77777777">
            <w:pPr>
              <w:spacing w:before="0" w:line="240" w:lineRule="auto"/>
              <w:jc w:val="center"/>
              <w:rPr>
                <w:rFonts w:eastAsia="Times New Roman" w:asciiTheme="minorHAnsi" w:hAnsiTheme="minorHAnsi" w:cstheme="minorHAnsi"/>
                <w:color w:val="auto"/>
                <w:sz w:val="20"/>
                <w:szCs w:val="20"/>
              </w:rPr>
            </w:pPr>
            <w:r w:rsidRPr="008B1CC2">
              <w:rPr>
                <w:rFonts w:eastAsia="Times New Roman" w:asciiTheme="minorHAnsi" w:hAnsiTheme="minorHAnsi" w:cstheme="minorHAnsi"/>
                <w:color w:val="auto"/>
                <w:sz w:val="20"/>
                <w:szCs w:val="20"/>
              </w:rPr>
              <w:t>XXXXX</w:t>
            </w:r>
          </w:p>
        </w:tc>
        <w:tc>
          <w:tcPr>
            <w:tcW w:w="4100" w:type="dxa"/>
            <w:shd w:val="clear" w:color="auto" w:fill="BDD6EE" w:themeFill="accent1" w:themeFillTint="66"/>
          </w:tcPr>
          <w:p w:rsidRPr="008B1CC2" w:rsidR="00022AE9" w:rsidP="008B1CC2" w:rsidRDefault="00022AE9" w14:paraId="230D34F9" w14:textId="77777777">
            <w:pPr>
              <w:spacing w:before="0" w:line="240" w:lineRule="auto"/>
              <w:jc w:val="left"/>
              <w:rPr>
                <w:rFonts w:eastAsia="Times New Roman" w:asciiTheme="minorHAnsi" w:hAnsiTheme="minorHAnsi" w:cstheme="minorHAnsi"/>
                <w:color w:val="000000"/>
                <w:sz w:val="20"/>
                <w:szCs w:val="20"/>
              </w:rPr>
            </w:pPr>
          </w:p>
        </w:tc>
        <w:tc>
          <w:tcPr>
            <w:tcW w:w="1180" w:type="dxa"/>
            <w:shd w:val="clear" w:color="auto" w:fill="BDD6EE" w:themeFill="accent1" w:themeFillTint="66"/>
            <w:hideMark/>
          </w:tcPr>
          <w:p w:rsidRPr="008B1CC2" w:rsidR="00022AE9" w:rsidP="008B1CC2" w:rsidRDefault="00022AE9" w14:paraId="4CB5EF80" w14:textId="77777777">
            <w:pPr>
              <w:spacing w:before="0" w:line="240" w:lineRule="auto"/>
              <w:jc w:val="center"/>
              <w:rPr>
                <w:rFonts w:eastAsia="Times New Roman" w:asciiTheme="minorHAnsi" w:hAnsiTheme="minorHAnsi" w:cstheme="minorHAnsi"/>
                <w:color w:val="auto"/>
                <w:sz w:val="20"/>
                <w:szCs w:val="20"/>
              </w:rPr>
            </w:pPr>
            <w:r w:rsidRPr="008B1CC2">
              <w:rPr>
                <w:rFonts w:eastAsia="Times New Roman" w:asciiTheme="minorHAnsi" w:hAnsiTheme="minorHAnsi" w:cstheme="minorHAnsi"/>
                <w:color w:val="auto"/>
                <w:sz w:val="20"/>
                <w:szCs w:val="20"/>
              </w:rPr>
              <w:t>9º</w:t>
            </w:r>
          </w:p>
        </w:tc>
        <w:tc>
          <w:tcPr>
            <w:tcW w:w="1180" w:type="dxa"/>
            <w:shd w:val="clear" w:color="auto" w:fill="BDD6EE" w:themeFill="accent1" w:themeFillTint="66"/>
          </w:tcPr>
          <w:p w:rsidRPr="008B1CC2" w:rsidR="00022AE9" w:rsidP="008B1CC2" w:rsidRDefault="00022AE9" w14:paraId="7AB1E06E"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BDD6EE" w:themeFill="accent1" w:themeFillTint="66"/>
          </w:tcPr>
          <w:p w:rsidRPr="008B1CC2" w:rsidR="00022AE9" w:rsidP="008B1CC2" w:rsidRDefault="00022AE9" w14:paraId="14FBE17C"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BDD6EE" w:themeFill="accent1" w:themeFillTint="66"/>
          </w:tcPr>
          <w:p w:rsidRPr="008B1CC2" w:rsidR="00022AE9" w:rsidP="008B1CC2" w:rsidRDefault="00022AE9" w14:paraId="1E061FE6"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BDD6EE" w:themeFill="accent1" w:themeFillTint="66"/>
          </w:tcPr>
          <w:p w:rsidRPr="008B1CC2" w:rsidR="00022AE9" w:rsidP="008B1CC2" w:rsidRDefault="00022AE9" w14:paraId="6C0289D4" w14:textId="77777777">
            <w:pPr>
              <w:spacing w:before="0" w:line="240" w:lineRule="auto"/>
              <w:jc w:val="center"/>
              <w:rPr>
                <w:rFonts w:eastAsia="Times New Roman" w:asciiTheme="minorHAnsi" w:hAnsiTheme="minorHAnsi" w:cstheme="minorHAnsi"/>
                <w:b/>
                <w:bCs/>
                <w:color w:val="auto"/>
                <w:sz w:val="20"/>
                <w:szCs w:val="20"/>
              </w:rPr>
            </w:pPr>
          </w:p>
        </w:tc>
        <w:tc>
          <w:tcPr>
            <w:tcW w:w="1180" w:type="dxa"/>
            <w:shd w:val="clear" w:color="auto" w:fill="BDD6EE" w:themeFill="accent1" w:themeFillTint="66"/>
          </w:tcPr>
          <w:p w:rsidRPr="008B1CC2" w:rsidR="00022AE9" w:rsidP="008B1CC2" w:rsidRDefault="00022AE9" w14:paraId="386E6A99" w14:textId="77777777">
            <w:pPr>
              <w:spacing w:before="0" w:line="240" w:lineRule="auto"/>
              <w:jc w:val="center"/>
              <w:rPr>
                <w:rFonts w:eastAsia="Times New Roman" w:asciiTheme="minorHAnsi" w:hAnsiTheme="minorHAnsi" w:cstheme="minorHAnsi"/>
                <w:color w:val="auto"/>
                <w:sz w:val="20"/>
                <w:szCs w:val="20"/>
              </w:rPr>
            </w:pPr>
          </w:p>
        </w:tc>
        <w:tc>
          <w:tcPr>
            <w:tcW w:w="1180" w:type="dxa"/>
            <w:shd w:val="clear" w:color="auto" w:fill="BDD6EE" w:themeFill="accent1" w:themeFillTint="66"/>
          </w:tcPr>
          <w:p w:rsidRPr="008B1CC2" w:rsidR="00022AE9" w:rsidP="008B1CC2" w:rsidRDefault="00022AE9" w14:paraId="7EFC4EAA" w14:textId="77777777">
            <w:pPr>
              <w:spacing w:before="0" w:line="240" w:lineRule="auto"/>
              <w:jc w:val="center"/>
              <w:rPr>
                <w:rFonts w:eastAsia="Times New Roman" w:asciiTheme="minorHAnsi" w:hAnsiTheme="minorHAnsi" w:cstheme="minorHAnsi"/>
                <w:color w:val="000000"/>
                <w:sz w:val="20"/>
                <w:szCs w:val="20"/>
              </w:rPr>
            </w:pPr>
          </w:p>
        </w:tc>
      </w:tr>
      <w:tr w:rsidRPr="008B1CC2" w:rsidR="009003B7" w:rsidTr="008B6723" w14:paraId="4F19D051" w14:textId="77777777">
        <w:trPr>
          <w:trHeight w:val="285"/>
        </w:trPr>
        <w:tc>
          <w:tcPr>
            <w:tcW w:w="1160" w:type="dxa"/>
            <w:shd w:val="clear" w:color="auto" w:fill="F2F2F2" w:themeFill="background1" w:themeFillShade="F2"/>
            <w:hideMark/>
          </w:tcPr>
          <w:p w:rsidRPr="008B1CC2" w:rsidR="00022AE9" w:rsidP="008B1CC2" w:rsidRDefault="00022AE9" w14:paraId="56F3E304" w14:textId="77777777">
            <w:pPr>
              <w:spacing w:before="0" w:line="240" w:lineRule="auto"/>
              <w:jc w:val="center"/>
              <w:rPr>
                <w:rFonts w:eastAsia="Times New Roman" w:asciiTheme="minorHAnsi" w:hAnsiTheme="minorHAnsi" w:cstheme="minorHAnsi"/>
                <w:color w:val="auto"/>
                <w:sz w:val="20"/>
                <w:szCs w:val="20"/>
              </w:rPr>
            </w:pPr>
            <w:r w:rsidRPr="008B1CC2">
              <w:rPr>
                <w:rFonts w:eastAsia="Times New Roman" w:asciiTheme="minorHAnsi" w:hAnsiTheme="minorHAnsi" w:cstheme="minorHAnsi"/>
                <w:color w:val="auto"/>
                <w:sz w:val="20"/>
                <w:szCs w:val="20"/>
              </w:rPr>
              <w:t>XXXXX</w:t>
            </w:r>
          </w:p>
        </w:tc>
        <w:tc>
          <w:tcPr>
            <w:tcW w:w="4100" w:type="dxa"/>
            <w:shd w:val="clear" w:color="auto" w:fill="F2F2F2" w:themeFill="background1" w:themeFillShade="F2"/>
          </w:tcPr>
          <w:p w:rsidRPr="008B1CC2" w:rsidR="00022AE9" w:rsidP="008B1CC2" w:rsidRDefault="00022AE9" w14:paraId="6558F8E7" w14:textId="77777777">
            <w:pPr>
              <w:spacing w:before="0" w:line="240" w:lineRule="auto"/>
              <w:jc w:val="left"/>
              <w:rPr>
                <w:rFonts w:eastAsia="Times New Roman" w:asciiTheme="minorHAnsi" w:hAnsiTheme="minorHAnsi" w:cstheme="minorHAnsi"/>
                <w:color w:val="000000"/>
                <w:sz w:val="20"/>
                <w:szCs w:val="20"/>
              </w:rPr>
            </w:pPr>
          </w:p>
        </w:tc>
        <w:tc>
          <w:tcPr>
            <w:tcW w:w="1180" w:type="dxa"/>
            <w:shd w:val="clear" w:color="auto" w:fill="F2F2F2" w:themeFill="background1" w:themeFillShade="F2"/>
            <w:hideMark/>
          </w:tcPr>
          <w:p w:rsidRPr="008B1CC2" w:rsidR="00022AE9" w:rsidP="008B1CC2" w:rsidRDefault="00022AE9" w14:paraId="215197B4" w14:textId="77777777">
            <w:pPr>
              <w:spacing w:before="0" w:line="240" w:lineRule="auto"/>
              <w:jc w:val="center"/>
              <w:rPr>
                <w:rFonts w:eastAsia="Times New Roman" w:asciiTheme="minorHAnsi" w:hAnsiTheme="minorHAnsi" w:cstheme="minorHAnsi"/>
                <w:color w:val="auto"/>
                <w:sz w:val="20"/>
                <w:szCs w:val="20"/>
              </w:rPr>
            </w:pPr>
            <w:r w:rsidRPr="008B1CC2">
              <w:rPr>
                <w:rFonts w:eastAsia="Times New Roman" w:asciiTheme="minorHAnsi" w:hAnsiTheme="minorHAnsi" w:cstheme="minorHAnsi"/>
                <w:color w:val="auto"/>
                <w:sz w:val="20"/>
                <w:szCs w:val="20"/>
              </w:rPr>
              <w:t>9º</w:t>
            </w:r>
          </w:p>
        </w:tc>
        <w:tc>
          <w:tcPr>
            <w:tcW w:w="1180" w:type="dxa"/>
            <w:shd w:val="clear" w:color="auto" w:fill="F2F2F2" w:themeFill="background1" w:themeFillShade="F2"/>
          </w:tcPr>
          <w:p w:rsidRPr="008B1CC2" w:rsidR="00022AE9" w:rsidP="008B1CC2" w:rsidRDefault="00022AE9" w14:paraId="52358970"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F2F2F2" w:themeFill="background1" w:themeFillShade="F2"/>
          </w:tcPr>
          <w:p w:rsidRPr="008B1CC2" w:rsidR="00022AE9" w:rsidP="008B1CC2" w:rsidRDefault="00022AE9" w14:paraId="6AE67E9A"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F2F2F2" w:themeFill="background1" w:themeFillShade="F2"/>
          </w:tcPr>
          <w:p w:rsidRPr="008B1CC2" w:rsidR="00022AE9" w:rsidP="008B1CC2" w:rsidRDefault="00022AE9" w14:paraId="2793CFE2"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F2F2F2" w:themeFill="background1" w:themeFillShade="F2"/>
          </w:tcPr>
          <w:p w:rsidRPr="008B1CC2" w:rsidR="00022AE9" w:rsidP="008B1CC2" w:rsidRDefault="00022AE9" w14:paraId="6C9AE757" w14:textId="77777777">
            <w:pPr>
              <w:spacing w:before="0" w:line="240" w:lineRule="auto"/>
              <w:jc w:val="center"/>
              <w:rPr>
                <w:rFonts w:eastAsia="Times New Roman" w:asciiTheme="minorHAnsi" w:hAnsiTheme="minorHAnsi" w:cstheme="minorHAnsi"/>
                <w:b/>
                <w:bCs/>
                <w:color w:val="auto"/>
                <w:sz w:val="20"/>
                <w:szCs w:val="20"/>
              </w:rPr>
            </w:pPr>
          </w:p>
        </w:tc>
        <w:tc>
          <w:tcPr>
            <w:tcW w:w="1180" w:type="dxa"/>
            <w:shd w:val="clear" w:color="auto" w:fill="F2F2F2" w:themeFill="background1" w:themeFillShade="F2"/>
          </w:tcPr>
          <w:p w:rsidRPr="008B1CC2" w:rsidR="00022AE9" w:rsidP="008B1CC2" w:rsidRDefault="00022AE9" w14:paraId="0DA9F76F" w14:textId="77777777">
            <w:pPr>
              <w:spacing w:before="0" w:line="240" w:lineRule="auto"/>
              <w:jc w:val="center"/>
              <w:rPr>
                <w:rFonts w:eastAsia="Times New Roman" w:asciiTheme="minorHAnsi" w:hAnsiTheme="minorHAnsi" w:cstheme="minorHAnsi"/>
                <w:color w:val="auto"/>
                <w:sz w:val="20"/>
                <w:szCs w:val="20"/>
              </w:rPr>
            </w:pPr>
          </w:p>
        </w:tc>
        <w:tc>
          <w:tcPr>
            <w:tcW w:w="1180" w:type="dxa"/>
            <w:shd w:val="clear" w:color="auto" w:fill="F2F2F2" w:themeFill="background1" w:themeFillShade="F2"/>
          </w:tcPr>
          <w:p w:rsidRPr="008B1CC2" w:rsidR="00022AE9" w:rsidP="008B1CC2" w:rsidRDefault="00022AE9" w14:paraId="4C86167E" w14:textId="77777777">
            <w:pPr>
              <w:spacing w:before="0" w:line="240" w:lineRule="auto"/>
              <w:jc w:val="center"/>
              <w:rPr>
                <w:rFonts w:eastAsia="Times New Roman" w:asciiTheme="minorHAnsi" w:hAnsiTheme="minorHAnsi" w:cstheme="minorHAnsi"/>
                <w:color w:val="000000"/>
                <w:sz w:val="20"/>
                <w:szCs w:val="20"/>
              </w:rPr>
            </w:pPr>
          </w:p>
        </w:tc>
      </w:tr>
      <w:tr w:rsidRPr="008B1CC2" w:rsidR="00022AE9" w:rsidTr="008B6723" w14:paraId="547FA8A6" w14:textId="77777777">
        <w:trPr>
          <w:cnfStyle w:val="000000100000" w:firstRow="0" w:lastRow="0" w:firstColumn="0" w:lastColumn="0" w:oddVBand="0" w:evenVBand="0" w:oddHBand="1" w:evenHBand="0" w:firstRowFirstColumn="0" w:firstRowLastColumn="0" w:lastRowFirstColumn="0" w:lastRowLastColumn="0"/>
          <w:trHeight w:val="285"/>
        </w:trPr>
        <w:tc>
          <w:tcPr>
            <w:tcW w:w="1160" w:type="dxa"/>
            <w:shd w:val="clear" w:color="auto" w:fill="BDD6EE" w:themeFill="accent1" w:themeFillTint="66"/>
            <w:hideMark/>
          </w:tcPr>
          <w:p w:rsidRPr="008B1CC2" w:rsidR="00022AE9" w:rsidP="008B1CC2" w:rsidRDefault="00022AE9" w14:paraId="2C598686" w14:textId="77777777">
            <w:pPr>
              <w:spacing w:before="0" w:line="240" w:lineRule="auto"/>
              <w:jc w:val="center"/>
              <w:rPr>
                <w:rFonts w:eastAsia="Times New Roman" w:asciiTheme="minorHAnsi" w:hAnsiTheme="minorHAnsi" w:cstheme="minorHAnsi"/>
                <w:color w:val="auto"/>
                <w:sz w:val="20"/>
                <w:szCs w:val="20"/>
              </w:rPr>
            </w:pPr>
            <w:r w:rsidRPr="008B1CC2">
              <w:rPr>
                <w:rFonts w:eastAsia="Times New Roman" w:asciiTheme="minorHAnsi" w:hAnsiTheme="minorHAnsi" w:cstheme="minorHAnsi"/>
                <w:color w:val="auto"/>
                <w:sz w:val="20"/>
                <w:szCs w:val="20"/>
              </w:rPr>
              <w:t>XXXXX</w:t>
            </w:r>
          </w:p>
        </w:tc>
        <w:tc>
          <w:tcPr>
            <w:tcW w:w="4100" w:type="dxa"/>
            <w:shd w:val="clear" w:color="auto" w:fill="BDD6EE" w:themeFill="accent1" w:themeFillTint="66"/>
          </w:tcPr>
          <w:p w:rsidRPr="008B1CC2" w:rsidR="00022AE9" w:rsidP="008B1CC2" w:rsidRDefault="00022AE9" w14:paraId="018A8705" w14:textId="77777777">
            <w:pPr>
              <w:spacing w:before="0" w:line="240" w:lineRule="auto"/>
              <w:jc w:val="left"/>
              <w:rPr>
                <w:rFonts w:eastAsia="Times New Roman" w:asciiTheme="minorHAnsi" w:hAnsiTheme="minorHAnsi" w:cstheme="minorHAnsi"/>
                <w:color w:val="000000"/>
                <w:sz w:val="20"/>
                <w:szCs w:val="20"/>
              </w:rPr>
            </w:pPr>
          </w:p>
        </w:tc>
        <w:tc>
          <w:tcPr>
            <w:tcW w:w="1180" w:type="dxa"/>
            <w:shd w:val="clear" w:color="auto" w:fill="BDD6EE" w:themeFill="accent1" w:themeFillTint="66"/>
            <w:hideMark/>
          </w:tcPr>
          <w:p w:rsidRPr="008B1CC2" w:rsidR="00022AE9" w:rsidP="008B1CC2" w:rsidRDefault="00022AE9" w14:paraId="3A6A711B" w14:textId="77777777">
            <w:pPr>
              <w:spacing w:before="0" w:line="240" w:lineRule="auto"/>
              <w:jc w:val="center"/>
              <w:rPr>
                <w:rFonts w:eastAsia="Times New Roman" w:asciiTheme="minorHAnsi" w:hAnsiTheme="minorHAnsi" w:cstheme="minorHAnsi"/>
                <w:color w:val="auto"/>
                <w:sz w:val="20"/>
                <w:szCs w:val="20"/>
              </w:rPr>
            </w:pPr>
            <w:r w:rsidRPr="008B1CC2">
              <w:rPr>
                <w:rFonts w:eastAsia="Times New Roman" w:asciiTheme="minorHAnsi" w:hAnsiTheme="minorHAnsi" w:cstheme="minorHAnsi"/>
                <w:color w:val="auto"/>
                <w:sz w:val="20"/>
                <w:szCs w:val="20"/>
              </w:rPr>
              <w:t>9º</w:t>
            </w:r>
          </w:p>
        </w:tc>
        <w:tc>
          <w:tcPr>
            <w:tcW w:w="1180" w:type="dxa"/>
            <w:shd w:val="clear" w:color="auto" w:fill="BDD6EE" w:themeFill="accent1" w:themeFillTint="66"/>
          </w:tcPr>
          <w:p w:rsidRPr="008B1CC2" w:rsidR="00022AE9" w:rsidP="008B1CC2" w:rsidRDefault="00022AE9" w14:paraId="2081EBAF"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BDD6EE" w:themeFill="accent1" w:themeFillTint="66"/>
          </w:tcPr>
          <w:p w:rsidRPr="008B1CC2" w:rsidR="00022AE9" w:rsidP="008B1CC2" w:rsidRDefault="00022AE9" w14:paraId="333B5378"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BDD6EE" w:themeFill="accent1" w:themeFillTint="66"/>
          </w:tcPr>
          <w:p w:rsidRPr="008B1CC2" w:rsidR="00022AE9" w:rsidP="008B1CC2" w:rsidRDefault="00022AE9" w14:paraId="05FDF398"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BDD6EE" w:themeFill="accent1" w:themeFillTint="66"/>
          </w:tcPr>
          <w:p w:rsidRPr="008B1CC2" w:rsidR="00022AE9" w:rsidP="008B1CC2" w:rsidRDefault="00022AE9" w14:paraId="7A76CF41" w14:textId="77777777">
            <w:pPr>
              <w:spacing w:before="0" w:line="240" w:lineRule="auto"/>
              <w:jc w:val="center"/>
              <w:rPr>
                <w:rFonts w:eastAsia="Times New Roman" w:asciiTheme="minorHAnsi" w:hAnsiTheme="minorHAnsi" w:cstheme="minorHAnsi"/>
                <w:b/>
                <w:bCs/>
                <w:color w:val="auto"/>
                <w:sz w:val="20"/>
                <w:szCs w:val="20"/>
              </w:rPr>
            </w:pPr>
          </w:p>
        </w:tc>
        <w:tc>
          <w:tcPr>
            <w:tcW w:w="1180" w:type="dxa"/>
            <w:shd w:val="clear" w:color="auto" w:fill="BDD6EE" w:themeFill="accent1" w:themeFillTint="66"/>
          </w:tcPr>
          <w:p w:rsidRPr="008B1CC2" w:rsidR="00022AE9" w:rsidP="008B1CC2" w:rsidRDefault="00022AE9" w14:paraId="3AF9E3EE" w14:textId="77777777">
            <w:pPr>
              <w:spacing w:before="0" w:line="240" w:lineRule="auto"/>
              <w:jc w:val="center"/>
              <w:rPr>
                <w:rFonts w:eastAsia="Times New Roman" w:asciiTheme="minorHAnsi" w:hAnsiTheme="minorHAnsi" w:cstheme="minorHAnsi"/>
                <w:color w:val="auto"/>
                <w:sz w:val="20"/>
                <w:szCs w:val="20"/>
              </w:rPr>
            </w:pPr>
          </w:p>
        </w:tc>
        <w:tc>
          <w:tcPr>
            <w:tcW w:w="1180" w:type="dxa"/>
            <w:shd w:val="clear" w:color="auto" w:fill="BDD6EE" w:themeFill="accent1" w:themeFillTint="66"/>
          </w:tcPr>
          <w:p w:rsidRPr="008B1CC2" w:rsidR="00022AE9" w:rsidP="008B1CC2" w:rsidRDefault="00022AE9" w14:paraId="1FA9E9EB" w14:textId="77777777">
            <w:pPr>
              <w:spacing w:before="0" w:line="240" w:lineRule="auto"/>
              <w:jc w:val="center"/>
              <w:rPr>
                <w:rFonts w:eastAsia="Times New Roman" w:asciiTheme="minorHAnsi" w:hAnsiTheme="minorHAnsi" w:cstheme="minorHAnsi"/>
                <w:color w:val="000000"/>
                <w:sz w:val="20"/>
                <w:szCs w:val="20"/>
              </w:rPr>
            </w:pPr>
          </w:p>
        </w:tc>
      </w:tr>
      <w:tr w:rsidRPr="008B1CC2" w:rsidR="009003B7" w:rsidTr="008B6723" w14:paraId="1E6E88FD" w14:textId="77777777">
        <w:trPr>
          <w:trHeight w:val="285"/>
        </w:trPr>
        <w:tc>
          <w:tcPr>
            <w:tcW w:w="1160" w:type="dxa"/>
            <w:shd w:val="clear" w:color="auto" w:fill="F2F2F2" w:themeFill="background1" w:themeFillShade="F2"/>
            <w:hideMark/>
          </w:tcPr>
          <w:p w:rsidRPr="008B1CC2" w:rsidR="00022AE9" w:rsidP="008B1CC2" w:rsidRDefault="00022AE9" w14:paraId="4075BEB3" w14:textId="77777777">
            <w:pPr>
              <w:spacing w:before="0" w:line="240" w:lineRule="auto"/>
              <w:jc w:val="center"/>
              <w:rPr>
                <w:rFonts w:eastAsia="Times New Roman" w:asciiTheme="minorHAnsi" w:hAnsiTheme="minorHAnsi" w:cstheme="minorHAnsi"/>
                <w:color w:val="auto"/>
                <w:sz w:val="20"/>
                <w:szCs w:val="20"/>
              </w:rPr>
            </w:pPr>
            <w:r w:rsidRPr="008B1CC2">
              <w:rPr>
                <w:rFonts w:eastAsia="Times New Roman" w:asciiTheme="minorHAnsi" w:hAnsiTheme="minorHAnsi" w:cstheme="minorHAnsi"/>
                <w:color w:val="auto"/>
                <w:sz w:val="20"/>
                <w:szCs w:val="20"/>
              </w:rPr>
              <w:t>XXXXX</w:t>
            </w:r>
          </w:p>
        </w:tc>
        <w:tc>
          <w:tcPr>
            <w:tcW w:w="4100" w:type="dxa"/>
            <w:shd w:val="clear" w:color="auto" w:fill="F2F2F2" w:themeFill="background1" w:themeFillShade="F2"/>
          </w:tcPr>
          <w:p w:rsidRPr="008B1CC2" w:rsidR="00022AE9" w:rsidP="008B1CC2" w:rsidRDefault="00022AE9" w14:paraId="00219D11" w14:textId="77777777">
            <w:pPr>
              <w:spacing w:before="0" w:line="240" w:lineRule="auto"/>
              <w:jc w:val="left"/>
              <w:rPr>
                <w:rFonts w:eastAsia="Times New Roman" w:asciiTheme="minorHAnsi" w:hAnsiTheme="minorHAnsi" w:cstheme="minorHAnsi"/>
                <w:color w:val="000000"/>
                <w:sz w:val="20"/>
                <w:szCs w:val="20"/>
              </w:rPr>
            </w:pPr>
          </w:p>
        </w:tc>
        <w:tc>
          <w:tcPr>
            <w:tcW w:w="1180" w:type="dxa"/>
            <w:shd w:val="clear" w:color="auto" w:fill="F2F2F2" w:themeFill="background1" w:themeFillShade="F2"/>
            <w:hideMark/>
          </w:tcPr>
          <w:p w:rsidRPr="008B1CC2" w:rsidR="00022AE9" w:rsidP="008B1CC2" w:rsidRDefault="00022AE9" w14:paraId="249345F5" w14:textId="77777777">
            <w:pPr>
              <w:spacing w:before="0" w:line="240" w:lineRule="auto"/>
              <w:jc w:val="center"/>
              <w:rPr>
                <w:rFonts w:eastAsia="Times New Roman" w:asciiTheme="minorHAnsi" w:hAnsiTheme="minorHAnsi" w:cstheme="minorHAnsi"/>
                <w:color w:val="auto"/>
                <w:sz w:val="20"/>
                <w:szCs w:val="20"/>
              </w:rPr>
            </w:pPr>
            <w:r w:rsidRPr="008B1CC2">
              <w:rPr>
                <w:rFonts w:eastAsia="Times New Roman" w:asciiTheme="minorHAnsi" w:hAnsiTheme="minorHAnsi" w:cstheme="minorHAnsi"/>
                <w:color w:val="auto"/>
                <w:sz w:val="20"/>
                <w:szCs w:val="20"/>
              </w:rPr>
              <w:t>10º</w:t>
            </w:r>
          </w:p>
        </w:tc>
        <w:tc>
          <w:tcPr>
            <w:tcW w:w="1180" w:type="dxa"/>
            <w:shd w:val="clear" w:color="auto" w:fill="F2F2F2" w:themeFill="background1" w:themeFillShade="F2"/>
          </w:tcPr>
          <w:p w:rsidRPr="008B1CC2" w:rsidR="00022AE9" w:rsidP="008B1CC2" w:rsidRDefault="00022AE9" w14:paraId="40EF84FF"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F2F2F2" w:themeFill="background1" w:themeFillShade="F2"/>
          </w:tcPr>
          <w:p w:rsidRPr="008B1CC2" w:rsidR="00022AE9" w:rsidP="008B1CC2" w:rsidRDefault="00022AE9" w14:paraId="3FCE0D51"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F2F2F2" w:themeFill="background1" w:themeFillShade="F2"/>
          </w:tcPr>
          <w:p w:rsidRPr="008B1CC2" w:rsidR="00022AE9" w:rsidP="008B1CC2" w:rsidRDefault="00022AE9" w14:paraId="5EE1BEBB"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F2F2F2" w:themeFill="background1" w:themeFillShade="F2"/>
          </w:tcPr>
          <w:p w:rsidRPr="008B1CC2" w:rsidR="00022AE9" w:rsidP="008B1CC2" w:rsidRDefault="00022AE9" w14:paraId="155EF1C4" w14:textId="77777777">
            <w:pPr>
              <w:spacing w:before="0" w:line="240" w:lineRule="auto"/>
              <w:jc w:val="center"/>
              <w:rPr>
                <w:rFonts w:eastAsia="Times New Roman" w:asciiTheme="minorHAnsi" w:hAnsiTheme="minorHAnsi" w:cstheme="minorHAnsi"/>
                <w:b/>
                <w:bCs/>
                <w:color w:val="auto"/>
                <w:sz w:val="20"/>
                <w:szCs w:val="20"/>
              </w:rPr>
            </w:pPr>
          </w:p>
        </w:tc>
        <w:tc>
          <w:tcPr>
            <w:tcW w:w="1180" w:type="dxa"/>
            <w:shd w:val="clear" w:color="auto" w:fill="F2F2F2" w:themeFill="background1" w:themeFillShade="F2"/>
          </w:tcPr>
          <w:p w:rsidRPr="008B1CC2" w:rsidR="00022AE9" w:rsidP="008B1CC2" w:rsidRDefault="00022AE9" w14:paraId="766D99E8" w14:textId="77777777">
            <w:pPr>
              <w:spacing w:before="0" w:line="240" w:lineRule="auto"/>
              <w:jc w:val="center"/>
              <w:rPr>
                <w:rFonts w:eastAsia="Times New Roman" w:asciiTheme="minorHAnsi" w:hAnsiTheme="minorHAnsi" w:cstheme="minorHAnsi"/>
                <w:color w:val="auto"/>
                <w:sz w:val="20"/>
                <w:szCs w:val="20"/>
              </w:rPr>
            </w:pPr>
          </w:p>
        </w:tc>
        <w:tc>
          <w:tcPr>
            <w:tcW w:w="1180" w:type="dxa"/>
            <w:shd w:val="clear" w:color="auto" w:fill="F2F2F2" w:themeFill="background1" w:themeFillShade="F2"/>
          </w:tcPr>
          <w:p w:rsidRPr="008B1CC2" w:rsidR="00022AE9" w:rsidP="008B1CC2" w:rsidRDefault="00022AE9" w14:paraId="65B651D7" w14:textId="77777777">
            <w:pPr>
              <w:spacing w:before="0" w:line="240" w:lineRule="auto"/>
              <w:jc w:val="center"/>
              <w:rPr>
                <w:rFonts w:eastAsia="Times New Roman" w:asciiTheme="minorHAnsi" w:hAnsiTheme="minorHAnsi" w:cstheme="minorHAnsi"/>
                <w:color w:val="000000"/>
                <w:sz w:val="20"/>
                <w:szCs w:val="20"/>
              </w:rPr>
            </w:pPr>
          </w:p>
        </w:tc>
      </w:tr>
      <w:tr w:rsidRPr="008B1CC2" w:rsidR="00022AE9" w:rsidTr="008B6723" w14:paraId="63F3CF87" w14:textId="77777777">
        <w:trPr>
          <w:cnfStyle w:val="000000100000" w:firstRow="0" w:lastRow="0" w:firstColumn="0" w:lastColumn="0" w:oddVBand="0" w:evenVBand="0" w:oddHBand="1" w:evenHBand="0" w:firstRowFirstColumn="0" w:firstRowLastColumn="0" w:lastRowFirstColumn="0" w:lastRowLastColumn="0"/>
          <w:trHeight w:val="285"/>
        </w:trPr>
        <w:tc>
          <w:tcPr>
            <w:tcW w:w="1160" w:type="dxa"/>
            <w:shd w:val="clear" w:color="auto" w:fill="BDD6EE" w:themeFill="accent1" w:themeFillTint="66"/>
            <w:hideMark/>
          </w:tcPr>
          <w:p w:rsidRPr="008B1CC2" w:rsidR="00022AE9" w:rsidP="008B1CC2" w:rsidRDefault="00022AE9" w14:paraId="118A0A42" w14:textId="77777777">
            <w:pPr>
              <w:spacing w:before="0" w:line="240" w:lineRule="auto"/>
              <w:jc w:val="center"/>
              <w:rPr>
                <w:rFonts w:eastAsia="Times New Roman" w:asciiTheme="minorHAnsi" w:hAnsiTheme="minorHAnsi" w:cstheme="minorHAnsi"/>
                <w:color w:val="auto"/>
                <w:sz w:val="20"/>
                <w:szCs w:val="20"/>
              </w:rPr>
            </w:pPr>
            <w:r w:rsidRPr="008B1CC2">
              <w:rPr>
                <w:rFonts w:eastAsia="Times New Roman" w:asciiTheme="minorHAnsi" w:hAnsiTheme="minorHAnsi" w:cstheme="minorHAnsi"/>
                <w:color w:val="auto"/>
                <w:sz w:val="20"/>
                <w:szCs w:val="20"/>
              </w:rPr>
              <w:t>XXXXX</w:t>
            </w:r>
          </w:p>
        </w:tc>
        <w:tc>
          <w:tcPr>
            <w:tcW w:w="4100" w:type="dxa"/>
            <w:shd w:val="clear" w:color="auto" w:fill="BDD6EE" w:themeFill="accent1" w:themeFillTint="66"/>
          </w:tcPr>
          <w:p w:rsidRPr="008B1CC2" w:rsidR="00022AE9" w:rsidP="008B1CC2" w:rsidRDefault="00022AE9" w14:paraId="77B8503A" w14:textId="77777777">
            <w:pPr>
              <w:spacing w:before="0" w:line="240" w:lineRule="auto"/>
              <w:jc w:val="left"/>
              <w:rPr>
                <w:rFonts w:eastAsia="Times New Roman" w:asciiTheme="minorHAnsi" w:hAnsiTheme="minorHAnsi" w:cstheme="minorHAnsi"/>
                <w:color w:val="000000"/>
                <w:sz w:val="20"/>
                <w:szCs w:val="20"/>
              </w:rPr>
            </w:pPr>
          </w:p>
        </w:tc>
        <w:tc>
          <w:tcPr>
            <w:tcW w:w="1180" w:type="dxa"/>
            <w:shd w:val="clear" w:color="auto" w:fill="BDD6EE" w:themeFill="accent1" w:themeFillTint="66"/>
            <w:hideMark/>
          </w:tcPr>
          <w:p w:rsidRPr="008B1CC2" w:rsidR="00022AE9" w:rsidP="008B1CC2" w:rsidRDefault="00022AE9" w14:paraId="74EAC17F" w14:textId="77777777">
            <w:pPr>
              <w:spacing w:before="0" w:line="240" w:lineRule="auto"/>
              <w:jc w:val="center"/>
              <w:rPr>
                <w:rFonts w:eastAsia="Times New Roman" w:asciiTheme="minorHAnsi" w:hAnsiTheme="minorHAnsi" w:cstheme="minorHAnsi"/>
                <w:color w:val="auto"/>
                <w:sz w:val="20"/>
                <w:szCs w:val="20"/>
              </w:rPr>
            </w:pPr>
            <w:r w:rsidRPr="008B1CC2">
              <w:rPr>
                <w:rFonts w:eastAsia="Times New Roman" w:asciiTheme="minorHAnsi" w:hAnsiTheme="minorHAnsi" w:cstheme="minorHAnsi"/>
                <w:color w:val="auto"/>
                <w:sz w:val="20"/>
                <w:szCs w:val="20"/>
              </w:rPr>
              <w:t>10º</w:t>
            </w:r>
          </w:p>
        </w:tc>
        <w:tc>
          <w:tcPr>
            <w:tcW w:w="1180" w:type="dxa"/>
            <w:shd w:val="clear" w:color="auto" w:fill="BDD6EE" w:themeFill="accent1" w:themeFillTint="66"/>
          </w:tcPr>
          <w:p w:rsidRPr="008B1CC2" w:rsidR="00022AE9" w:rsidP="008B1CC2" w:rsidRDefault="00022AE9" w14:paraId="6D0E0BDC"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BDD6EE" w:themeFill="accent1" w:themeFillTint="66"/>
          </w:tcPr>
          <w:p w:rsidRPr="008B1CC2" w:rsidR="00022AE9" w:rsidP="008B1CC2" w:rsidRDefault="00022AE9" w14:paraId="4EE9F853"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BDD6EE" w:themeFill="accent1" w:themeFillTint="66"/>
          </w:tcPr>
          <w:p w:rsidRPr="008B1CC2" w:rsidR="00022AE9" w:rsidP="008B1CC2" w:rsidRDefault="00022AE9" w14:paraId="00E8564F"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BDD6EE" w:themeFill="accent1" w:themeFillTint="66"/>
          </w:tcPr>
          <w:p w:rsidRPr="008B1CC2" w:rsidR="00022AE9" w:rsidP="008B1CC2" w:rsidRDefault="00022AE9" w14:paraId="6C43B31E" w14:textId="77777777">
            <w:pPr>
              <w:spacing w:before="0" w:line="240" w:lineRule="auto"/>
              <w:jc w:val="center"/>
              <w:rPr>
                <w:rFonts w:eastAsia="Times New Roman" w:asciiTheme="minorHAnsi" w:hAnsiTheme="minorHAnsi" w:cstheme="minorHAnsi"/>
                <w:b/>
                <w:bCs/>
                <w:color w:val="auto"/>
                <w:sz w:val="20"/>
                <w:szCs w:val="20"/>
              </w:rPr>
            </w:pPr>
          </w:p>
        </w:tc>
        <w:tc>
          <w:tcPr>
            <w:tcW w:w="1180" w:type="dxa"/>
            <w:shd w:val="clear" w:color="auto" w:fill="BDD6EE" w:themeFill="accent1" w:themeFillTint="66"/>
          </w:tcPr>
          <w:p w:rsidRPr="008B1CC2" w:rsidR="00022AE9" w:rsidP="008B1CC2" w:rsidRDefault="00022AE9" w14:paraId="7C3B7C5C" w14:textId="77777777">
            <w:pPr>
              <w:spacing w:before="0" w:line="240" w:lineRule="auto"/>
              <w:jc w:val="center"/>
              <w:rPr>
                <w:rFonts w:eastAsia="Times New Roman" w:asciiTheme="minorHAnsi" w:hAnsiTheme="minorHAnsi" w:cstheme="minorHAnsi"/>
                <w:color w:val="auto"/>
                <w:sz w:val="20"/>
                <w:szCs w:val="20"/>
              </w:rPr>
            </w:pPr>
          </w:p>
        </w:tc>
        <w:tc>
          <w:tcPr>
            <w:tcW w:w="1180" w:type="dxa"/>
            <w:shd w:val="clear" w:color="auto" w:fill="BDD6EE" w:themeFill="accent1" w:themeFillTint="66"/>
          </w:tcPr>
          <w:p w:rsidRPr="008B1CC2" w:rsidR="00022AE9" w:rsidP="008B1CC2" w:rsidRDefault="00022AE9" w14:paraId="111EC18C" w14:textId="77777777">
            <w:pPr>
              <w:spacing w:before="0" w:line="240" w:lineRule="auto"/>
              <w:jc w:val="center"/>
              <w:rPr>
                <w:rFonts w:eastAsia="Times New Roman" w:asciiTheme="minorHAnsi" w:hAnsiTheme="minorHAnsi" w:cstheme="minorHAnsi"/>
                <w:color w:val="000000"/>
                <w:sz w:val="20"/>
                <w:szCs w:val="20"/>
              </w:rPr>
            </w:pPr>
          </w:p>
        </w:tc>
      </w:tr>
      <w:tr w:rsidRPr="008B1CC2" w:rsidR="009003B7" w:rsidTr="008B6723" w14:paraId="0DEFCB9B" w14:textId="77777777">
        <w:trPr>
          <w:trHeight w:val="285"/>
        </w:trPr>
        <w:tc>
          <w:tcPr>
            <w:tcW w:w="1160" w:type="dxa"/>
            <w:shd w:val="clear" w:color="auto" w:fill="F2F2F2" w:themeFill="background1" w:themeFillShade="F2"/>
            <w:hideMark/>
          </w:tcPr>
          <w:p w:rsidRPr="008B1CC2" w:rsidR="00022AE9" w:rsidP="008B1CC2" w:rsidRDefault="00022AE9" w14:paraId="1B6D6CAD" w14:textId="77777777">
            <w:pPr>
              <w:spacing w:before="0" w:line="240" w:lineRule="auto"/>
              <w:jc w:val="center"/>
              <w:rPr>
                <w:rFonts w:eastAsia="Times New Roman" w:asciiTheme="minorHAnsi" w:hAnsiTheme="minorHAnsi" w:cstheme="minorHAnsi"/>
                <w:color w:val="auto"/>
                <w:sz w:val="20"/>
                <w:szCs w:val="20"/>
              </w:rPr>
            </w:pPr>
            <w:r w:rsidRPr="008B1CC2">
              <w:rPr>
                <w:rFonts w:eastAsia="Times New Roman" w:asciiTheme="minorHAnsi" w:hAnsiTheme="minorHAnsi" w:cstheme="minorHAnsi"/>
                <w:color w:val="auto"/>
                <w:sz w:val="20"/>
                <w:szCs w:val="20"/>
              </w:rPr>
              <w:t>XXXXX</w:t>
            </w:r>
          </w:p>
        </w:tc>
        <w:tc>
          <w:tcPr>
            <w:tcW w:w="4100" w:type="dxa"/>
            <w:shd w:val="clear" w:color="auto" w:fill="F2F2F2" w:themeFill="background1" w:themeFillShade="F2"/>
          </w:tcPr>
          <w:p w:rsidRPr="008B1CC2" w:rsidR="00022AE9" w:rsidP="008B1CC2" w:rsidRDefault="00022AE9" w14:paraId="4FEEDB46" w14:textId="77777777">
            <w:pPr>
              <w:spacing w:before="0" w:line="240" w:lineRule="auto"/>
              <w:jc w:val="left"/>
              <w:rPr>
                <w:rFonts w:eastAsia="Times New Roman" w:asciiTheme="minorHAnsi" w:hAnsiTheme="minorHAnsi" w:cstheme="minorHAnsi"/>
                <w:color w:val="000000"/>
                <w:sz w:val="20"/>
                <w:szCs w:val="20"/>
              </w:rPr>
            </w:pPr>
          </w:p>
        </w:tc>
        <w:tc>
          <w:tcPr>
            <w:tcW w:w="1180" w:type="dxa"/>
            <w:shd w:val="clear" w:color="auto" w:fill="F2F2F2" w:themeFill="background1" w:themeFillShade="F2"/>
            <w:hideMark/>
          </w:tcPr>
          <w:p w:rsidRPr="008B1CC2" w:rsidR="00022AE9" w:rsidP="008B1CC2" w:rsidRDefault="00022AE9" w14:paraId="195EEFA3" w14:textId="77777777">
            <w:pPr>
              <w:spacing w:before="0" w:line="240" w:lineRule="auto"/>
              <w:jc w:val="center"/>
              <w:rPr>
                <w:rFonts w:eastAsia="Times New Roman" w:asciiTheme="minorHAnsi" w:hAnsiTheme="minorHAnsi" w:cstheme="minorHAnsi"/>
                <w:color w:val="auto"/>
                <w:sz w:val="20"/>
                <w:szCs w:val="20"/>
              </w:rPr>
            </w:pPr>
            <w:r w:rsidRPr="008B1CC2">
              <w:rPr>
                <w:rFonts w:eastAsia="Times New Roman" w:asciiTheme="minorHAnsi" w:hAnsiTheme="minorHAnsi" w:cstheme="minorHAnsi"/>
                <w:color w:val="auto"/>
                <w:sz w:val="20"/>
                <w:szCs w:val="20"/>
              </w:rPr>
              <w:t>10º</w:t>
            </w:r>
          </w:p>
        </w:tc>
        <w:tc>
          <w:tcPr>
            <w:tcW w:w="1180" w:type="dxa"/>
            <w:shd w:val="clear" w:color="auto" w:fill="F2F2F2" w:themeFill="background1" w:themeFillShade="F2"/>
          </w:tcPr>
          <w:p w:rsidRPr="008B1CC2" w:rsidR="00022AE9" w:rsidP="008B1CC2" w:rsidRDefault="00022AE9" w14:paraId="6A1C0692"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F2F2F2" w:themeFill="background1" w:themeFillShade="F2"/>
          </w:tcPr>
          <w:p w:rsidRPr="008B1CC2" w:rsidR="00022AE9" w:rsidP="008B1CC2" w:rsidRDefault="00022AE9" w14:paraId="5034FE62"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F2F2F2" w:themeFill="background1" w:themeFillShade="F2"/>
          </w:tcPr>
          <w:p w:rsidRPr="008B1CC2" w:rsidR="00022AE9" w:rsidP="008B1CC2" w:rsidRDefault="00022AE9" w14:paraId="1C0FCC4C"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F2F2F2" w:themeFill="background1" w:themeFillShade="F2"/>
          </w:tcPr>
          <w:p w:rsidRPr="008B1CC2" w:rsidR="00022AE9" w:rsidP="008B1CC2" w:rsidRDefault="00022AE9" w14:paraId="251D3928" w14:textId="77777777">
            <w:pPr>
              <w:spacing w:before="0" w:line="240" w:lineRule="auto"/>
              <w:jc w:val="center"/>
              <w:rPr>
                <w:rFonts w:eastAsia="Times New Roman" w:asciiTheme="minorHAnsi" w:hAnsiTheme="minorHAnsi" w:cstheme="minorHAnsi"/>
                <w:b/>
                <w:bCs/>
                <w:color w:val="auto"/>
                <w:sz w:val="20"/>
                <w:szCs w:val="20"/>
              </w:rPr>
            </w:pPr>
          </w:p>
        </w:tc>
        <w:tc>
          <w:tcPr>
            <w:tcW w:w="1180" w:type="dxa"/>
            <w:shd w:val="clear" w:color="auto" w:fill="F2F2F2" w:themeFill="background1" w:themeFillShade="F2"/>
          </w:tcPr>
          <w:p w:rsidRPr="008B1CC2" w:rsidR="00022AE9" w:rsidP="008B1CC2" w:rsidRDefault="00022AE9" w14:paraId="6D267A30" w14:textId="77777777">
            <w:pPr>
              <w:spacing w:before="0" w:line="240" w:lineRule="auto"/>
              <w:jc w:val="center"/>
              <w:rPr>
                <w:rFonts w:eastAsia="Times New Roman" w:asciiTheme="minorHAnsi" w:hAnsiTheme="minorHAnsi" w:cstheme="minorHAnsi"/>
                <w:color w:val="auto"/>
                <w:sz w:val="20"/>
                <w:szCs w:val="20"/>
              </w:rPr>
            </w:pPr>
          </w:p>
        </w:tc>
        <w:tc>
          <w:tcPr>
            <w:tcW w:w="1180" w:type="dxa"/>
            <w:shd w:val="clear" w:color="auto" w:fill="F2F2F2" w:themeFill="background1" w:themeFillShade="F2"/>
          </w:tcPr>
          <w:p w:rsidRPr="008B1CC2" w:rsidR="00022AE9" w:rsidP="008B1CC2" w:rsidRDefault="00022AE9" w14:paraId="782A684A" w14:textId="77777777">
            <w:pPr>
              <w:spacing w:before="0" w:line="240" w:lineRule="auto"/>
              <w:jc w:val="center"/>
              <w:rPr>
                <w:rFonts w:eastAsia="Times New Roman" w:asciiTheme="minorHAnsi" w:hAnsiTheme="minorHAnsi" w:cstheme="minorHAnsi"/>
                <w:color w:val="000000"/>
                <w:sz w:val="20"/>
                <w:szCs w:val="20"/>
              </w:rPr>
            </w:pPr>
          </w:p>
        </w:tc>
      </w:tr>
      <w:tr w:rsidRPr="008B1CC2" w:rsidR="00022AE9" w:rsidTr="008B6723" w14:paraId="478D13BD" w14:textId="77777777">
        <w:trPr>
          <w:cnfStyle w:val="000000100000" w:firstRow="0" w:lastRow="0" w:firstColumn="0" w:lastColumn="0" w:oddVBand="0" w:evenVBand="0" w:oddHBand="1" w:evenHBand="0" w:firstRowFirstColumn="0" w:firstRowLastColumn="0" w:lastRowFirstColumn="0" w:lastRowLastColumn="0"/>
          <w:trHeight w:val="285"/>
        </w:trPr>
        <w:tc>
          <w:tcPr>
            <w:tcW w:w="1160" w:type="dxa"/>
            <w:shd w:val="clear" w:color="auto" w:fill="BDD6EE" w:themeFill="accent1" w:themeFillTint="66"/>
            <w:hideMark/>
          </w:tcPr>
          <w:p w:rsidRPr="008B1CC2" w:rsidR="00022AE9" w:rsidP="008B1CC2" w:rsidRDefault="00022AE9" w14:paraId="4362C25D" w14:textId="77777777">
            <w:pPr>
              <w:spacing w:before="0" w:line="240" w:lineRule="auto"/>
              <w:jc w:val="center"/>
              <w:rPr>
                <w:rFonts w:eastAsia="Times New Roman" w:asciiTheme="minorHAnsi" w:hAnsiTheme="minorHAnsi" w:cstheme="minorHAnsi"/>
                <w:color w:val="auto"/>
                <w:sz w:val="20"/>
                <w:szCs w:val="20"/>
              </w:rPr>
            </w:pPr>
            <w:r w:rsidRPr="008B1CC2">
              <w:rPr>
                <w:rFonts w:eastAsia="Times New Roman" w:asciiTheme="minorHAnsi" w:hAnsiTheme="minorHAnsi" w:cstheme="minorHAnsi"/>
                <w:color w:val="auto"/>
                <w:sz w:val="20"/>
                <w:szCs w:val="20"/>
              </w:rPr>
              <w:t>XXXXX</w:t>
            </w:r>
          </w:p>
        </w:tc>
        <w:tc>
          <w:tcPr>
            <w:tcW w:w="4100" w:type="dxa"/>
            <w:shd w:val="clear" w:color="auto" w:fill="BDD6EE" w:themeFill="accent1" w:themeFillTint="66"/>
          </w:tcPr>
          <w:p w:rsidRPr="008B1CC2" w:rsidR="00022AE9" w:rsidP="008B1CC2" w:rsidRDefault="00022AE9" w14:paraId="3EC74772" w14:textId="77777777">
            <w:pPr>
              <w:spacing w:before="0" w:line="240" w:lineRule="auto"/>
              <w:jc w:val="left"/>
              <w:rPr>
                <w:rFonts w:eastAsia="Times New Roman" w:asciiTheme="minorHAnsi" w:hAnsiTheme="minorHAnsi" w:cstheme="minorHAnsi"/>
                <w:color w:val="000000"/>
                <w:sz w:val="20"/>
                <w:szCs w:val="20"/>
              </w:rPr>
            </w:pPr>
          </w:p>
        </w:tc>
        <w:tc>
          <w:tcPr>
            <w:tcW w:w="1180" w:type="dxa"/>
            <w:shd w:val="clear" w:color="auto" w:fill="BDD6EE" w:themeFill="accent1" w:themeFillTint="66"/>
            <w:hideMark/>
          </w:tcPr>
          <w:p w:rsidRPr="008B1CC2" w:rsidR="00022AE9" w:rsidP="008B1CC2" w:rsidRDefault="00022AE9" w14:paraId="7E0CBC33" w14:textId="77777777">
            <w:pPr>
              <w:spacing w:before="0" w:line="240" w:lineRule="auto"/>
              <w:jc w:val="center"/>
              <w:rPr>
                <w:rFonts w:eastAsia="Times New Roman" w:asciiTheme="minorHAnsi" w:hAnsiTheme="minorHAnsi" w:cstheme="minorHAnsi"/>
                <w:color w:val="auto"/>
                <w:sz w:val="20"/>
                <w:szCs w:val="20"/>
              </w:rPr>
            </w:pPr>
            <w:r w:rsidRPr="008B1CC2">
              <w:rPr>
                <w:rFonts w:eastAsia="Times New Roman" w:asciiTheme="minorHAnsi" w:hAnsiTheme="minorHAnsi" w:cstheme="minorHAnsi"/>
                <w:color w:val="auto"/>
                <w:sz w:val="20"/>
                <w:szCs w:val="20"/>
              </w:rPr>
              <w:t>10º</w:t>
            </w:r>
          </w:p>
        </w:tc>
        <w:tc>
          <w:tcPr>
            <w:tcW w:w="1180" w:type="dxa"/>
            <w:shd w:val="clear" w:color="auto" w:fill="BDD6EE" w:themeFill="accent1" w:themeFillTint="66"/>
          </w:tcPr>
          <w:p w:rsidRPr="008B1CC2" w:rsidR="00022AE9" w:rsidP="008B1CC2" w:rsidRDefault="00022AE9" w14:paraId="499CDDEC"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BDD6EE" w:themeFill="accent1" w:themeFillTint="66"/>
          </w:tcPr>
          <w:p w:rsidRPr="008B1CC2" w:rsidR="00022AE9" w:rsidP="008B1CC2" w:rsidRDefault="00022AE9" w14:paraId="21FA8812"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BDD6EE" w:themeFill="accent1" w:themeFillTint="66"/>
          </w:tcPr>
          <w:p w:rsidRPr="008B1CC2" w:rsidR="00022AE9" w:rsidP="008B1CC2" w:rsidRDefault="00022AE9" w14:paraId="2342CC25"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BDD6EE" w:themeFill="accent1" w:themeFillTint="66"/>
          </w:tcPr>
          <w:p w:rsidRPr="008B1CC2" w:rsidR="00022AE9" w:rsidP="008B1CC2" w:rsidRDefault="00022AE9" w14:paraId="549E645B" w14:textId="77777777">
            <w:pPr>
              <w:spacing w:before="0" w:line="240" w:lineRule="auto"/>
              <w:jc w:val="center"/>
              <w:rPr>
                <w:rFonts w:eastAsia="Times New Roman" w:asciiTheme="minorHAnsi" w:hAnsiTheme="minorHAnsi" w:cstheme="minorHAnsi"/>
                <w:b/>
                <w:bCs/>
                <w:color w:val="auto"/>
                <w:sz w:val="20"/>
                <w:szCs w:val="20"/>
              </w:rPr>
            </w:pPr>
          </w:p>
        </w:tc>
        <w:tc>
          <w:tcPr>
            <w:tcW w:w="1180" w:type="dxa"/>
            <w:shd w:val="clear" w:color="auto" w:fill="BDD6EE" w:themeFill="accent1" w:themeFillTint="66"/>
          </w:tcPr>
          <w:p w:rsidRPr="008B1CC2" w:rsidR="00022AE9" w:rsidP="008B1CC2" w:rsidRDefault="00022AE9" w14:paraId="5B7CEABF" w14:textId="77777777">
            <w:pPr>
              <w:spacing w:before="0" w:line="240" w:lineRule="auto"/>
              <w:jc w:val="center"/>
              <w:rPr>
                <w:rFonts w:eastAsia="Times New Roman" w:asciiTheme="minorHAnsi" w:hAnsiTheme="minorHAnsi" w:cstheme="minorHAnsi"/>
                <w:color w:val="auto"/>
                <w:sz w:val="20"/>
                <w:szCs w:val="20"/>
              </w:rPr>
            </w:pPr>
          </w:p>
        </w:tc>
        <w:tc>
          <w:tcPr>
            <w:tcW w:w="1180" w:type="dxa"/>
            <w:shd w:val="clear" w:color="auto" w:fill="BDD6EE" w:themeFill="accent1" w:themeFillTint="66"/>
          </w:tcPr>
          <w:p w:rsidRPr="008B1CC2" w:rsidR="00022AE9" w:rsidP="008B1CC2" w:rsidRDefault="00022AE9" w14:paraId="62468C9B" w14:textId="77777777">
            <w:pPr>
              <w:spacing w:before="0" w:line="240" w:lineRule="auto"/>
              <w:jc w:val="center"/>
              <w:rPr>
                <w:rFonts w:eastAsia="Times New Roman" w:asciiTheme="minorHAnsi" w:hAnsiTheme="minorHAnsi" w:cstheme="minorHAnsi"/>
                <w:color w:val="000000"/>
                <w:sz w:val="20"/>
                <w:szCs w:val="20"/>
              </w:rPr>
            </w:pPr>
          </w:p>
        </w:tc>
      </w:tr>
      <w:tr w:rsidRPr="008B1CC2" w:rsidR="009003B7" w:rsidTr="008B6723" w14:paraId="7A3C0256" w14:textId="77777777">
        <w:trPr>
          <w:trHeight w:val="285"/>
        </w:trPr>
        <w:tc>
          <w:tcPr>
            <w:tcW w:w="1160" w:type="dxa"/>
            <w:shd w:val="clear" w:color="auto" w:fill="F2F2F2" w:themeFill="background1" w:themeFillShade="F2"/>
            <w:hideMark/>
          </w:tcPr>
          <w:p w:rsidRPr="008B1CC2" w:rsidR="00022AE9" w:rsidP="008B1CC2" w:rsidRDefault="00022AE9" w14:paraId="0A3B160D" w14:textId="77777777">
            <w:pPr>
              <w:spacing w:before="0" w:line="240" w:lineRule="auto"/>
              <w:jc w:val="center"/>
              <w:rPr>
                <w:rFonts w:eastAsia="Times New Roman" w:asciiTheme="minorHAnsi" w:hAnsiTheme="minorHAnsi" w:cstheme="minorHAnsi"/>
                <w:color w:val="auto"/>
                <w:sz w:val="20"/>
                <w:szCs w:val="20"/>
              </w:rPr>
            </w:pPr>
            <w:r w:rsidRPr="008B1CC2">
              <w:rPr>
                <w:rFonts w:eastAsia="Times New Roman" w:asciiTheme="minorHAnsi" w:hAnsiTheme="minorHAnsi" w:cstheme="minorHAnsi"/>
                <w:color w:val="auto"/>
                <w:sz w:val="20"/>
                <w:szCs w:val="20"/>
              </w:rPr>
              <w:t>XXXXX</w:t>
            </w:r>
          </w:p>
        </w:tc>
        <w:tc>
          <w:tcPr>
            <w:tcW w:w="4100" w:type="dxa"/>
            <w:shd w:val="clear" w:color="auto" w:fill="F2F2F2" w:themeFill="background1" w:themeFillShade="F2"/>
          </w:tcPr>
          <w:p w:rsidRPr="008B1CC2" w:rsidR="00022AE9" w:rsidP="008B1CC2" w:rsidRDefault="00022AE9" w14:paraId="17C9A2C7" w14:textId="77777777">
            <w:pPr>
              <w:spacing w:before="0" w:line="240" w:lineRule="auto"/>
              <w:jc w:val="left"/>
              <w:rPr>
                <w:rFonts w:eastAsia="Times New Roman" w:asciiTheme="minorHAnsi" w:hAnsiTheme="minorHAnsi" w:cstheme="minorHAnsi"/>
                <w:color w:val="000000"/>
                <w:sz w:val="20"/>
                <w:szCs w:val="20"/>
              </w:rPr>
            </w:pPr>
          </w:p>
        </w:tc>
        <w:tc>
          <w:tcPr>
            <w:tcW w:w="1180" w:type="dxa"/>
            <w:shd w:val="clear" w:color="auto" w:fill="F2F2F2" w:themeFill="background1" w:themeFillShade="F2"/>
            <w:hideMark/>
          </w:tcPr>
          <w:p w:rsidRPr="008B1CC2" w:rsidR="00022AE9" w:rsidP="008B1CC2" w:rsidRDefault="00022AE9" w14:paraId="2D766CA8" w14:textId="77777777">
            <w:pPr>
              <w:spacing w:before="0" w:line="240" w:lineRule="auto"/>
              <w:jc w:val="center"/>
              <w:rPr>
                <w:rFonts w:eastAsia="Times New Roman" w:asciiTheme="minorHAnsi" w:hAnsiTheme="minorHAnsi" w:cstheme="minorHAnsi"/>
                <w:color w:val="auto"/>
                <w:sz w:val="20"/>
                <w:szCs w:val="20"/>
              </w:rPr>
            </w:pPr>
            <w:r w:rsidRPr="008B1CC2">
              <w:rPr>
                <w:rFonts w:eastAsia="Times New Roman" w:asciiTheme="minorHAnsi" w:hAnsiTheme="minorHAnsi" w:cstheme="minorHAnsi"/>
                <w:color w:val="auto"/>
                <w:sz w:val="20"/>
                <w:szCs w:val="20"/>
              </w:rPr>
              <w:t>10º</w:t>
            </w:r>
          </w:p>
        </w:tc>
        <w:tc>
          <w:tcPr>
            <w:tcW w:w="1180" w:type="dxa"/>
            <w:shd w:val="clear" w:color="auto" w:fill="F2F2F2" w:themeFill="background1" w:themeFillShade="F2"/>
          </w:tcPr>
          <w:p w:rsidRPr="008B1CC2" w:rsidR="00022AE9" w:rsidP="008B1CC2" w:rsidRDefault="00022AE9" w14:paraId="333343FF"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F2F2F2" w:themeFill="background1" w:themeFillShade="F2"/>
          </w:tcPr>
          <w:p w:rsidRPr="008B1CC2" w:rsidR="00022AE9" w:rsidP="008B1CC2" w:rsidRDefault="00022AE9" w14:paraId="50C454BE"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F2F2F2" w:themeFill="background1" w:themeFillShade="F2"/>
          </w:tcPr>
          <w:p w:rsidRPr="008B1CC2" w:rsidR="00022AE9" w:rsidP="008B1CC2" w:rsidRDefault="00022AE9" w14:paraId="16F3E554"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F2F2F2" w:themeFill="background1" w:themeFillShade="F2"/>
          </w:tcPr>
          <w:p w:rsidRPr="008B1CC2" w:rsidR="00022AE9" w:rsidP="008B1CC2" w:rsidRDefault="00022AE9" w14:paraId="25B17500" w14:textId="77777777">
            <w:pPr>
              <w:spacing w:before="0" w:line="240" w:lineRule="auto"/>
              <w:jc w:val="center"/>
              <w:rPr>
                <w:rFonts w:eastAsia="Times New Roman" w:asciiTheme="minorHAnsi" w:hAnsiTheme="minorHAnsi" w:cstheme="minorHAnsi"/>
                <w:b/>
                <w:bCs/>
                <w:color w:val="auto"/>
                <w:sz w:val="20"/>
                <w:szCs w:val="20"/>
              </w:rPr>
            </w:pPr>
          </w:p>
        </w:tc>
        <w:tc>
          <w:tcPr>
            <w:tcW w:w="1180" w:type="dxa"/>
            <w:shd w:val="clear" w:color="auto" w:fill="F2F2F2" w:themeFill="background1" w:themeFillShade="F2"/>
          </w:tcPr>
          <w:p w:rsidRPr="008B1CC2" w:rsidR="00022AE9" w:rsidP="008B1CC2" w:rsidRDefault="00022AE9" w14:paraId="23E23E4B" w14:textId="77777777">
            <w:pPr>
              <w:spacing w:before="0" w:line="240" w:lineRule="auto"/>
              <w:jc w:val="center"/>
              <w:rPr>
                <w:rFonts w:eastAsia="Times New Roman" w:asciiTheme="minorHAnsi" w:hAnsiTheme="minorHAnsi" w:cstheme="minorHAnsi"/>
                <w:color w:val="auto"/>
                <w:sz w:val="20"/>
                <w:szCs w:val="20"/>
              </w:rPr>
            </w:pPr>
          </w:p>
        </w:tc>
        <w:tc>
          <w:tcPr>
            <w:tcW w:w="1180" w:type="dxa"/>
            <w:shd w:val="clear" w:color="auto" w:fill="F2F2F2" w:themeFill="background1" w:themeFillShade="F2"/>
          </w:tcPr>
          <w:p w:rsidRPr="008B1CC2" w:rsidR="00022AE9" w:rsidP="008B1CC2" w:rsidRDefault="00022AE9" w14:paraId="397C8D0D" w14:textId="77777777">
            <w:pPr>
              <w:spacing w:before="0" w:line="240" w:lineRule="auto"/>
              <w:jc w:val="center"/>
              <w:rPr>
                <w:rFonts w:eastAsia="Times New Roman" w:asciiTheme="minorHAnsi" w:hAnsiTheme="minorHAnsi" w:cstheme="minorHAnsi"/>
                <w:color w:val="000000"/>
                <w:sz w:val="20"/>
                <w:szCs w:val="20"/>
              </w:rPr>
            </w:pPr>
          </w:p>
        </w:tc>
      </w:tr>
      <w:tr w:rsidRPr="008B1CC2" w:rsidR="00022AE9" w:rsidTr="008B6723" w14:paraId="03DBA22D" w14:textId="77777777">
        <w:trPr>
          <w:cnfStyle w:val="000000100000" w:firstRow="0" w:lastRow="0" w:firstColumn="0" w:lastColumn="0" w:oddVBand="0" w:evenVBand="0" w:oddHBand="1" w:evenHBand="0" w:firstRowFirstColumn="0" w:firstRowLastColumn="0" w:lastRowFirstColumn="0" w:lastRowLastColumn="0"/>
          <w:trHeight w:val="285"/>
        </w:trPr>
        <w:tc>
          <w:tcPr>
            <w:tcW w:w="1160" w:type="dxa"/>
            <w:shd w:val="clear" w:color="auto" w:fill="BDD6EE" w:themeFill="accent1" w:themeFillTint="66"/>
            <w:hideMark/>
          </w:tcPr>
          <w:p w:rsidRPr="008B1CC2" w:rsidR="00022AE9" w:rsidP="008B1CC2" w:rsidRDefault="00022AE9" w14:paraId="6B329C8B" w14:textId="77777777">
            <w:pPr>
              <w:spacing w:before="0" w:line="240" w:lineRule="auto"/>
              <w:jc w:val="center"/>
              <w:rPr>
                <w:rFonts w:eastAsia="Times New Roman" w:asciiTheme="minorHAnsi" w:hAnsiTheme="minorHAnsi" w:cstheme="minorHAnsi"/>
                <w:color w:val="auto"/>
                <w:sz w:val="20"/>
                <w:szCs w:val="20"/>
              </w:rPr>
            </w:pPr>
            <w:r w:rsidRPr="008B1CC2">
              <w:rPr>
                <w:rFonts w:eastAsia="Times New Roman" w:asciiTheme="minorHAnsi" w:hAnsiTheme="minorHAnsi" w:cstheme="minorHAnsi"/>
                <w:color w:val="auto"/>
                <w:sz w:val="20"/>
                <w:szCs w:val="20"/>
              </w:rPr>
              <w:t>XXXXX</w:t>
            </w:r>
          </w:p>
        </w:tc>
        <w:tc>
          <w:tcPr>
            <w:tcW w:w="4100" w:type="dxa"/>
            <w:shd w:val="clear" w:color="auto" w:fill="BDD6EE" w:themeFill="accent1" w:themeFillTint="66"/>
          </w:tcPr>
          <w:p w:rsidRPr="008B1CC2" w:rsidR="00022AE9" w:rsidP="008B1CC2" w:rsidRDefault="00022AE9" w14:paraId="0FAC71B7" w14:textId="77777777">
            <w:pPr>
              <w:spacing w:before="0" w:line="240" w:lineRule="auto"/>
              <w:jc w:val="left"/>
              <w:rPr>
                <w:rFonts w:eastAsia="Times New Roman" w:asciiTheme="minorHAnsi" w:hAnsiTheme="minorHAnsi" w:cstheme="minorHAnsi"/>
                <w:color w:val="000000"/>
                <w:sz w:val="20"/>
                <w:szCs w:val="20"/>
              </w:rPr>
            </w:pPr>
          </w:p>
        </w:tc>
        <w:tc>
          <w:tcPr>
            <w:tcW w:w="1180" w:type="dxa"/>
            <w:shd w:val="clear" w:color="auto" w:fill="BDD6EE" w:themeFill="accent1" w:themeFillTint="66"/>
            <w:hideMark/>
          </w:tcPr>
          <w:p w:rsidRPr="008B1CC2" w:rsidR="00022AE9" w:rsidP="008B1CC2" w:rsidRDefault="00022AE9" w14:paraId="65933EA3" w14:textId="77777777">
            <w:pPr>
              <w:spacing w:before="0" w:line="240" w:lineRule="auto"/>
              <w:jc w:val="center"/>
              <w:rPr>
                <w:rFonts w:eastAsia="Times New Roman" w:asciiTheme="minorHAnsi" w:hAnsiTheme="minorHAnsi" w:cstheme="minorHAnsi"/>
                <w:color w:val="auto"/>
                <w:sz w:val="20"/>
                <w:szCs w:val="20"/>
              </w:rPr>
            </w:pPr>
            <w:r w:rsidRPr="008B1CC2">
              <w:rPr>
                <w:rFonts w:eastAsia="Times New Roman" w:asciiTheme="minorHAnsi" w:hAnsiTheme="minorHAnsi" w:cstheme="minorHAnsi"/>
                <w:color w:val="auto"/>
                <w:sz w:val="20"/>
                <w:szCs w:val="20"/>
              </w:rPr>
              <w:t>10º</w:t>
            </w:r>
          </w:p>
        </w:tc>
        <w:tc>
          <w:tcPr>
            <w:tcW w:w="1180" w:type="dxa"/>
            <w:shd w:val="clear" w:color="auto" w:fill="BDD6EE" w:themeFill="accent1" w:themeFillTint="66"/>
          </w:tcPr>
          <w:p w:rsidRPr="008B1CC2" w:rsidR="00022AE9" w:rsidP="008B1CC2" w:rsidRDefault="00022AE9" w14:paraId="5CD6E627"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BDD6EE" w:themeFill="accent1" w:themeFillTint="66"/>
          </w:tcPr>
          <w:p w:rsidRPr="008B1CC2" w:rsidR="00022AE9" w:rsidP="008B1CC2" w:rsidRDefault="00022AE9" w14:paraId="3B48586F"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BDD6EE" w:themeFill="accent1" w:themeFillTint="66"/>
          </w:tcPr>
          <w:p w:rsidRPr="008B1CC2" w:rsidR="00022AE9" w:rsidP="008B1CC2" w:rsidRDefault="00022AE9" w14:paraId="6175743D" w14:textId="77777777">
            <w:pPr>
              <w:spacing w:before="0" w:line="240" w:lineRule="auto"/>
              <w:jc w:val="center"/>
              <w:rPr>
                <w:rFonts w:eastAsia="Times New Roman" w:asciiTheme="minorHAnsi" w:hAnsiTheme="minorHAnsi" w:cstheme="minorHAnsi"/>
                <w:color w:val="000000"/>
                <w:sz w:val="20"/>
                <w:szCs w:val="20"/>
              </w:rPr>
            </w:pPr>
          </w:p>
        </w:tc>
        <w:tc>
          <w:tcPr>
            <w:tcW w:w="1180" w:type="dxa"/>
            <w:shd w:val="clear" w:color="auto" w:fill="BDD6EE" w:themeFill="accent1" w:themeFillTint="66"/>
          </w:tcPr>
          <w:p w:rsidRPr="008B1CC2" w:rsidR="00022AE9" w:rsidP="008B1CC2" w:rsidRDefault="00022AE9" w14:paraId="71F920CC" w14:textId="77777777">
            <w:pPr>
              <w:spacing w:before="0" w:line="240" w:lineRule="auto"/>
              <w:jc w:val="center"/>
              <w:rPr>
                <w:rFonts w:eastAsia="Times New Roman" w:asciiTheme="minorHAnsi" w:hAnsiTheme="minorHAnsi" w:cstheme="minorHAnsi"/>
                <w:b/>
                <w:bCs/>
                <w:color w:val="auto"/>
                <w:sz w:val="20"/>
                <w:szCs w:val="20"/>
              </w:rPr>
            </w:pPr>
          </w:p>
        </w:tc>
        <w:tc>
          <w:tcPr>
            <w:tcW w:w="1180" w:type="dxa"/>
            <w:shd w:val="clear" w:color="auto" w:fill="BDD6EE" w:themeFill="accent1" w:themeFillTint="66"/>
          </w:tcPr>
          <w:p w:rsidRPr="008B1CC2" w:rsidR="00022AE9" w:rsidP="008B1CC2" w:rsidRDefault="00022AE9" w14:paraId="7D6C2DBD" w14:textId="77777777">
            <w:pPr>
              <w:spacing w:before="0" w:line="240" w:lineRule="auto"/>
              <w:jc w:val="center"/>
              <w:rPr>
                <w:rFonts w:eastAsia="Times New Roman" w:asciiTheme="minorHAnsi" w:hAnsiTheme="minorHAnsi" w:cstheme="minorHAnsi"/>
                <w:color w:val="auto"/>
                <w:sz w:val="20"/>
                <w:szCs w:val="20"/>
              </w:rPr>
            </w:pPr>
          </w:p>
        </w:tc>
        <w:tc>
          <w:tcPr>
            <w:tcW w:w="1180" w:type="dxa"/>
            <w:shd w:val="clear" w:color="auto" w:fill="BDD6EE" w:themeFill="accent1" w:themeFillTint="66"/>
          </w:tcPr>
          <w:p w:rsidRPr="008B1CC2" w:rsidR="00022AE9" w:rsidP="008B1CC2" w:rsidRDefault="00022AE9" w14:paraId="3A23A0C6" w14:textId="77777777">
            <w:pPr>
              <w:spacing w:before="0" w:line="240" w:lineRule="auto"/>
              <w:jc w:val="center"/>
              <w:rPr>
                <w:rFonts w:eastAsia="Times New Roman" w:asciiTheme="minorHAnsi" w:hAnsiTheme="minorHAnsi" w:cstheme="minorHAnsi"/>
                <w:color w:val="000000"/>
                <w:sz w:val="20"/>
                <w:szCs w:val="20"/>
              </w:rPr>
            </w:pPr>
          </w:p>
        </w:tc>
      </w:tr>
    </w:tbl>
    <w:p w:rsidR="00190A39" w:rsidP="008B1CC2" w:rsidRDefault="00190A39" w14:paraId="6ADB8947" w14:textId="77777777">
      <w:pPr>
        <w:tabs>
          <w:tab w:val="left" w:pos="12822"/>
        </w:tabs>
        <w:spacing w:after="0" w:line="240" w:lineRule="auto"/>
        <w:rPr>
          <w:rFonts w:asciiTheme="minorHAnsi" w:hAnsiTheme="minorHAnsi" w:cstheme="minorHAnsi"/>
          <w:strike/>
          <w:sz w:val="20"/>
          <w:szCs w:val="20"/>
        </w:rPr>
      </w:pPr>
    </w:p>
    <w:p w:rsidRPr="00740126" w:rsidR="00740126" w:rsidP="0025322A" w:rsidRDefault="00740126" w14:paraId="2109CB08" w14:textId="5EC090DC">
      <w:pPr>
        <w:spacing w:line="240" w:lineRule="auto"/>
        <w:ind w:left="5664" w:firstLine="708"/>
        <w:rPr>
          <w:sz w:val="20"/>
          <w:szCs w:val="20"/>
        </w:rPr>
      </w:pPr>
      <w:r w:rsidRPr="00F32FA3">
        <w:rPr>
          <w:rFonts w:asciiTheme="minorHAnsi" w:hAnsiTheme="minorHAnsi" w:cstheme="minorHAnsi"/>
          <w:strike/>
          <w:sz w:val="20"/>
          <w:szCs w:val="20"/>
        </w:rPr>
        <w:t>*</w:t>
      </w:r>
      <w:r w:rsidRPr="00F32FA3">
        <w:t xml:space="preserve"> </w:t>
      </w:r>
      <w:r w:rsidRPr="00F32FA3">
        <w:rPr>
          <w:sz w:val="20"/>
          <w:szCs w:val="20"/>
        </w:rPr>
        <w:t>Caso o curso seja presencial adicionar horas EAD, se for EAD adicionar horas presencial.</w:t>
      </w:r>
    </w:p>
    <w:p w:rsidRPr="00740126" w:rsidR="00740126" w:rsidP="00740126" w:rsidRDefault="00740126" w14:paraId="30E9CFFE" w14:textId="77777777">
      <w:pPr>
        <w:tabs>
          <w:tab w:val="left" w:pos="12822"/>
        </w:tabs>
        <w:spacing w:after="0" w:line="240" w:lineRule="auto"/>
        <w:rPr>
          <w:rFonts w:asciiTheme="minorHAnsi" w:hAnsiTheme="minorHAnsi" w:cstheme="minorHAnsi"/>
          <w:strike/>
          <w:sz w:val="20"/>
          <w:szCs w:val="20"/>
        </w:rPr>
      </w:pPr>
    </w:p>
    <w:tbl>
      <w:tblPr>
        <w:tblStyle w:val="Tabelapadroverde1"/>
        <w:tblW w:w="6460" w:type="dxa"/>
        <w:tblLook w:val="0400" w:firstRow="0" w:lastRow="0" w:firstColumn="0" w:lastColumn="0" w:noHBand="0" w:noVBand="1"/>
      </w:tblPr>
      <w:tblGrid>
        <w:gridCol w:w="4100"/>
        <w:gridCol w:w="1180"/>
        <w:gridCol w:w="1180"/>
      </w:tblGrid>
      <w:tr w:rsidRPr="008B1CC2" w:rsidR="008B6723" w:rsidTr="008B1CC2" w14:paraId="5B2A8CE0" w14:textId="77777777">
        <w:trPr>
          <w:cnfStyle w:val="000000100000" w:firstRow="0" w:lastRow="0" w:firstColumn="0" w:lastColumn="0" w:oddVBand="0" w:evenVBand="0" w:oddHBand="1" w:evenHBand="0" w:firstRowFirstColumn="0" w:firstRowLastColumn="0" w:lastRowFirstColumn="0" w:lastRowLastColumn="0"/>
          <w:trHeight w:val="300"/>
        </w:trPr>
        <w:tc>
          <w:tcPr>
            <w:tcW w:w="4100" w:type="dxa"/>
            <w:shd w:val="clear" w:color="auto" w:fill="BDD6EE" w:themeFill="accent1" w:themeFillTint="66"/>
            <w:hideMark/>
          </w:tcPr>
          <w:p w:rsidRPr="00740126" w:rsidR="008B6723" w:rsidP="009003B7" w:rsidRDefault="008B6723" w14:paraId="60734ACC" w14:textId="77777777">
            <w:pPr>
              <w:spacing w:before="0" w:line="240" w:lineRule="auto"/>
              <w:jc w:val="left"/>
              <w:rPr>
                <w:rFonts w:eastAsia="Times New Roman" w:asciiTheme="minorHAnsi" w:hAnsiTheme="minorHAnsi" w:cstheme="minorHAnsi"/>
                <w:b/>
                <w:bCs/>
                <w:color w:val="000000"/>
                <w:sz w:val="20"/>
                <w:szCs w:val="20"/>
              </w:rPr>
            </w:pPr>
            <w:r w:rsidRPr="00740126">
              <w:rPr>
                <w:rFonts w:eastAsia="Times New Roman" w:asciiTheme="minorHAnsi" w:hAnsiTheme="minorHAnsi" w:cstheme="minorHAnsi"/>
                <w:b/>
                <w:bCs/>
                <w:color w:val="000000"/>
                <w:sz w:val="20"/>
                <w:szCs w:val="20"/>
              </w:rPr>
              <w:t>Quadro Resumo</w:t>
            </w:r>
          </w:p>
        </w:tc>
        <w:tc>
          <w:tcPr>
            <w:tcW w:w="1180" w:type="dxa"/>
            <w:shd w:val="clear" w:color="auto" w:fill="BDD6EE" w:themeFill="accent1" w:themeFillTint="66"/>
            <w:hideMark/>
          </w:tcPr>
          <w:p w:rsidRPr="00740126" w:rsidR="008B6723" w:rsidP="009003B7" w:rsidRDefault="008B6723" w14:paraId="420956B7" w14:textId="77777777">
            <w:pPr>
              <w:spacing w:before="0" w:line="240" w:lineRule="auto"/>
              <w:jc w:val="center"/>
              <w:rPr>
                <w:rFonts w:eastAsia="Times New Roman" w:asciiTheme="minorHAnsi" w:hAnsiTheme="minorHAnsi" w:cstheme="minorHAnsi"/>
                <w:b/>
                <w:bCs/>
                <w:color w:val="000000"/>
                <w:sz w:val="20"/>
                <w:szCs w:val="20"/>
              </w:rPr>
            </w:pPr>
            <w:r w:rsidRPr="00740126">
              <w:rPr>
                <w:rFonts w:eastAsia="Times New Roman" w:asciiTheme="minorHAnsi" w:hAnsiTheme="minorHAnsi" w:cstheme="minorHAnsi"/>
                <w:b/>
                <w:bCs/>
                <w:color w:val="000000"/>
                <w:sz w:val="20"/>
                <w:szCs w:val="20"/>
              </w:rPr>
              <w:t>Horas relógio</w:t>
            </w:r>
          </w:p>
        </w:tc>
        <w:tc>
          <w:tcPr>
            <w:tcW w:w="1180" w:type="dxa"/>
            <w:shd w:val="clear" w:color="auto" w:fill="BDD6EE" w:themeFill="accent1" w:themeFillTint="66"/>
            <w:hideMark/>
          </w:tcPr>
          <w:p w:rsidRPr="00740126" w:rsidR="008B6723" w:rsidP="009003B7" w:rsidRDefault="008B6723" w14:paraId="7B5085D1" w14:textId="77777777">
            <w:pPr>
              <w:spacing w:before="0" w:line="240" w:lineRule="auto"/>
              <w:jc w:val="center"/>
              <w:rPr>
                <w:rFonts w:eastAsia="Times New Roman" w:asciiTheme="minorHAnsi" w:hAnsiTheme="minorHAnsi" w:cstheme="minorHAnsi"/>
                <w:b/>
                <w:bCs/>
                <w:color w:val="000000"/>
                <w:sz w:val="20"/>
                <w:szCs w:val="20"/>
              </w:rPr>
            </w:pPr>
            <w:r w:rsidRPr="00740126">
              <w:rPr>
                <w:rFonts w:eastAsia="Times New Roman" w:asciiTheme="minorHAnsi" w:hAnsiTheme="minorHAnsi" w:cstheme="minorHAnsi"/>
                <w:b/>
                <w:bCs/>
                <w:color w:val="000000"/>
                <w:sz w:val="20"/>
                <w:szCs w:val="20"/>
              </w:rPr>
              <w:t>%</w:t>
            </w:r>
          </w:p>
        </w:tc>
      </w:tr>
      <w:tr w:rsidRPr="008B1CC2" w:rsidR="008B6723" w:rsidTr="008B1CC2" w14:paraId="18648775" w14:textId="77777777">
        <w:trPr>
          <w:trHeight w:val="255"/>
        </w:trPr>
        <w:tc>
          <w:tcPr>
            <w:tcW w:w="4100" w:type="dxa"/>
            <w:shd w:val="clear" w:color="auto" w:fill="F2F2F2" w:themeFill="background1" w:themeFillShade="F2"/>
            <w:hideMark/>
          </w:tcPr>
          <w:p w:rsidRPr="00740126" w:rsidR="008B6723" w:rsidP="009003B7" w:rsidRDefault="008B6723" w14:paraId="0A6B4139" w14:textId="77777777">
            <w:pPr>
              <w:spacing w:before="0" w:line="240" w:lineRule="auto"/>
              <w:jc w:val="left"/>
              <w:rPr>
                <w:rFonts w:eastAsia="Times New Roman" w:asciiTheme="minorHAnsi" w:hAnsiTheme="minorHAnsi" w:cstheme="minorHAnsi"/>
                <w:color w:val="000000"/>
                <w:sz w:val="20"/>
                <w:szCs w:val="20"/>
              </w:rPr>
            </w:pPr>
            <w:r w:rsidRPr="00740126">
              <w:rPr>
                <w:rFonts w:eastAsia="Times New Roman" w:asciiTheme="minorHAnsi" w:hAnsiTheme="minorHAnsi" w:cstheme="minorHAnsi"/>
                <w:color w:val="000000"/>
                <w:sz w:val="20"/>
                <w:szCs w:val="20"/>
              </w:rPr>
              <w:t>Carga Horária de Ensino (A)</w:t>
            </w:r>
          </w:p>
        </w:tc>
        <w:tc>
          <w:tcPr>
            <w:tcW w:w="1180" w:type="dxa"/>
            <w:shd w:val="clear" w:color="auto" w:fill="F2F2F2" w:themeFill="background1" w:themeFillShade="F2"/>
          </w:tcPr>
          <w:p w:rsidRPr="00740126" w:rsidR="008B6723" w:rsidP="009003B7" w:rsidRDefault="008B6723" w14:paraId="4FB1E4FF" w14:textId="77777777">
            <w:pPr>
              <w:spacing w:before="0" w:line="240" w:lineRule="auto"/>
              <w:jc w:val="center"/>
              <w:rPr>
                <w:rFonts w:eastAsia="Times New Roman" w:asciiTheme="minorHAnsi" w:hAnsiTheme="minorHAnsi" w:cstheme="minorHAnsi"/>
                <w:color w:val="auto"/>
                <w:sz w:val="20"/>
                <w:szCs w:val="20"/>
              </w:rPr>
            </w:pPr>
          </w:p>
        </w:tc>
        <w:tc>
          <w:tcPr>
            <w:tcW w:w="1180" w:type="dxa"/>
            <w:shd w:val="clear" w:color="auto" w:fill="F2F2F2" w:themeFill="background1" w:themeFillShade="F2"/>
          </w:tcPr>
          <w:p w:rsidRPr="00740126" w:rsidR="008B6723" w:rsidP="009003B7" w:rsidRDefault="008B6723" w14:paraId="76AAFACD" w14:textId="77777777">
            <w:pPr>
              <w:spacing w:before="0" w:line="240" w:lineRule="auto"/>
              <w:jc w:val="center"/>
              <w:rPr>
                <w:rFonts w:eastAsia="Times New Roman" w:asciiTheme="minorHAnsi" w:hAnsiTheme="minorHAnsi" w:cstheme="minorHAnsi"/>
                <w:color w:val="auto"/>
                <w:sz w:val="20"/>
                <w:szCs w:val="20"/>
              </w:rPr>
            </w:pPr>
          </w:p>
        </w:tc>
      </w:tr>
      <w:tr w:rsidRPr="008B1CC2" w:rsidR="008B6723" w:rsidTr="008B1CC2" w14:paraId="4550F412" w14:textId="77777777">
        <w:trPr>
          <w:cnfStyle w:val="000000100000" w:firstRow="0" w:lastRow="0" w:firstColumn="0" w:lastColumn="0" w:oddVBand="0" w:evenVBand="0" w:oddHBand="1" w:evenHBand="0" w:firstRowFirstColumn="0" w:firstRowLastColumn="0" w:lastRowFirstColumn="0" w:lastRowLastColumn="0"/>
          <w:trHeight w:val="255"/>
        </w:trPr>
        <w:tc>
          <w:tcPr>
            <w:tcW w:w="4100" w:type="dxa"/>
            <w:shd w:val="clear" w:color="auto" w:fill="BDD6EE" w:themeFill="accent1" w:themeFillTint="66"/>
            <w:hideMark/>
          </w:tcPr>
          <w:p w:rsidRPr="00740126" w:rsidR="008B6723" w:rsidP="009003B7" w:rsidRDefault="008B6723" w14:paraId="63AD4614" w14:textId="77777777">
            <w:pPr>
              <w:spacing w:before="0" w:line="240" w:lineRule="auto"/>
              <w:jc w:val="left"/>
              <w:rPr>
                <w:rFonts w:eastAsia="Times New Roman" w:asciiTheme="minorHAnsi" w:hAnsiTheme="minorHAnsi" w:cstheme="minorHAnsi"/>
                <w:color w:val="000000"/>
                <w:sz w:val="20"/>
                <w:szCs w:val="20"/>
              </w:rPr>
            </w:pPr>
            <w:r w:rsidRPr="00740126">
              <w:rPr>
                <w:rFonts w:eastAsia="Times New Roman" w:asciiTheme="minorHAnsi" w:hAnsiTheme="minorHAnsi" w:cstheme="minorHAnsi"/>
                <w:color w:val="000000"/>
                <w:sz w:val="20"/>
                <w:szCs w:val="20"/>
              </w:rPr>
              <w:t>Carga Horária de Pesquisa (B)</w:t>
            </w:r>
          </w:p>
        </w:tc>
        <w:tc>
          <w:tcPr>
            <w:tcW w:w="1180" w:type="dxa"/>
            <w:shd w:val="clear" w:color="auto" w:fill="BDD6EE" w:themeFill="accent1" w:themeFillTint="66"/>
          </w:tcPr>
          <w:p w:rsidRPr="00740126" w:rsidR="008B6723" w:rsidP="009003B7" w:rsidRDefault="008B6723" w14:paraId="09665E69" w14:textId="77777777">
            <w:pPr>
              <w:spacing w:before="0" w:line="240" w:lineRule="auto"/>
              <w:jc w:val="center"/>
              <w:rPr>
                <w:rFonts w:eastAsia="Times New Roman" w:asciiTheme="minorHAnsi" w:hAnsiTheme="minorHAnsi" w:cstheme="minorHAnsi"/>
                <w:color w:val="auto"/>
                <w:sz w:val="20"/>
                <w:szCs w:val="20"/>
              </w:rPr>
            </w:pPr>
          </w:p>
        </w:tc>
        <w:tc>
          <w:tcPr>
            <w:tcW w:w="1180" w:type="dxa"/>
            <w:shd w:val="clear" w:color="auto" w:fill="BDD6EE" w:themeFill="accent1" w:themeFillTint="66"/>
          </w:tcPr>
          <w:p w:rsidRPr="00740126" w:rsidR="008B6723" w:rsidP="009003B7" w:rsidRDefault="008B6723" w14:paraId="3740A043" w14:textId="77777777">
            <w:pPr>
              <w:spacing w:before="0" w:line="240" w:lineRule="auto"/>
              <w:jc w:val="center"/>
              <w:rPr>
                <w:rFonts w:eastAsia="Times New Roman" w:asciiTheme="minorHAnsi" w:hAnsiTheme="minorHAnsi" w:cstheme="minorHAnsi"/>
                <w:color w:val="auto"/>
                <w:sz w:val="20"/>
                <w:szCs w:val="20"/>
              </w:rPr>
            </w:pPr>
          </w:p>
        </w:tc>
      </w:tr>
      <w:tr w:rsidRPr="008B1CC2" w:rsidR="008B6723" w:rsidTr="008B1CC2" w14:paraId="2BD259FF" w14:textId="77777777">
        <w:trPr>
          <w:trHeight w:val="255"/>
        </w:trPr>
        <w:tc>
          <w:tcPr>
            <w:tcW w:w="4100" w:type="dxa"/>
            <w:shd w:val="clear" w:color="auto" w:fill="F2F2F2" w:themeFill="background1" w:themeFillShade="F2"/>
            <w:hideMark/>
          </w:tcPr>
          <w:p w:rsidRPr="00740126" w:rsidR="008B6723" w:rsidP="009003B7" w:rsidRDefault="008B6723" w14:paraId="4DB02630" w14:textId="77777777">
            <w:pPr>
              <w:spacing w:before="0" w:line="240" w:lineRule="auto"/>
              <w:jc w:val="left"/>
              <w:rPr>
                <w:rFonts w:eastAsia="Times New Roman" w:asciiTheme="minorHAnsi" w:hAnsiTheme="minorHAnsi" w:cstheme="minorHAnsi"/>
                <w:color w:val="000000"/>
                <w:sz w:val="20"/>
                <w:szCs w:val="20"/>
              </w:rPr>
            </w:pPr>
            <w:r w:rsidRPr="00740126">
              <w:rPr>
                <w:rFonts w:eastAsia="Times New Roman" w:asciiTheme="minorHAnsi" w:hAnsiTheme="minorHAnsi" w:cstheme="minorHAnsi"/>
                <w:color w:val="000000"/>
                <w:sz w:val="20"/>
                <w:szCs w:val="20"/>
              </w:rPr>
              <w:t>Carga Horária de Extensão (C)</w:t>
            </w:r>
          </w:p>
        </w:tc>
        <w:tc>
          <w:tcPr>
            <w:tcW w:w="1180" w:type="dxa"/>
            <w:shd w:val="clear" w:color="auto" w:fill="F2F2F2" w:themeFill="background1" w:themeFillShade="F2"/>
          </w:tcPr>
          <w:p w:rsidRPr="00740126" w:rsidR="008B6723" w:rsidP="009003B7" w:rsidRDefault="008B6723" w14:paraId="79B5DC7F" w14:textId="77777777">
            <w:pPr>
              <w:spacing w:before="0" w:line="240" w:lineRule="auto"/>
              <w:jc w:val="center"/>
              <w:rPr>
                <w:rFonts w:eastAsia="Times New Roman" w:asciiTheme="minorHAnsi" w:hAnsiTheme="minorHAnsi" w:cstheme="minorHAnsi"/>
                <w:color w:val="auto"/>
                <w:sz w:val="20"/>
                <w:szCs w:val="20"/>
              </w:rPr>
            </w:pPr>
          </w:p>
        </w:tc>
        <w:tc>
          <w:tcPr>
            <w:tcW w:w="1180" w:type="dxa"/>
            <w:shd w:val="clear" w:color="auto" w:fill="F2F2F2" w:themeFill="background1" w:themeFillShade="F2"/>
          </w:tcPr>
          <w:p w:rsidRPr="00740126" w:rsidR="008B6723" w:rsidP="009003B7" w:rsidRDefault="008B6723" w14:paraId="50D8E4E7" w14:textId="77777777">
            <w:pPr>
              <w:spacing w:before="0" w:line="240" w:lineRule="auto"/>
              <w:jc w:val="center"/>
              <w:rPr>
                <w:rFonts w:eastAsia="Times New Roman" w:asciiTheme="minorHAnsi" w:hAnsiTheme="minorHAnsi" w:cstheme="minorHAnsi"/>
                <w:color w:val="auto"/>
                <w:sz w:val="20"/>
                <w:szCs w:val="20"/>
              </w:rPr>
            </w:pPr>
          </w:p>
        </w:tc>
      </w:tr>
      <w:tr w:rsidRPr="008B1CC2" w:rsidR="008B6723" w:rsidTr="008B1CC2" w14:paraId="781F0E30" w14:textId="77777777">
        <w:trPr>
          <w:cnfStyle w:val="000000100000" w:firstRow="0" w:lastRow="0" w:firstColumn="0" w:lastColumn="0" w:oddVBand="0" w:evenVBand="0" w:oddHBand="1" w:evenHBand="0" w:firstRowFirstColumn="0" w:firstRowLastColumn="0" w:lastRowFirstColumn="0" w:lastRowLastColumn="0"/>
          <w:trHeight w:val="255"/>
        </w:trPr>
        <w:tc>
          <w:tcPr>
            <w:tcW w:w="4100" w:type="dxa"/>
            <w:shd w:val="clear" w:color="auto" w:fill="BDD6EE" w:themeFill="accent1" w:themeFillTint="66"/>
            <w:hideMark/>
          </w:tcPr>
          <w:p w:rsidRPr="00740126" w:rsidR="008B6723" w:rsidP="009003B7" w:rsidRDefault="008B6723" w14:paraId="3FD34A94" w14:textId="77777777">
            <w:pPr>
              <w:spacing w:before="0" w:line="240" w:lineRule="auto"/>
              <w:jc w:val="left"/>
              <w:rPr>
                <w:rFonts w:eastAsia="Times New Roman" w:asciiTheme="minorHAnsi" w:hAnsiTheme="minorHAnsi" w:cstheme="minorHAnsi"/>
                <w:color w:val="000000"/>
                <w:sz w:val="20"/>
                <w:szCs w:val="20"/>
              </w:rPr>
            </w:pPr>
            <w:r w:rsidRPr="00740126">
              <w:rPr>
                <w:rFonts w:eastAsia="Times New Roman" w:asciiTheme="minorHAnsi" w:hAnsiTheme="minorHAnsi" w:cstheme="minorHAnsi"/>
                <w:color w:val="000000"/>
                <w:sz w:val="20"/>
                <w:szCs w:val="20"/>
              </w:rPr>
              <w:t>Carga horária de disciplinas Eletivas (D)</w:t>
            </w:r>
          </w:p>
        </w:tc>
        <w:tc>
          <w:tcPr>
            <w:tcW w:w="1180" w:type="dxa"/>
            <w:shd w:val="clear" w:color="auto" w:fill="BDD6EE" w:themeFill="accent1" w:themeFillTint="66"/>
          </w:tcPr>
          <w:p w:rsidRPr="00740126" w:rsidR="008B6723" w:rsidP="009003B7" w:rsidRDefault="008B6723" w14:paraId="27E0D96C" w14:textId="77777777">
            <w:pPr>
              <w:spacing w:before="0" w:line="240" w:lineRule="auto"/>
              <w:jc w:val="center"/>
              <w:rPr>
                <w:rFonts w:eastAsia="Times New Roman" w:asciiTheme="minorHAnsi" w:hAnsiTheme="minorHAnsi" w:cstheme="minorHAnsi"/>
                <w:color w:val="auto"/>
                <w:sz w:val="20"/>
                <w:szCs w:val="20"/>
              </w:rPr>
            </w:pPr>
          </w:p>
        </w:tc>
        <w:tc>
          <w:tcPr>
            <w:tcW w:w="1180" w:type="dxa"/>
            <w:shd w:val="clear" w:color="auto" w:fill="BDD6EE" w:themeFill="accent1" w:themeFillTint="66"/>
          </w:tcPr>
          <w:p w:rsidRPr="00740126" w:rsidR="008B6723" w:rsidP="009003B7" w:rsidRDefault="008B6723" w14:paraId="7801CCE9" w14:textId="77777777">
            <w:pPr>
              <w:spacing w:before="0" w:line="240" w:lineRule="auto"/>
              <w:jc w:val="center"/>
              <w:rPr>
                <w:rFonts w:eastAsia="Times New Roman" w:asciiTheme="minorHAnsi" w:hAnsiTheme="minorHAnsi" w:cstheme="minorHAnsi"/>
                <w:color w:val="auto"/>
                <w:sz w:val="20"/>
                <w:szCs w:val="20"/>
              </w:rPr>
            </w:pPr>
          </w:p>
        </w:tc>
      </w:tr>
      <w:tr w:rsidRPr="008B1CC2" w:rsidR="008B6723" w:rsidTr="008B1CC2" w14:paraId="482F611D" w14:textId="77777777">
        <w:trPr>
          <w:trHeight w:val="255"/>
        </w:trPr>
        <w:tc>
          <w:tcPr>
            <w:tcW w:w="4100" w:type="dxa"/>
            <w:shd w:val="clear" w:color="auto" w:fill="F2F2F2" w:themeFill="background1" w:themeFillShade="F2"/>
            <w:hideMark/>
          </w:tcPr>
          <w:p w:rsidRPr="00740126" w:rsidR="008B6723" w:rsidP="009003B7" w:rsidRDefault="008B6723" w14:paraId="5A7037E7" w14:textId="77777777">
            <w:pPr>
              <w:spacing w:before="0" w:line="240" w:lineRule="auto"/>
              <w:jc w:val="left"/>
              <w:rPr>
                <w:rFonts w:eastAsia="Times New Roman" w:asciiTheme="minorHAnsi" w:hAnsiTheme="minorHAnsi" w:cstheme="minorHAnsi"/>
                <w:b/>
                <w:bCs/>
                <w:color w:val="000000"/>
                <w:sz w:val="20"/>
                <w:szCs w:val="20"/>
              </w:rPr>
            </w:pPr>
            <w:r w:rsidRPr="00740126">
              <w:rPr>
                <w:rFonts w:eastAsia="Times New Roman" w:asciiTheme="minorHAnsi" w:hAnsiTheme="minorHAnsi" w:cstheme="minorHAnsi"/>
                <w:b/>
                <w:bCs/>
                <w:color w:val="000000"/>
                <w:sz w:val="20"/>
                <w:szCs w:val="20"/>
              </w:rPr>
              <w:t>Carga horária total de disciplinas (A+B+C+D)</w:t>
            </w:r>
          </w:p>
        </w:tc>
        <w:tc>
          <w:tcPr>
            <w:tcW w:w="1180" w:type="dxa"/>
            <w:shd w:val="clear" w:color="auto" w:fill="F2F2F2" w:themeFill="background1" w:themeFillShade="F2"/>
          </w:tcPr>
          <w:p w:rsidRPr="00740126" w:rsidR="008B6723" w:rsidP="009003B7" w:rsidRDefault="008B6723" w14:paraId="1E1D8B7C" w14:textId="77777777">
            <w:pPr>
              <w:spacing w:before="0" w:line="240" w:lineRule="auto"/>
              <w:jc w:val="center"/>
              <w:rPr>
                <w:rFonts w:eastAsia="Times New Roman" w:asciiTheme="minorHAnsi" w:hAnsiTheme="minorHAnsi" w:cstheme="minorHAnsi"/>
                <w:b/>
                <w:bCs/>
                <w:color w:val="auto"/>
                <w:sz w:val="20"/>
                <w:szCs w:val="20"/>
              </w:rPr>
            </w:pPr>
          </w:p>
        </w:tc>
        <w:tc>
          <w:tcPr>
            <w:tcW w:w="1180" w:type="dxa"/>
            <w:shd w:val="clear" w:color="auto" w:fill="F2F2F2" w:themeFill="background1" w:themeFillShade="F2"/>
          </w:tcPr>
          <w:p w:rsidRPr="00740126" w:rsidR="008B6723" w:rsidP="009003B7" w:rsidRDefault="008B6723" w14:paraId="6E7CE378" w14:textId="77777777">
            <w:pPr>
              <w:spacing w:before="0" w:line="240" w:lineRule="auto"/>
              <w:jc w:val="center"/>
              <w:rPr>
                <w:rFonts w:eastAsia="Times New Roman" w:asciiTheme="minorHAnsi" w:hAnsiTheme="minorHAnsi" w:cstheme="minorHAnsi"/>
                <w:b/>
                <w:bCs/>
                <w:color w:val="auto"/>
                <w:sz w:val="20"/>
                <w:szCs w:val="20"/>
              </w:rPr>
            </w:pPr>
          </w:p>
        </w:tc>
      </w:tr>
      <w:tr w:rsidRPr="008B1CC2" w:rsidR="008B6723" w:rsidTr="008B1CC2" w14:paraId="6CC6E05D" w14:textId="77777777">
        <w:trPr>
          <w:cnfStyle w:val="000000100000" w:firstRow="0" w:lastRow="0" w:firstColumn="0" w:lastColumn="0" w:oddVBand="0" w:evenVBand="0" w:oddHBand="1" w:evenHBand="0" w:firstRowFirstColumn="0" w:firstRowLastColumn="0" w:lastRowFirstColumn="0" w:lastRowLastColumn="0"/>
          <w:trHeight w:val="255"/>
        </w:trPr>
        <w:tc>
          <w:tcPr>
            <w:tcW w:w="4100" w:type="dxa"/>
            <w:shd w:val="clear" w:color="auto" w:fill="BDD6EE" w:themeFill="accent1" w:themeFillTint="66"/>
            <w:hideMark/>
          </w:tcPr>
          <w:p w:rsidRPr="00740126" w:rsidR="008B6723" w:rsidP="009003B7" w:rsidRDefault="008B6723" w14:paraId="5CAD6C60" w14:textId="77777777">
            <w:pPr>
              <w:spacing w:before="0" w:line="240" w:lineRule="auto"/>
              <w:jc w:val="left"/>
              <w:rPr>
                <w:rFonts w:eastAsia="Times New Roman" w:asciiTheme="minorHAnsi" w:hAnsiTheme="minorHAnsi" w:cstheme="minorHAnsi"/>
                <w:color w:val="000000"/>
                <w:sz w:val="20"/>
                <w:szCs w:val="20"/>
              </w:rPr>
            </w:pPr>
            <w:r w:rsidRPr="00740126">
              <w:rPr>
                <w:rFonts w:eastAsia="Times New Roman" w:asciiTheme="minorHAnsi" w:hAnsiTheme="minorHAnsi" w:cstheme="minorHAnsi"/>
                <w:color w:val="000000"/>
                <w:sz w:val="20"/>
                <w:szCs w:val="20"/>
              </w:rPr>
              <w:t>Atividades complementares (F)</w:t>
            </w:r>
          </w:p>
        </w:tc>
        <w:tc>
          <w:tcPr>
            <w:tcW w:w="1180" w:type="dxa"/>
            <w:shd w:val="clear" w:color="auto" w:fill="BDD6EE" w:themeFill="accent1" w:themeFillTint="66"/>
          </w:tcPr>
          <w:p w:rsidRPr="00740126" w:rsidR="008B6723" w:rsidP="009003B7" w:rsidRDefault="008B6723" w14:paraId="04238CB9" w14:textId="77777777">
            <w:pPr>
              <w:spacing w:before="0" w:line="240" w:lineRule="auto"/>
              <w:jc w:val="center"/>
              <w:rPr>
                <w:rFonts w:eastAsia="Times New Roman" w:asciiTheme="minorHAnsi" w:hAnsiTheme="minorHAnsi" w:cstheme="minorHAnsi"/>
                <w:color w:val="auto"/>
                <w:sz w:val="20"/>
                <w:szCs w:val="20"/>
              </w:rPr>
            </w:pPr>
          </w:p>
        </w:tc>
        <w:tc>
          <w:tcPr>
            <w:tcW w:w="1180" w:type="dxa"/>
            <w:shd w:val="clear" w:color="auto" w:fill="BDD6EE" w:themeFill="accent1" w:themeFillTint="66"/>
          </w:tcPr>
          <w:p w:rsidRPr="00740126" w:rsidR="008B6723" w:rsidP="009003B7" w:rsidRDefault="008B6723" w14:paraId="62DA539F" w14:textId="77777777">
            <w:pPr>
              <w:spacing w:before="0" w:line="240" w:lineRule="auto"/>
              <w:jc w:val="center"/>
              <w:rPr>
                <w:rFonts w:eastAsia="Times New Roman" w:asciiTheme="minorHAnsi" w:hAnsiTheme="minorHAnsi" w:cstheme="minorHAnsi"/>
                <w:color w:val="auto"/>
                <w:sz w:val="20"/>
                <w:szCs w:val="20"/>
              </w:rPr>
            </w:pPr>
          </w:p>
        </w:tc>
      </w:tr>
      <w:tr w:rsidRPr="008B1CC2" w:rsidR="008B6723" w:rsidTr="008B1CC2" w14:paraId="3D5C553F" w14:textId="77777777">
        <w:trPr>
          <w:trHeight w:val="255"/>
        </w:trPr>
        <w:tc>
          <w:tcPr>
            <w:tcW w:w="4100" w:type="dxa"/>
            <w:shd w:val="clear" w:color="auto" w:fill="F2F2F2" w:themeFill="background1" w:themeFillShade="F2"/>
            <w:hideMark/>
          </w:tcPr>
          <w:p w:rsidRPr="00740126" w:rsidR="008B6723" w:rsidP="009003B7" w:rsidRDefault="008B6723" w14:paraId="249A3551" w14:textId="77777777">
            <w:pPr>
              <w:spacing w:before="0" w:line="240" w:lineRule="auto"/>
              <w:jc w:val="left"/>
              <w:rPr>
                <w:rFonts w:eastAsia="Times New Roman" w:asciiTheme="minorHAnsi" w:hAnsiTheme="minorHAnsi" w:cstheme="minorHAnsi"/>
                <w:color w:val="000000"/>
                <w:sz w:val="20"/>
                <w:szCs w:val="20"/>
              </w:rPr>
            </w:pPr>
            <w:r w:rsidRPr="00740126">
              <w:rPr>
                <w:rFonts w:eastAsia="Times New Roman" w:asciiTheme="minorHAnsi" w:hAnsiTheme="minorHAnsi" w:cstheme="minorHAnsi"/>
                <w:color w:val="000000"/>
                <w:sz w:val="20"/>
                <w:szCs w:val="20"/>
              </w:rPr>
              <w:t>Estágio curricular obrigatório (G)</w:t>
            </w:r>
          </w:p>
        </w:tc>
        <w:tc>
          <w:tcPr>
            <w:tcW w:w="1180" w:type="dxa"/>
            <w:shd w:val="clear" w:color="auto" w:fill="F2F2F2" w:themeFill="background1" w:themeFillShade="F2"/>
          </w:tcPr>
          <w:p w:rsidRPr="00740126" w:rsidR="008B6723" w:rsidP="009003B7" w:rsidRDefault="008B6723" w14:paraId="4AFC1CB2" w14:textId="77777777">
            <w:pPr>
              <w:spacing w:before="0" w:line="240" w:lineRule="auto"/>
              <w:jc w:val="center"/>
              <w:rPr>
                <w:rFonts w:eastAsia="Times New Roman" w:asciiTheme="minorHAnsi" w:hAnsiTheme="minorHAnsi" w:cstheme="minorHAnsi"/>
                <w:color w:val="auto"/>
                <w:sz w:val="20"/>
                <w:szCs w:val="20"/>
              </w:rPr>
            </w:pPr>
          </w:p>
        </w:tc>
        <w:tc>
          <w:tcPr>
            <w:tcW w:w="1180" w:type="dxa"/>
            <w:shd w:val="clear" w:color="auto" w:fill="F2F2F2" w:themeFill="background1" w:themeFillShade="F2"/>
          </w:tcPr>
          <w:p w:rsidRPr="00740126" w:rsidR="008B6723" w:rsidP="009003B7" w:rsidRDefault="008B6723" w14:paraId="44E5C250" w14:textId="77777777">
            <w:pPr>
              <w:spacing w:before="0" w:line="240" w:lineRule="auto"/>
              <w:jc w:val="center"/>
              <w:rPr>
                <w:rFonts w:eastAsia="Times New Roman" w:asciiTheme="minorHAnsi" w:hAnsiTheme="minorHAnsi" w:cstheme="minorHAnsi"/>
                <w:color w:val="auto"/>
                <w:sz w:val="20"/>
                <w:szCs w:val="20"/>
              </w:rPr>
            </w:pPr>
          </w:p>
        </w:tc>
      </w:tr>
      <w:tr w:rsidRPr="008B1CC2" w:rsidR="008B6723" w:rsidTr="008B1CC2" w14:paraId="161017B1" w14:textId="77777777">
        <w:trPr>
          <w:cnfStyle w:val="000000100000" w:firstRow="0" w:lastRow="0" w:firstColumn="0" w:lastColumn="0" w:oddVBand="0" w:evenVBand="0" w:oddHBand="1" w:evenHBand="0" w:firstRowFirstColumn="0" w:firstRowLastColumn="0" w:lastRowFirstColumn="0" w:lastRowLastColumn="0"/>
          <w:trHeight w:val="300"/>
        </w:trPr>
        <w:tc>
          <w:tcPr>
            <w:tcW w:w="4100" w:type="dxa"/>
            <w:shd w:val="clear" w:color="auto" w:fill="BDD6EE" w:themeFill="accent1" w:themeFillTint="66"/>
            <w:hideMark/>
          </w:tcPr>
          <w:p w:rsidRPr="00740126" w:rsidR="008B6723" w:rsidP="009003B7" w:rsidRDefault="008B6723" w14:paraId="1A3F3817" w14:textId="77777777">
            <w:pPr>
              <w:spacing w:before="0" w:line="240" w:lineRule="auto"/>
              <w:jc w:val="left"/>
              <w:rPr>
                <w:rFonts w:eastAsia="Times New Roman" w:asciiTheme="minorHAnsi" w:hAnsiTheme="minorHAnsi" w:cstheme="minorHAnsi"/>
                <w:b/>
                <w:bCs/>
                <w:color w:val="000000"/>
                <w:sz w:val="20"/>
                <w:szCs w:val="20"/>
              </w:rPr>
            </w:pPr>
            <w:r w:rsidRPr="00740126">
              <w:rPr>
                <w:rFonts w:eastAsia="Times New Roman" w:asciiTheme="minorHAnsi" w:hAnsiTheme="minorHAnsi" w:cstheme="minorHAnsi"/>
                <w:b/>
                <w:bCs/>
                <w:color w:val="000000"/>
                <w:sz w:val="20"/>
                <w:szCs w:val="20"/>
              </w:rPr>
              <w:t>Carga horária total do curso (A+B+C+D+E+F+G)</w:t>
            </w:r>
          </w:p>
        </w:tc>
        <w:tc>
          <w:tcPr>
            <w:tcW w:w="1180" w:type="dxa"/>
            <w:shd w:val="clear" w:color="auto" w:fill="BDD6EE" w:themeFill="accent1" w:themeFillTint="66"/>
          </w:tcPr>
          <w:p w:rsidRPr="00740126" w:rsidR="008B6723" w:rsidP="009003B7" w:rsidRDefault="008B6723" w14:paraId="06579AE8" w14:textId="77777777">
            <w:pPr>
              <w:spacing w:before="0" w:line="240" w:lineRule="auto"/>
              <w:jc w:val="center"/>
              <w:rPr>
                <w:rFonts w:eastAsia="Times New Roman" w:asciiTheme="minorHAnsi" w:hAnsiTheme="minorHAnsi" w:cstheme="minorHAnsi"/>
                <w:b/>
                <w:bCs/>
                <w:color w:val="auto"/>
                <w:sz w:val="20"/>
                <w:szCs w:val="20"/>
              </w:rPr>
            </w:pPr>
          </w:p>
        </w:tc>
        <w:tc>
          <w:tcPr>
            <w:tcW w:w="1180" w:type="dxa"/>
            <w:shd w:val="clear" w:color="auto" w:fill="BDD6EE" w:themeFill="accent1" w:themeFillTint="66"/>
          </w:tcPr>
          <w:p w:rsidRPr="00740126" w:rsidR="008B6723" w:rsidP="009003B7" w:rsidRDefault="008B6723" w14:paraId="69DE73DF" w14:textId="77777777">
            <w:pPr>
              <w:spacing w:before="0" w:line="240" w:lineRule="auto"/>
              <w:jc w:val="center"/>
              <w:rPr>
                <w:rFonts w:eastAsia="Times New Roman" w:asciiTheme="minorHAnsi" w:hAnsiTheme="minorHAnsi" w:cstheme="minorHAnsi"/>
                <w:b/>
                <w:bCs/>
                <w:color w:val="auto"/>
                <w:sz w:val="20"/>
                <w:szCs w:val="20"/>
              </w:rPr>
            </w:pPr>
          </w:p>
        </w:tc>
      </w:tr>
      <w:tr w:rsidRPr="008B1CC2" w:rsidR="008B6723" w:rsidTr="008B1CC2" w14:paraId="07B7B4FC" w14:textId="77777777">
        <w:trPr>
          <w:trHeight w:val="300"/>
        </w:trPr>
        <w:tc>
          <w:tcPr>
            <w:tcW w:w="4100" w:type="dxa"/>
            <w:shd w:val="clear" w:color="auto" w:fill="F2F2F2" w:themeFill="background1" w:themeFillShade="F2"/>
          </w:tcPr>
          <w:p w:rsidRPr="00740126" w:rsidR="008B6723" w:rsidP="009003B7" w:rsidRDefault="008B6723" w14:paraId="0269A770" w14:textId="77777777">
            <w:pPr>
              <w:spacing w:before="0" w:line="240" w:lineRule="auto"/>
              <w:jc w:val="left"/>
              <w:rPr>
                <w:rFonts w:eastAsia="Times New Roman" w:asciiTheme="minorHAnsi" w:hAnsiTheme="minorHAnsi" w:cstheme="minorHAnsi"/>
                <w:b/>
                <w:bCs/>
                <w:color w:val="000000"/>
                <w:sz w:val="20"/>
                <w:szCs w:val="20"/>
              </w:rPr>
            </w:pPr>
            <w:r w:rsidRPr="00740126">
              <w:rPr>
                <w:rFonts w:eastAsia="Times New Roman" w:asciiTheme="minorHAnsi" w:hAnsiTheme="minorHAnsi" w:cstheme="minorHAnsi"/>
                <w:color w:val="000000"/>
                <w:sz w:val="20"/>
                <w:szCs w:val="20"/>
              </w:rPr>
              <w:t>Carga Horária Total EaD</w:t>
            </w:r>
          </w:p>
        </w:tc>
        <w:tc>
          <w:tcPr>
            <w:tcW w:w="1180" w:type="dxa"/>
            <w:shd w:val="clear" w:color="auto" w:fill="F2F2F2" w:themeFill="background1" w:themeFillShade="F2"/>
          </w:tcPr>
          <w:p w:rsidRPr="00740126" w:rsidR="008B6723" w:rsidP="009003B7" w:rsidRDefault="008B6723" w14:paraId="2A4927C4" w14:textId="77777777">
            <w:pPr>
              <w:spacing w:before="0" w:line="240" w:lineRule="auto"/>
              <w:jc w:val="center"/>
              <w:rPr>
                <w:rFonts w:eastAsia="Times New Roman" w:asciiTheme="minorHAnsi" w:hAnsiTheme="minorHAnsi" w:cstheme="minorHAnsi"/>
                <w:b/>
                <w:bCs/>
                <w:color w:val="auto"/>
                <w:sz w:val="20"/>
                <w:szCs w:val="20"/>
              </w:rPr>
            </w:pPr>
          </w:p>
        </w:tc>
        <w:tc>
          <w:tcPr>
            <w:tcW w:w="1180" w:type="dxa"/>
            <w:shd w:val="clear" w:color="auto" w:fill="F2F2F2" w:themeFill="background1" w:themeFillShade="F2"/>
          </w:tcPr>
          <w:p w:rsidRPr="00740126" w:rsidR="008B6723" w:rsidP="009003B7" w:rsidRDefault="008B6723" w14:paraId="538746E6" w14:textId="77777777">
            <w:pPr>
              <w:spacing w:before="0" w:line="240" w:lineRule="auto"/>
              <w:jc w:val="center"/>
              <w:rPr>
                <w:rFonts w:eastAsia="Times New Roman" w:asciiTheme="minorHAnsi" w:hAnsiTheme="minorHAnsi" w:cstheme="minorHAnsi"/>
                <w:b/>
                <w:bCs/>
                <w:color w:val="auto"/>
                <w:sz w:val="20"/>
                <w:szCs w:val="20"/>
              </w:rPr>
            </w:pPr>
          </w:p>
        </w:tc>
      </w:tr>
    </w:tbl>
    <w:p w:rsidRPr="00740126" w:rsidR="00740126" w:rsidP="00740126" w:rsidRDefault="00740126" w14:paraId="514B7664" w14:textId="77777777">
      <w:bookmarkStart w:name="_Toc170291287" w:id="146"/>
      <w:bookmarkStart w:name="_Toc170291491" w:id="147"/>
      <w:bookmarkStart w:name="_Toc179756642" w:id="148"/>
      <w:bookmarkStart w:name="_Hlk179140223" w:id="149"/>
      <w:bookmarkEnd w:id="145"/>
    </w:p>
    <w:p w:rsidRPr="00740126" w:rsidR="00740126" w:rsidP="009B1864" w:rsidRDefault="00906A38" w14:paraId="5CD1D03A" w14:textId="39A3C18A">
      <w:pPr>
        <w:pStyle w:val="Ttulo3"/>
      </w:pPr>
      <w:r>
        <w:t>3.10.4</w:t>
      </w:r>
      <w:r>
        <w:tab/>
      </w:r>
      <w:r>
        <w:t xml:space="preserve"> </w:t>
      </w:r>
      <w:r w:rsidRPr="006B7077">
        <w:t>Matriz de disciplinas eletivas</w:t>
      </w:r>
      <w:bookmarkEnd w:id="146"/>
      <w:bookmarkEnd w:id="147"/>
      <w:bookmarkEnd w:id="148"/>
      <w:r>
        <w:t xml:space="preserve"> </w:t>
      </w:r>
    </w:p>
    <w:tbl>
      <w:tblPr>
        <w:tblStyle w:val="Tabelapadroverde1"/>
        <w:tblW w:w="13520" w:type="dxa"/>
        <w:tblLook w:val="0400" w:firstRow="0" w:lastRow="0" w:firstColumn="0" w:lastColumn="0" w:noHBand="0" w:noVBand="1"/>
      </w:tblPr>
      <w:tblGrid>
        <w:gridCol w:w="1138"/>
        <w:gridCol w:w="3934"/>
        <w:gridCol w:w="1161"/>
        <w:gridCol w:w="1157"/>
        <w:gridCol w:w="1166"/>
        <w:gridCol w:w="1168"/>
        <w:gridCol w:w="1162"/>
        <w:gridCol w:w="1162"/>
        <w:gridCol w:w="1472"/>
      </w:tblGrid>
      <w:tr w:rsidRPr="008B1CC2" w:rsidR="00906A38" w:rsidTr="00CD3841" w14:paraId="5ED3F575" w14:textId="77777777">
        <w:trPr>
          <w:cnfStyle w:val="000000100000" w:firstRow="0" w:lastRow="0" w:firstColumn="0" w:lastColumn="0" w:oddVBand="0" w:evenVBand="0" w:oddHBand="1" w:evenHBand="0" w:firstRowFirstColumn="0" w:firstRowLastColumn="0" w:lastRowFirstColumn="0" w:lastRowLastColumn="0"/>
          <w:trHeight w:val="1215"/>
        </w:trPr>
        <w:tc>
          <w:tcPr>
            <w:tcW w:w="13520" w:type="dxa"/>
            <w:gridSpan w:val="9"/>
            <w:shd w:val="clear" w:color="auto" w:fill="2E74B5" w:themeFill="accent1" w:themeFillShade="BF"/>
            <w:hideMark/>
          </w:tcPr>
          <w:p w:rsidRPr="008B1CC2" w:rsidR="00906A38" w:rsidP="00CD3841" w:rsidRDefault="00906A38" w14:paraId="252EA239" w14:textId="77777777">
            <w:pPr>
              <w:spacing w:before="0" w:line="240" w:lineRule="auto"/>
              <w:rPr>
                <w:rFonts w:eastAsia="Times New Roman" w:asciiTheme="minorHAnsi" w:hAnsiTheme="minorHAnsi" w:cstheme="minorHAnsi"/>
                <w:b/>
                <w:bCs/>
                <w:color w:val="000000"/>
                <w:sz w:val="20"/>
                <w:szCs w:val="20"/>
              </w:rPr>
            </w:pPr>
            <w:r>
              <w:rPr>
                <w:rFonts w:asciiTheme="minorHAnsi" w:hAnsiTheme="minorHAnsi" w:cstheme="minorHAnsi"/>
                <w:noProof/>
                <w:sz w:val="20"/>
                <w:szCs w:val="20"/>
              </w:rPr>
              <w:drawing>
                <wp:anchor distT="0" distB="0" distL="114300" distR="114300" simplePos="0" relativeHeight="251748352" behindDoc="0" locked="0" layoutInCell="1" allowOverlap="1" wp14:anchorId="4C81DA1B" wp14:editId="2C99262F">
                  <wp:simplePos x="0" y="0"/>
                  <wp:positionH relativeFrom="column">
                    <wp:posOffset>-733425</wp:posOffset>
                  </wp:positionH>
                  <wp:positionV relativeFrom="paragraph">
                    <wp:posOffset>-13970</wp:posOffset>
                  </wp:positionV>
                  <wp:extent cx="619125" cy="782955"/>
                  <wp:effectExtent l="0" t="0" r="0" b="0"/>
                  <wp:wrapSquare wrapText="bothSides"/>
                  <wp:docPr id="66795992" name="Imagem 66795992" descr="C:\Users\05026337007\AppData\Local\Microsoft\Windows\INetCache\Content.Word\Versão-Vertical-Monocromática-Bran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05026337007\AppData\Local\Microsoft\Windows\INetCache\Content.Word\Versão-Vertical-Monocromática-Branco.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19125" cy="7829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Pr="008B1CC2" w:rsidR="00906A38" w:rsidP="00CD3841" w:rsidRDefault="00906A38" w14:paraId="09122167" w14:textId="77777777">
            <w:pPr>
              <w:spacing w:before="0" w:line="240" w:lineRule="auto"/>
              <w:jc w:val="center"/>
              <w:rPr>
                <w:rFonts w:eastAsia="Times New Roman" w:asciiTheme="minorHAnsi" w:hAnsiTheme="minorHAnsi" w:cstheme="minorHAnsi"/>
                <w:b/>
                <w:bCs/>
                <w:color w:val="000000"/>
                <w:sz w:val="20"/>
                <w:szCs w:val="20"/>
              </w:rPr>
            </w:pPr>
          </w:p>
          <w:p w:rsidRPr="00A13144" w:rsidR="00906A38" w:rsidP="00CD3841" w:rsidRDefault="00906A38" w14:paraId="179824D7" w14:textId="11CD863F">
            <w:pPr>
              <w:shd w:val="clear" w:color="auto" w:fill="2E74B5" w:themeFill="accent1" w:themeFillShade="BF"/>
              <w:spacing w:before="0" w:line="240" w:lineRule="auto"/>
              <w:jc w:val="center"/>
              <w:rPr>
                <w:rFonts w:eastAsia="Times New Roman" w:asciiTheme="minorHAnsi" w:hAnsiTheme="minorHAnsi" w:cstheme="minorHAnsi"/>
                <w:b/>
                <w:bCs/>
                <w:color w:val="FFFFFF" w:themeColor="background1"/>
                <w:sz w:val="20"/>
                <w:szCs w:val="20"/>
              </w:rPr>
            </w:pPr>
            <w:r w:rsidRPr="00A13144">
              <w:rPr>
                <w:rFonts w:eastAsia="Times New Roman" w:asciiTheme="minorHAnsi" w:hAnsiTheme="minorHAnsi" w:cstheme="minorHAnsi"/>
                <w:b/>
                <w:bCs/>
                <w:color w:val="FFFFFF" w:themeColor="background1"/>
                <w:sz w:val="20"/>
                <w:szCs w:val="20"/>
              </w:rPr>
              <w:t xml:space="preserve">Matriz </w:t>
            </w:r>
            <w:r>
              <w:rPr>
                <w:rFonts w:eastAsia="Times New Roman" w:asciiTheme="minorHAnsi" w:hAnsiTheme="minorHAnsi" w:cstheme="minorHAnsi"/>
                <w:b/>
                <w:bCs/>
                <w:color w:val="FFFFFF" w:themeColor="background1"/>
                <w:sz w:val="20"/>
                <w:szCs w:val="20"/>
              </w:rPr>
              <w:t>de disciplinas eletivas</w:t>
            </w:r>
            <w:r w:rsidRPr="00A13144">
              <w:rPr>
                <w:rFonts w:eastAsia="Times New Roman" w:asciiTheme="minorHAnsi" w:hAnsiTheme="minorHAnsi" w:cstheme="minorHAnsi"/>
                <w:b/>
                <w:bCs/>
                <w:color w:val="FFFFFF" w:themeColor="background1"/>
                <w:sz w:val="20"/>
                <w:szCs w:val="20"/>
              </w:rPr>
              <w:t xml:space="preserve"> do Curso de</w:t>
            </w:r>
            <w:r w:rsidR="00F32FAF">
              <w:rPr>
                <w:rFonts w:eastAsia="Times New Roman" w:asciiTheme="minorHAnsi" w:hAnsiTheme="minorHAnsi" w:cstheme="minorHAnsi"/>
                <w:b/>
                <w:bCs/>
                <w:color w:val="FFFFFF" w:themeColor="background1"/>
                <w:sz w:val="20"/>
                <w:szCs w:val="20"/>
              </w:rPr>
              <w:t xml:space="preserve"> Bacharelado em</w:t>
            </w:r>
            <w:r w:rsidRPr="00A13144">
              <w:rPr>
                <w:rFonts w:eastAsia="Times New Roman" w:asciiTheme="minorHAnsi" w:hAnsiTheme="minorHAnsi" w:cstheme="minorHAnsi"/>
                <w:b/>
                <w:bCs/>
                <w:color w:val="FFFFFF" w:themeColor="background1"/>
                <w:sz w:val="20"/>
                <w:szCs w:val="20"/>
              </w:rPr>
              <w:t xml:space="preserve"> ___________________________</w:t>
            </w:r>
          </w:p>
          <w:p w:rsidRPr="008B1CC2" w:rsidR="00906A38" w:rsidP="00CD3841" w:rsidRDefault="00906A38" w14:paraId="42CA1D54" w14:textId="77777777">
            <w:pPr>
              <w:spacing w:before="0" w:line="240" w:lineRule="auto"/>
              <w:rPr>
                <w:rFonts w:eastAsia="Times New Roman" w:asciiTheme="minorHAnsi" w:hAnsiTheme="minorHAnsi" w:cstheme="minorHAnsi"/>
                <w:sz w:val="20"/>
                <w:szCs w:val="20"/>
              </w:rPr>
            </w:pPr>
          </w:p>
        </w:tc>
      </w:tr>
      <w:tr w:rsidRPr="008B1CC2" w:rsidR="00906A38" w:rsidTr="00451772" w14:paraId="5CEABFCD" w14:textId="77777777">
        <w:trPr>
          <w:trHeight w:val="255"/>
        </w:trPr>
        <w:tc>
          <w:tcPr>
            <w:tcW w:w="5072" w:type="dxa"/>
            <w:gridSpan w:val="2"/>
            <w:shd w:val="clear" w:color="auto" w:fill="F2F2F2" w:themeFill="background1" w:themeFillShade="F2"/>
            <w:hideMark/>
          </w:tcPr>
          <w:p w:rsidRPr="008B1CC2" w:rsidR="00906A38" w:rsidP="00CD3841" w:rsidRDefault="00906A38" w14:paraId="047C7076" w14:textId="77777777">
            <w:pPr>
              <w:spacing w:before="0" w:line="240" w:lineRule="auto"/>
              <w:jc w:val="left"/>
              <w:rPr>
                <w:rFonts w:eastAsia="Times New Roman" w:asciiTheme="minorHAnsi" w:hAnsiTheme="minorHAnsi" w:cstheme="minorHAnsi"/>
                <w:b/>
                <w:bCs/>
                <w:color w:val="000000"/>
                <w:sz w:val="20"/>
                <w:szCs w:val="20"/>
              </w:rPr>
            </w:pPr>
            <w:r w:rsidRPr="008B1CC2">
              <w:rPr>
                <w:rFonts w:eastAsia="Times New Roman" w:asciiTheme="minorHAnsi" w:hAnsiTheme="minorHAnsi" w:cstheme="minorHAnsi"/>
                <w:b/>
                <w:bCs/>
                <w:color w:val="000000"/>
                <w:sz w:val="20"/>
                <w:szCs w:val="20"/>
              </w:rPr>
              <w:t xml:space="preserve">Câmpus </w:t>
            </w:r>
          </w:p>
        </w:tc>
        <w:tc>
          <w:tcPr>
            <w:tcW w:w="4652" w:type="dxa"/>
            <w:gridSpan w:val="4"/>
            <w:shd w:val="clear" w:color="auto" w:fill="F2F2F2" w:themeFill="background1" w:themeFillShade="F2"/>
            <w:hideMark/>
          </w:tcPr>
          <w:p w:rsidRPr="008B1CC2" w:rsidR="00906A38" w:rsidP="00CD3841" w:rsidRDefault="00906A38" w14:paraId="34F30202" w14:textId="77777777">
            <w:pPr>
              <w:spacing w:before="0" w:line="240" w:lineRule="auto"/>
              <w:jc w:val="left"/>
              <w:rPr>
                <w:rFonts w:eastAsia="Times New Roman" w:asciiTheme="minorHAnsi" w:hAnsiTheme="minorHAnsi" w:cstheme="minorHAnsi"/>
                <w:b/>
                <w:bCs/>
                <w:color w:val="000000"/>
                <w:sz w:val="20"/>
                <w:szCs w:val="20"/>
              </w:rPr>
            </w:pPr>
            <w:r w:rsidRPr="008B1CC2">
              <w:rPr>
                <w:rFonts w:eastAsia="Times New Roman" w:asciiTheme="minorHAnsi" w:hAnsiTheme="minorHAnsi" w:cstheme="minorHAnsi"/>
                <w:b/>
                <w:bCs/>
                <w:color w:val="000000"/>
                <w:sz w:val="20"/>
                <w:szCs w:val="20"/>
              </w:rPr>
              <w:t>Horas por crédito: </w:t>
            </w:r>
          </w:p>
        </w:tc>
        <w:tc>
          <w:tcPr>
            <w:tcW w:w="3796" w:type="dxa"/>
            <w:gridSpan w:val="3"/>
            <w:shd w:val="clear" w:color="auto" w:fill="F2F2F2" w:themeFill="background1" w:themeFillShade="F2"/>
            <w:hideMark/>
          </w:tcPr>
          <w:p w:rsidRPr="008B1CC2" w:rsidR="00906A38" w:rsidP="00CD3841" w:rsidRDefault="00906A38" w14:paraId="69A0E7D5" w14:textId="77777777">
            <w:pPr>
              <w:spacing w:before="0" w:line="240" w:lineRule="auto"/>
              <w:jc w:val="left"/>
              <w:rPr>
                <w:rFonts w:eastAsia="Times New Roman" w:asciiTheme="minorHAnsi" w:hAnsiTheme="minorHAnsi" w:cstheme="minorHAnsi"/>
                <w:b/>
                <w:bCs/>
                <w:color w:val="000000"/>
                <w:sz w:val="20"/>
                <w:szCs w:val="20"/>
              </w:rPr>
            </w:pPr>
            <w:r w:rsidRPr="008B1CC2">
              <w:rPr>
                <w:rFonts w:eastAsia="Times New Roman" w:asciiTheme="minorHAnsi" w:hAnsiTheme="minorHAnsi" w:cstheme="minorHAnsi"/>
                <w:b/>
                <w:bCs/>
                <w:color w:val="000000"/>
                <w:sz w:val="20"/>
                <w:szCs w:val="20"/>
              </w:rPr>
              <w:t xml:space="preserve">Vigência: </w:t>
            </w:r>
          </w:p>
        </w:tc>
      </w:tr>
      <w:tr w:rsidRPr="008B1CC2" w:rsidR="00906A38" w:rsidTr="00451772" w14:paraId="1BDFDDD8" w14:textId="77777777">
        <w:trPr>
          <w:cnfStyle w:val="000000100000" w:firstRow="0" w:lastRow="0" w:firstColumn="0" w:lastColumn="0" w:oddVBand="0" w:evenVBand="0" w:oddHBand="1" w:evenHBand="0" w:firstRowFirstColumn="0" w:firstRowLastColumn="0" w:lastRowFirstColumn="0" w:lastRowLastColumn="0"/>
          <w:trHeight w:val="255"/>
        </w:trPr>
        <w:tc>
          <w:tcPr>
            <w:tcW w:w="5072" w:type="dxa"/>
            <w:gridSpan w:val="2"/>
            <w:shd w:val="clear" w:color="auto" w:fill="BDD6EE" w:themeFill="accent1" w:themeFillTint="66"/>
            <w:hideMark/>
          </w:tcPr>
          <w:p w:rsidRPr="008B1CC2" w:rsidR="00906A38" w:rsidP="00CD3841" w:rsidRDefault="00906A38" w14:paraId="34CD0B1E" w14:textId="77777777">
            <w:pPr>
              <w:spacing w:before="0" w:line="240" w:lineRule="auto"/>
              <w:jc w:val="left"/>
              <w:rPr>
                <w:rFonts w:eastAsia="Times New Roman" w:asciiTheme="minorHAnsi" w:hAnsiTheme="minorHAnsi" w:cstheme="minorHAnsi"/>
                <w:b/>
                <w:bCs/>
                <w:color w:val="000000"/>
                <w:sz w:val="20"/>
                <w:szCs w:val="20"/>
              </w:rPr>
            </w:pPr>
            <w:r w:rsidRPr="008B1CC2">
              <w:rPr>
                <w:rFonts w:eastAsia="Times New Roman" w:asciiTheme="minorHAnsi" w:hAnsiTheme="minorHAnsi" w:cstheme="minorHAnsi"/>
                <w:b/>
                <w:bCs/>
                <w:color w:val="000000"/>
                <w:sz w:val="20"/>
                <w:szCs w:val="20"/>
              </w:rPr>
              <w:t xml:space="preserve">Período: </w:t>
            </w:r>
          </w:p>
        </w:tc>
        <w:tc>
          <w:tcPr>
            <w:tcW w:w="2318" w:type="dxa"/>
            <w:gridSpan w:val="2"/>
            <w:shd w:val="clear" w:color="auto" w:fill="BDD6EE" w:themeFill="accent1" w:themeFillTint="66"/>
            <w:hideMark/>
          </w:tcPr>
          <w:p w:rsidRPr="008B1CC2" w:rsidR="00906A38" w:rsidP="00CD3841" w:rsidRDefault="00906A38" w14:paraId="39304A1A" w14:textId="77777777">
            <w:pPr>
              <w:spacing w:before="0" w:line="240" w:lineRule="auto"/>
              <w:jc w:val="left"/>
              <w:rPr>
                <w:rFonts w:eastAsia="Times New Roman" w:asciiTheme="minorHAnsi" w:hAnsiTheme="minorHAnsi" w:cstheme="minorHAnsi"/>
                <w:b/>
                <w:bCs/>
                <w:color w:val="000000"/>
                <w:sz w:val="20"/>
                <w:szCs w:val="20"/>
              </w:rPr>
            </w:pPr>
            <w:r w:rsidRPr="008B1CC2">
              <w:rPr>
                <w:rFonts w:eastAsia="Times New Roman" w:asciiTheme="minorHAnsi" w:hAnsiTheme="minorHAnsi" w:cstheme="minorHAnsi"/>
                <w:b/>
                <w:bCs/>
                <w:color w:val="000000"/>
                <w:sz w:val="20"/>
                <w:szCs w:val="20"/>
              </w:rPr>
              <w:t xml:space="preserve">Duração da aula: </w:t>
            </w:r>
          </w:p>
        </w:tc>
        <w:tc>
          <w:tcPr>
            <w:tcW w:w="1166" w:type="dxa"/>
            <w:shd w:val="clear" w:color="auto" w:fill="BDD6EE" w:themeFill="accent1" w:themeFillTint="66"/>
            <w:hideMark/>
          </w:tcPr>
          <w:p w:rsidRPr="008B1CC2" w:rsidR="00906A38" w:rsidP="00CD3841" w:rsidRDefault="00906A38" w14:paraId="0C9796DF" w14:textId="77777777">
            <w:pPr>
              <w:spacing w:before="0" w:line="240" w:lineRule="auto"/>
              <w:jc w:val="left"/>
              <w:rPr>
                <w:rFonts w:eastAsia="Times New Roman" w:asciiTheme="minorHAnsi" w:hAnsiTheme="minorHAnsi" w:cstheme="minorHAnsi"/>
                <w:b/>
                <w:bCs/>
                <w:color w:val="000000"/>
                <w:sz w:val="20"/>
                <w:szCs w:val="20"/>
              </w:rPr>
            </w:pPr>
          </w:p>
        </w:tc>
        <w:tc>
          <w:tcPr>
            <w:tcW w:w="1168" w:type="dxa"/>
            <w:shd w:val="clear" w:color="auto" w:fill="BDD6EE" w:themeFill="accent1" w:themeFillTint="66"/>
            <w:hideMark/>
          </w:tcPr>
          <w:p w:rsidRPr="008B1CC2" w:rsidR="00906A38" w:rsidP="00CD3841" w:rsidRDefault="00906A38" w14:paraId="2E83B12B" w14:textId="77777777">
            <w:pPr>
              <w:spacing w:before="0" w:line="240" w:lineRule="auto"/>
              <w:jc w:val="left"/>
              <w:rPr>
                <w:rFonts w:eastAsia="Times New Roman" w:asciiTheme="minorHAnsi" w:hAnsiTheme="minorHAnsi" w:cstheme="minorHAnsi"/>
                <w:b/>
                <w:bCs/>
                <w:color w:val="000000"/>
                <w:sz w:val="20"/>
                <w:szCs w:val="20"/>
              </w:rPr>
            </w:pPr>
            <w:r w:rsidRPr="008B1CC2">
              <w:rPr>
                <w:rFonts w:eastAsia="Times New Roman" w:asciiTheme="minorHAnsi" w:hAnsiTheme="minorHAnsi" w:cstheme="minorHAnsi"/>
                <w:b/>
                <w:bCs/>
                <w:color w:val="000000"/>
                <w:sz w:val="20"/>
                <w:szCs w:val="20"/>
              </w:rPr>
              <w:t> </w:t>
            </w:r>
          </w:p>
        </w:tc>
        <w:tc>
          <w:tcPr>
            <w:tcW w:w="3796" w:type="dxa"/>
            <w:gridSpan w:val="3"/>
            <w:shd w:val="clear" w:color="auto" w:fill="BDD6EE" w:themeFill="accent1" w:themeFillTint="66"/>
            <w:hideMark/>
          </w:tcPr>
          <w:p w:rsidRPr="008B1CC2" w:rsidR="00906A38" w:rsidP="00CD3841" w:rsidRDefault="00906A38" w14:paraId="0D309564" w14:textId="77777777">
            <w:pPr>
              <w:spacing w:before="0" w:line="240" w:lineRule="auto"/>
              <w:jc w:val="center"/>
              <w:rPr>
                <w:rFonts w:eastAsia="Times New Roman" w:asciiTheme="minorHAnsi" w:hAnsiTheme="minorHAnsi" w:cstheme="minorHAnsi"/>
                <w:b/>
                <w:bCs/>
                <w:color w:val="000000"/>
                <w:sz w:val="20"/>
                <w:szCs w:val="20"/>
              </w:rPr>
            </w:pPr>
            <w:r w:rsidRPr="008B1CC2">
              <w:rPr>
                <w:rFonts w:eastAsia="Times New Roman" w:asciiTheme="minorHAnsi" w:hAnsiTheme="minorHAnsi" w:cstheme="minorHAnsi"/>
                <w:b/>
                <w:bCs/>
                <w:color w:val="000000"/>
                <w:sz w:val="20"/>
                <w:szCs w:val="20"/>
              </w:rPr>
              <w:t> </w:t>
            </w:r>
          </w:p>
        </w:tc>
      </w:tr>
      <w:tr w:rsidRPr="008B1CC2" w:rsidR="00906A38" w:rsidTr="00451772" w14:paraId="6AE9A551" w14:textId="77777777">
        <w:trPr>
          <w:trHeight w:val="1005"/>
        </w:trPr>
        <w:tc>
          <w:tcPr>
            <w:tcW w:w="1138" w:type="dxa"/>
            <w:shd w:val="clear" w:color="auto" w:fill="F2F2F2" w:themeFill="background1" w:themeFillShade="F2"/>
            <w:hideMark/>
          </w:tcPr>
          <w:p w:rsidRPr="008B1CC2" w:rsidR="00906A38" w:rsidP="00CD3841" w:rsidRDefault="00906A38" w14:paraId="764E6A01" w14:textId="77777777">
            <w:pPr>
              <w:spacing w:before="0" w:line="240" w:lineRule="auto"/>
              <w:jc w:val="center"/>
              <w:rPr>
                <w:rFonts w:eastAsia="Times New Roman" w:asciiTheme="minorHAnsi" w:hAnsiTheme="minorHAnsi" w:cstheme="minorHAnsi"/>
                <w:b/>
                <w:bCs/>
                <w:color w:val="000000"/>
                <w:sz w:val="20"/>
                <w:szCs w:val="20"/>
              </w:rPr>
            </w:pPr>
            <w:r w:rsidRPr="008B1CC2">
              <w:rPr>
                <w:rFonts w:eastAsia="Times New Roman" w:asciiTheme="minorHAnsi" w:hAnsiTheme="minorHAnsi" w:cstheme="minorHAnsi"/>
                <w:b/>
                <w:bCs/>
                <w:color w:val="000000"/>
                <w:sz w:val="20"/>
                <w:szCs w:val="20"/>
              </w:rPr>
              <w:t>Código SUAP</w:t>
            </w:r>
          </w:p>
        </w:tc>
        <w:tc>
          <w:tcPr>
            <w:tcW w:w="3934" w:type="dxa"/>
            <w:shd w:val="clear" w:color="auto" w:fill="F2F2F2" w:themeFill="background1" w:themeFillShade="F2"/>
            <w:hideMark/>
          </w:tcPr>
          <w:p w:rsidRPr="008B1CC2" w:rsidR="00906A38" w:rsidP="00CD3841" w:rsidRDefault="00906A38" w14:paraId="39458D98" w14:textId="77777777">
            <w:pPr>
              <w:spacing w:before="0" w:line="240" w:lineRule="auto"/>
              <w:jc w:val="left"/>
              <w:rPr>
                <w:rFonts w:eastAsia="Times New Roman" w:asciiTheme="minorHAnsi" w:hAnsiTheme="minorHAnsi" w:cstheme="minorHAnsi"/>
                <w:b/>
                <w:bCs/>
                <w:color w:val="000000"/>
                <w:sz w:val="20"/>
                <w:szCs w:val="20"/>
              </w:rPr>
            </w:pPr>
            <w:r w:rsidRPr="008B1CC2">
              <w:rPr>
                <w:rFonts w:eastAsia="Times New Roman" w:asciiTheme="minorHAnsi" w:hAnsiTheme="minorHAnsi" w:cstheme="minorHAnsi"/>
                <w:b/>
                <w:bCs/>
                <w:color w:val="000000"/>
                <w:sz w:val="20"/>
                <w:szCs w:val="20"/>
              </w:rPr>
              <w:t>Componente Curricular</w:t>
            </w:r>
          </w:p>
        </w:tc>
        <w:tc>
          <w:tcPr>
            <w:tcW w:w="1161" w:type="dxa"/>
            <w:shd w:val="clear" w:color="auto" w:fill="F2F2F2" w:themeFill="background1" w:themeFillShade="F2"/>
            <w:hideMark/>
          </w:tcPr>
          <w:p w:rsidRPr="008B1CC2" w:rsidR="00906A38" w:rsidP="00CD3841" w:rsidRDefault="00906A38" w14:paraId="3C55C2FB" w14:textId="77777777">
            <w:pPr>
              <w:spacing w:before="0" w:line="240" w:lineRule="auto"/>
              <w:jc w:val="center"/>
              <w:rPr>
                <w:rFonts w:eastAsia="Times New Roman" w:asciiTheme="minorHAnsi" w:hAnsiTheme="minorHAnsi" w:cstheme="minorHAnsi"/>
                <w:b/>
                <w:bCs/>
                <w:color w:val="000000"/>
                <w:sz w:val="20"/>
                <w:szCs w:val="20"/>
              </w:rPr>
            </w:pPr>
            <w:r w:rsidRPr="008B1CC2">
              <w:rPr>
                <w:rFonts w:eastAsia="Times New Roman" w:asciiTheme="minorHAnsi" w:hAnsiTheme="minorHAnsi" w:cstheme="minorHAnsi"/>
                <w:b/>
                <w:bCs/>
                <w:color w:val="000000"/>
                <w:sz w:val="20"/>
                <w:szCs w:val="20"/>
              </w:rPr>
              <w:t>Período</w:t>
            </w:r>
          </w:p>
        </w:tc>
        <w:tc>
          <w:tcPr>
            <w:tcW w:w="1157" w:type="dxa"/>
            <w:shd w:val="clear" w:color="auto" w:fill="F2F2F2" w:themeFill="background1" w:themeFillShade="F2"/>
            <w:hideMark/>
          </w:tcPr>
          <w:p w:rsidR="00906A38" w:rsidP="00CD3841" w:rsidRDefault="00906A38" w14:paraId="2009972D" w14:textId="77777777">
            <w:pPr>
              <w:spacing w:before="0" w:line="240" w:lineRule="auto"/>
              <w:jc w:val="center"/>
              <w:rPr>
                <w:rFonts w:eastAsia="Times New Roman" w:asciiTheme="minorHAnsi" w:hAnsiTheme="minorHAnsi" w:cstheme="minorHAnsi"/>
                <w:b/>
                <w:bCs/>
                <w:color w:val="000000"/>
                <w:sz w:val="20"/>
                <w:szCs w:val="20"/>
              </w:rPr>
            </w:pPr>
            <w:r w:rsidRPr="008B1CC2">
              <w:rPr>
                <w:rFonts w:eastAsia="Times New Roman" w:asciiTheme="minorHAnsi" w:hAnsiTheme="minorHAnsi" w:cstheme="minorHAnsi"/>
                <w:b/>
                <w:bCs/>
                <w:color w:val="000000"/>
                <w:sz w:val="20"/>
                <w:szCs w:val="20"/>
              </w:rPr>
              <w:t>Horas relógio Ensino</w:t>
            </w:r>
          </w:p>
          <w:p w:rsidRPr="008B1CC2" w:rsidR="00906A38" w:rsidP="00CD3841" w:rsidRDefault="00906A38" w14:paraId="4125EAF4" w14:textId="3342AD92">
            <w:pPr>
              <w:spacing w:before="0" w:line="240" w:lineRule="auto"/>
              <w:jc w:val="center"/>
              <w:rPr>
                <w:rFonts w:eastAsia="Times New Roman" w:asciiTheme="minorHAnsi" w:hAnsiTheme="minorHAnsi" w:cstheme="minorHAnsi"/>
                <w:b/>
                <w:bCs/>
                <w:color w:val="000000"/>
                <w:sz w:val="20"/>
                <w:szCs w:val="20"/>
              </w:rPr>
            </w:pPr>
            <w:r w:rsidRPr="008B1CC2">
              <w:rPr>
                <w:rFonts w:eastAsia="Times New Roman" w:asciiTheme="minorHAnsi" w:hAnsiTheme="minorHAnsi" w:cstheme="minorHAnsi"/>
                <w:b/>
                <w:bCs/>
                <w:color w:val="000000"/>
                <w:sz w:val="20"/>
                <w:szCs w:val="20"/>
              </w:rPr>
              <w:t xml:space="preserve"> (A)</w:t>
            </w:r>
          </w:p>
        </w:tc>
        <w:tc>
          <w:tcPr>
            <w:tcW w:w="1166" w:type="dxa"/>
            <w:shd w:val="clear" w:color="auto" w:fill="F2F2F2" w:themeFill="background1" w:themeFillShade="F2"/>
            <w:hideMark/>
          </w:tcPr>
          <w:p w:rsidRPr="008B1CC2" w:rsidR="00906A38" w:rsidP="00CD3841" w:rsidRDefault="00906A38" w14:paraId="66B36F53" w14:textId="77777777">
            <w:pPr>
              <w:spacing w:before="0" w:line="240" w:lineRule="auto"/>
              <w:jc w:val="center"/>
              <w:rPr>
                <w:rFonts w:eastAsia="Times New Roman" w:asciiTheme="minorHAnsi" w:hAnsiTheme="minorHAnsi" w:cstheme="minorHAnsi"/>
                <w:b/>
                <w:bCs/>
                <w:color w:val="000000"/>
                <w:sz w:val="20"/>
                <w:szCs w:val="20"/>
              </w:rPr>
            </w:pPr>
            <w:r w:rsidRPr="008B1CC2">
              <w:rPr>
                <w:rFonts w:eastAsia="Times New Roman" w:asciiTheme="minorHAnsi" w:hAnsiTheme="minorHAnsi" w:cstheme="minorHAnsi"/>
                <w:b/>
                <w:bCs/>
                <w:color w:val="000000"/>
                <w:sz w:val="20"/>
                <w:szCs w:val="20"/>
              </w:rPr>
              <w:t xml:space="preserve">Horas relógio Pesquisa (B) </w:t>
            </w:r>
          </w:p>
        </w:tc>
        <w:tc>
          <w:tcPr>
            <w:tcW w:w="1168" w:type="dxa"/>
            <w:shd w:val="clear" w:color="auto" w:fill="F2F2F2" w:themeFill="background1" w:themeFillShade="F2"/>
            <w:hideMark/>
          </w:tcPr>
          <w:p w:rsidRPr="008B1CC2" w:rsidR="00906A38" w:rsidP="00CD3841" w:rsidRDefault="00906A38" w14:paraId="0CC2B772" w14:textId="77777777">
            <w:pPr>
              <w:spacing w:before="0" w:line="240" w:lineRule="auto"/>
              <w:jc w:val="center"/>
              <w:rPr>
                <w:rFonts w:eastAsia="Times New Roman" w:asciiTheme="minorHAnsi" w:hAnsiTheme="minorHAnsi" w:cstheme="minorHAnsi"/>
                <w:b/>
                <w:bCs/>
                <w:color w:val="000000"/>
                <w:sz w:val="20"/>
                <w:szCs w:val="20"/>
              </w:rPr>
            </w:pPr>
            <w:r w:rsidRPr="008B1CC2">
              <w:rPr>
                <w:rFonts w:eastAsia="Times New Roman" w:asciiTheme="minorHAnsi" w:hAnsiTheme="minorHAnsi" w:cstheme="minorHAnsi"/>
                <w:b/>
                <w:bCs/>
                <w:color w:val="000000"/>
                <w:sz w:val="20"/>
                <w:szCs w:val="20"/>
              </w:rPr>
              <w:t xml:space="preserve">Horas relógio Extensão (C) </w:t>
            </w:r>
          </w:p>
        </w:tc>
        <w:tc>
          <w:tcPr>
            <w:tcW w:w="1162" w:type="dxa"/>
            <w:shd w:val="clear" w:color="auto" w:fill="F2F2F2" w:themeFill="background1" w:themeFillShade="F2"/>
            <w:hideMark/>
          </w:tcPr>
          <w:p w:rsidRPr="008B1CC2" w:rsidR="00906A38" w:rsidP="00CD3841" w:rsidRDefault="00906A38" w14:paraId="2504404C" w14:textId="77777777">
            <w:pPr>
              <w:spacing w:before="0" w:line="240" w:lineRule="auto"/>
              <w:jc w:val="center"/>
              <w:rPr>
                <w:rFonts w:eastAsia="Times New Roman" w:asciiTheme="minorHAnsi" w:hAnsiTheme="minorHAnsi" w:cstheme="minorHAnsi"/>
                <w:b/>
                <w:bCs/>
                <w:color w:val="000000"/>
                <w:sz w:val="20"/>
                <w:szCs w:val="20"/>
              </w:rPr>
            </w:pPr>
            <w:r w:rsidRPr="008B1CC2">
              <w:rPr>
                <w:rFonts w:eastAsia="Times New Roman" w:asciiTheme="minorHAnsi" w:hAnsiTheme="minorHAnsi" w:cstheme="minorHAnsi"/>
                <w:b/>
                <w:bCs/>
                <w:color w:val="000000"/>
                <w:sz w:val="20"/>
                <w:szCs w:val="20"/>
              </w:rPr>
              <w:t>Horas relógio total (A+B+C)</w:t>
            </w:r>
          </w:p>
        </w:tc>
        <w:tc>
          <w:tcPr>
            <w:tcW w:w="1162" w:type="dxa"/>
            <w:shd w:val="clear" w:color="auto" w:fill="F2F2F2" w:themeFill="background1" w:themeFillShade="F2"/>
            <w:hideMark/>
          </w:tcPr>
          <w:p w:rsidRPr="008B1CC2" w:rsidR="00906A38" w:rsidP="00CD3841" w:rsidRDefault="00906A38" w14:paraId="2F2359B5" w14:textId="77777777">
            <w:pPr>
              <w:spacing w:before="0" w:line="240" w:lineRule="auto"/>
              <w:jc w:val="center"/>
              <w:rPr>
                <w:rFonts w:eastAsia="Times New Roman" w:asciiTheme="minorHAnsi" w:hAnsiTheme="minorHAnsi" w:cstheme="minorHAnsi"/>
                <w:b/>
                <w:bCs/>
                <w:color w:val="000000"/>
                <w:sz w:val="20"/>
                <w:szCs w:val="20"/>
              </w:rPr>
            </w:pPr>
            <w:r w:rsidRPr="008B1CC2">
              <w:rPr>
                <w:rFonts w:eastAsia="Times New Roman" w:asciiTheme="minorHAnsi" w:hAnsiTheme="minorHAnsi" w:cstheme="minorHAnsi"/>
                <w:b/>
                <w:bCs/>
                <w:color w:val="000000"/>
                <w:sz w:val="20"/>
                <w:szCs w:val="20"/>
              </w:rPr>
              <w:t>Horas relógio Práticas</w:t>
            </w:r>
          </w:p>
        </w:tc>
        <w:tc>
          <w:tcPr>
            <w:tcW w:w="1472" w:type="dxa"/>
            <w:shd w:val="clear" w:color="auto" w:fill="F2F2F2" w:themeFill="background1" w:themeFillShade="F2"/>
            <w:hideMark/>
          </w:tcPr>
          <w:p w:rsidRPr="008B1CC2" w:rsidR="00906A38" w:rsidP="00CD3841" w:rsidRDefault="00906A38" w14:paraId="7A355422" w14:textId="77777777">
            <w:pPr>
              <w:spacing w:before="0" w:line="240" w:lineRule="auto"/>
              <w:jc w:val="center"/>
              <w:rPr>
                <w:rFonts w:eastAsia="Times New Roman" w:asciiTheme="minorHAnsi" w:hAnsiTheme="minorHAnsi" w:cstheme="minorHAnsi"/>
                <w:b/>
                <w:bCs/>
                <w:color w:val="000000"/>
                <w:sz w:val="20"/>
                <w:szCs w:val="20"/>
              </w:rPr>
            </w:pPr>
            <w:r w:rsidRPr="008B1CC2">
              <w:rPr>
                <w:rFonts w:eastAsia="Times New Roman" w:asciiTheme="minorHAnsi" w:hAnsiTheme="minorHAnsi" w:cstheme="minorHAnsi"/>
                <w:b/>
                <w:bCs/>
                <w:color w:val="000000"/>
                <w:sz w:val="20"/>
                <w:szCs w:val="20"/>
              </w:rPr>
              <w:t>Horas relógio EaD</w:t>
            </w:r>
            <w:r>
              <w:rPr>
                <w:rFonts w:eastAsia="Times New Roman" w:asciiTheme="minorHAnsi" w:hAnsiTheme="minorHAnsi" w:cstheme="minorHAnsi"/>
                <w:b/>
                <w:bCs/>
                <w:color w:val="000000"/>
                <w:sz w:val="20"/>
                <w:szCs w:val="20"/>
              </w:rPr>
              <w:t>/presencial</w:t>
            </w:r>
          </w:p>
        </w:tc>
      </w:tr>
      <w:tr w:rsidRPr="008B1CC2" w:rsidR="00451772" w:rsidTr="00451772" w14:paraId="72802ECC" w14:textId="77777777">
        <w:trPr>
          <w:cnfStyle w:val="000000100000" w:firstRow="0" w:lastRow="0" w:firstColumn="0" w:lastColumn="0" w:oddVBand="0" w:evenVBand="0" w:oddHBand="1" w:evenHBand="0" w:firstRowFirstColumn="0" w:firstRowLastColumn="0" w:lastRowFirstColumn="0" w:lastRowLastColumn="0"/>
          <w:trHeight w:val="285"/>
        </w:trPr>
        <w:tc>
          <w:tcPr>
            <w:tcW w:w="1138" w:type="dxa"/>
            <w:shd w:val="clear" w:color="auto" w:fill="BDD6EE" w:themeFill="accent1" w:themeFillTint="66"/>
          </w:tcPr>
          <w:p w:rsidRPr="008B1CC2" w:rsidR="00906A38" w:rsidP="00CD3841" w:rsidRDefault="00906A38" w14:paraId="20781621" w14:textId="2AF96AB9">
            <w:pPr>
              <w:spacing w:before="0" w:line="240" w:lineRule="auto"/>
              <w:jc w:val="center"/>
              <w:rPr>
                <w:rFonts w:eastAsia="Times New Roman" w:asciiTheme="minorHAnsi" w:hAnsiTheme="minorHAnsi" w:cstheme="minorHAnsi"/>
                <w:color w:val="auto"/>
                <w:sz w:val="20"/>
                <w:szCs w:val="20"/>
              </w:rPr>
            </w:pPr>
          </w:p>
        </w:tc>
        <w:tc>
          <w:tcPr>
            <w:tcW w:w="3934" w:type="dxa"/>
            <w:shd w:val="clear" w:color="auto" w:fill="BDD6EE" w:themeFill="accent1" w:themeFillTint="66"/>
          </w:tcPr>
          <w:p w:rsidRPr="008B1CC2" w:rsidR="00906A38" w:rsidP="00CD3841" w:rsidRDefault="00906A38" w14:paraId="39F5B3A6" w14:textId="77777777">
            <w:pPr>
              <w:spacing w:before="0" w:line="240" w:lineRule="auto"/>
              <w:jc w:val="left"/>
              <w:rPr>
                <w:rFonts w:eastAsia="Times New Roman" w:asciiTheme="minorHAnsi" w:hAnsiTheme="minorHAnsi" w:cstheme="minorHAnsi"/>
                <w:color w:val="auto"/>
                <w:sz w:val="20"/>
                <w:szCs w:val="20"/>
              </w:rPr>
            </w:pPr>
          </w:p>
        </w:tc>
        <w:tc>
          <w:tcPr>
            <w:tcW w:w="1161" w:type="dxa"/>
            <w:shd w:val="clear" w:color="auto" w:fill="BDD6EE" w:themeFill="accent1" w:themeFillTint="66"/>
          </w:tcPr>
          <w:p w:rsidRPr="008B1CC2" w:rsidR="00906A38" w:rsidP="00CD3841" w:rsidRDefault="00906A38" w14:paraId="21F9C1F8" w14:textId="04536C3D">
            <w:pPr>
              <w:spacing w:before="0" w:line="240" w:lineRule="auto"/>
              <w:jc w:val="center"/>
              <w:rPr>
                <w:rFonts w:eastAsia="Times New Roman" w:asciiTheme="minorHAnsi" w:hAnsiTheme="minorHAnsi" w:cstheme="minorHAnsi"/>
                <w:color w:val="auto"/>
                <w:sz w:val="20"/>
                <w:szCs w:val="20"/>
              </w:rPr>
            </w:pPr>
          </w:p>
        </w:tc>
        <w:tc>
          <w:tcPr>
            <w:tcW w:w="1157" w:type="dxa"/>
            <w:shd w:val="clear" w:color="auto" w:fill="BDD6EE" w:themeFill="accent1" w:themeFillTint="66"/>
          </w:tcPr>
          <w:p w:rsidRPr="008B1CC2" w:rsidR="00906A38" w:rsidP="00CD3841" w:rsidRDefault="00906A38" w14:paraId="059318B2" w14:textId="77777777">
            <w:pPr>
              <w:spacing w:before="0" w:line="240" w:lineRule="auto"/>
              <w:jc w:val="center"/>
              <w:rPr>
                <w:rFonts w:eastAsia="Times New Roman" w:asciiTheme="minorHAnsi" w:hAnsiTheme="minorHAnsi" w:cstheme="minorHAnsi"/>
                <w:color w:val="000000"/>
                <w:sz w:val="20"/>
                <w:szCs w:val="20"/>
              </w:rPr>
            </w:pPr>
          </w:p>
        </w:tc>
        <w:tc>
          <w:tcPr>
            <w:tcW w:w="1166" w:type="dxa"/>
            <w:shd w:val="clear" w:color="auto" w:fill="BDD6EE" w:themeFill="accent1" w:themeFillTint="66"/>
          </w:tcPr>
          <w:p w:rsidRPr="008B1CC2" w:rsidR="00906A38" w:rsidP="00CD3841" w:rsidRDefault="00906A38" w14:paraId="772710B8" w14:textId="77777777">
            <w:pPr>
              <w:spacing w:before="0" w:line="240" w:lineRule="auto"/>
              <w:jc w:val="center"/>
              <w:rPr>
                <w:rFonts w:eastAsia="Times New Roman" w:asciiTheme="minorHAnsi" w:hAnsiTheme="minorHAnsi" w:cstheme="minorHAnsi"/>
                <w:color w:val="000000"/>
                <w:sz w:val="20"/>
                <w:szCs w:val="20"/>
              </w:rPr>
            </w:pPr>
          </w:p>
        </w:tc>
        <w:tc>
          <w:tcPr>
            <w:tcW w:w="1168" w:type="dxa"/>
            <w:shd w:val="clear" w:color="auto" w:fill="BDD6EE" w:themeFill="accent1" w:themeFillTint="66"/>
          </w:tcPr>
          <w:p w:rsidRPr="008B1CC2" w:rsidR="00906A38" w:rsidP="00CD3841" w:rsidRDefault="00906A38" w14:paraId="30B95B8E" w14:textId="77777777">
            <w:pPr>
              <w:spacing w:before="0" w:line="240" w:lineRule="auto"/>
              <w:jc w:val="center"/>
              <w:rPr>
                <w:rFonts w:eastAsia="Times New Roman" w:asciiTheme="minorHAnsi" w:hAnsiTheme="minorHAnsi" w:cstheme="minorHAnsi"/>
                <w:color w:val="000000"/>
                <w:sz w:val="20"/>
                <w:szCs w:val="20"/>
              </w:rPr>
            </w:pPr>
          </w:p>
        </w:tc>
        <w:tc>
          <w:tcPr>
            <w:tcW w:w="1162" w:type="dxa"/>
            <w:shd w:val="clear" w:color="auto" w:fill="BDD6EE" w:themeFill="accent1" w:themeFillTint="66"/>
          </w:tcPr>
          <w:p w:rsidRPr="008B1CC2" w:rsidR="00906A38" w:rsidP="00CD3841" w:rsidRDefault="00906A38" w14:paraId="51FA220A" w14:textId="77777777">
            <w:pPr>
              <w:spacing w:before="0" w:line="240" w:lineRule="auto"/>
              <w:jc w:val="center"/>
              <w:rPr>
                <w:rFonts w:eastAsia="Times New Roman" w:asciiTheme="minorHAnsi" w:hAnsiTheme="minorHAnsi" w:cstheme="minorHAnsi"/>
                <w:b/>
                <w:bCs/>
                <w:color w:val="auto"/>
                <w:sz w:val="20"/>
                <w:szCs w:val="20"/>
              </w:rPr>
            </w:pPr>
          </w:p>
        </w:tc>
        <w:tc>
          <w:tcPr>
            <w:tcW w:w="1162" w:type="dxa"/>
            <w:shd w:val="clear" w:color="auto" w:fill="BDD6EE" w:themeFill="accent1" w:themeFillTint="66"/>
          </w:tcPr>
          <w:p w:rsidRPr="008B1CC2" w:rsidR="00906A38" w:rsidP="00CD3841" w:rsidRDefault="00906A38" w14:paraId="03F8B01B" w14:textId="77777777">
            <w:pPr>
              <w:spacing w:before="0" w:line="240" w:lineRule="auto"/>
              <w:jc w:val="center"/>
              <w:rPr>
                <w:rFonts w:eastAsia="Times New Roman" w:asciiTheme="minorHAnsi" w:hAnsiTheme="minorHAnsi" w:cstheme="minorHAnsi"/>
                <w:color w:val="auto"/>
                <w:sz w:val="20"/>
                <w:szCs w:val="20"/>
              </w:rPr>
            </w:pPr>
          </w:p>
        </w:tc>
        <w:tc>
          <w:tcPr>
            <w:tcW w:w="1472" w:type="dxa"/>
            <w:shd w:val="clear" w:color="auto" w:fill="BDD6EE" w:themeFill="accent1" w:themeFillTint="66"/>
          </w:tcPr>
          <w:p w:rsidRPr="008B1CC2" w:rsidR="00906A38" w:rsidP="00CD3841" w:rsidRDefault="00906A38" w14:paraId="7688A072" w14:textId="77777777">
            <w:pPr>
              <w:spacing w:before="0" w:line="240" w:lineRule="auto"/>
              <w:jc w:val="center"/>
              <w:rPr>
                <w:rFonts w:eastAsia="Times New Roman" w:asciiTheme="minorHAnsi" w:hAnsiTheme="minorHAnsi" w:cstheme="minorHAnsi"/>
                <w:color w:val="000000"/>
                <w:sz w:val="20"/>
                <w:szCs w:val="20"/>
              </w:rPr>
            </w:pPr>
          </w:p>
        </w:tc>
      </w:tr>
      <w:tr w:rsidRPr="008B1CC2" w:rsidR="00451772" w:rsidTr="00451772" w14:paraId="770A84E1" w14:textId="77777777">
        <w:trPr>
          <w:trHeight w:val="285"/>
        </w:trPr>
        <w:tc>
          <w:tcPr>
            <w:tcW w:w="1138" w:type="dxa"/>
            <w:shd w:val="clear" w:color="auto" w:fill="F2F2F2" w:themeFill="background1" w:themeFillShade="F2"/>
          </w:tcPr>
          <w:p w:rsidRPr="008B1CC2" w:rsidR="00906A38" w:rsidP="00CD3841" w:rsidRDefault="00906A38" w14:paraId="3A902BD7" w14:textId="3D7FF8B9">
            <w:pPr>
              <w:spacing w:before="0" w:line="240" w:lineRule="auto"/>
              <w:jc w:val="center"/>
              <w:rPr>
                <w:rFonts w:eastAsia="Times New Roman" w:asciiTheme="minorHAnsi" w:hAnsiTheme="minorHAnsi" w:cstheme="minorHAnsi"/>
                <w:color w:val="auto"/>
                <w:sz w:val="20"/>
                <w:szCs w:val="20"/>
              </w:rPr>
            </w:pPr>
          </w:p>
        </w:tc>
        <w:tc>
          <w:tcPr>
            <w:tcW w:w="3934" w:type="dxa"/>
            <w:shd w:val="clear" w:color="auto" w:fill="F2F2F2" w:themeFill="background1" w:themeFillShade="F2"/>
          </w:tcPr>
          <w:p w:rsidRPr="008B1CC2" w:rsidR="00906A38" w:rsidP="00CD3841" w:rsidRDefault="00906A38" w14:paraId="47EEA7F4" w14:textId="77777777">
            <w:pPr>
              <w:spacing w:before="0" w:line="240" w:lineRule="auto"/>
              <w:jc w:val="left"/>
              <w:rPr>
                <w:rFonts w:eastAsia="Times New Roman" w:asciiTheme="minorHAnsi" w:hAnsiTheme="minorHAnsi" w:cstheme="minorHAnsi"/>
                <w:color w:val="auto"/>
                <w:sz w:val="20"/>
                <w:szCs w:val="20"/>
              </w:rPr>
            </w:pPr>
          </w:p>
        </w:tc>
        <w:tc>
          <w:tcPr>
            <w:tcW w:w="1161" w:type="dxa"/>
            <w:shd w:val="clear" w:color="auto" w:fill="F2F2F2" w:themeFill="background1" w:themeFillShade="F2"/>
          </w:tcPr>
          <w:p w:rsidRPr="008B1CC2" w:rsidR="00906A38" w:rsidP="00CD3841" w:rsidRDefault="00906A38" w14:paraId="29AE151B" w14:textId="0F6C1DD4">
            <w:pPr>
              <w:spacing w:before="0" w:line="240" w:lineRule="auto"/>
              <w:jc w:val="center"/>
              <w:rPr>
                <w:rFonts w:eastAsia="Times New Roman" w:asciiTheme="minorHAnsi" w:hAnsiTheme="minorHAnsi" w:cstheme="minorHAnsi"/>
                <w:color w:val="auto"/>
                <w:sz w:val="20"/>
                <w:szCs w:val="20"/>
              </w:rPr>
            </w:pPr>
          </w:p>
        </w:tc>
        <w:tc>
          <w:tcPr>
            <w:tcW w:w="1157" w:type="dxa"/>
            <w:shd w:val="clear" w:color="auto" w:fill="F2F2F2" w:themeFill="background1" w:themeFillShade="F2"/>
          </w:tcPr>
          <w:p w:rsidRPr="008B1CC2" w:rsidR="00906A38" w:rsidP="00CD3841" w:rsidRDefault="00906A38" w14:paraId="166C8201" w14:textId="77777777">
            <w:pPr>
              <w:spacing w:before="0" w:line="240" w:lineRule="auto"/>
              <w:jc w:val="center"/>
              <w:rPr>
                <w:rFonts w:eastAsia="Times New Roman" w:asciiTheme="minorHAnsi" w:hAnsiTheme="minorHAnsi" w:cstheme="minorHAnsi"/>
                <w:color w:val="000000"/>
                <w:sz w:val="20"/>
                <w:szCs w:val="20"/>
              </w:rPr>
            </w:pPr>
          </w:p>
        </w:tc>
        <w:tc>
          <w:tcPr>
            <w:tcW w:w="1166" w:type="dxa"/>
            <w:shd w:val="clear" w:color="auto" w:fill="F2F2F2" w:themeFill="background1" w:themeFillShade="F2"/>
          </w:tcPr>
          <w:p w:rsidRPr="008B1CC2" w:rsidR="00906A38" w:rsidP="00CD3841" w:rsidRDefault="00906A38" w14:paraId="5BC427FE" w14:textId="77777777">
            <w:pPr>
              <w:spacing w:before="0" w:line="240" w:lineRule="auto"/>
              <w:jc w:val="center"/>
              <w:rPr>
                <w:rFonts w:eastAsia="Times New Roman" w:asciiTheme="minorHAnsi" w:hAnsiTheme="minorHAnsi" w:cstheme="minorHAnsi"/>
                <w:color w:val="000000"/>
                <w:sz w:val="20"/>
                <w:szCs w:val="20"/>
              </w:rPr>
            </w:pPr>
          </w:p>
        </w:tc>
        <w:tc>
          <w:tcPr>
            <w:tcW w:w="1168" w:type="dxa"/>
            <w:shd w:val="clear" w:color="auto" w:fill="F2F2F2" w:themeFill="background1" w:themeFillShade="F2"/>
          </w:tcPr>
          <w:p w:rsidRPr="008B1CC2" w:rsidR="00906A38" w:rsidP="00CD3841" w:rsidRDefault="00906A38" w14:paraId="0F3F2DFE" w14:textId="77777777">
            <w:pPr>
              <w:spacing w:before="0" w:line="240" w:lineRule="auto"/>
              <w:jc w:val="center"/>
              <w:rPr>
                <w:rFonts w:eastAsia="Times New Roman" w:asciiTheme="minorHAnsi" w:hAnsiTheme="minorHAnsi" w:cstheme="minorHAnsi"/>
                <w:color w:val="000000"/>
                <w:sz w:val="20"/>
                <w:szCs w:val="20"/>
              </w:rPr>
            </w:pPr>
          </w:p>
        </w:tc>
        <w:tc>
          <w:tcPr>
            <w:tcW w:w="1162" w:type="dxa"/>
            <w:shd w:val="clear" w:color="auto" w:fill="F2F2F2" w:themeFill="background1" w:themeFillShade="F2"/>
          </w:tcPr>
          <w:p w:rsidRPr="008B1CC2" w:rsidR="00906A38" w:rsidP="00CD3841" w:rsidRDefault="00906A38" w14:paraId="05D42046" w14:textId="77777777">
            <w:pPr>
              <w:spacing w:before="0" w:line="240" w:lineRule="auto"/>
              <w:jc w:val="center"/>
              <w:rPr>
                <w:rFonts w:eastAsia="Times New Roman" w:asciiTheme="minorHAnsi" w:hAnsiTheme="minorHAnsi" w:cstheme="minorHAnsi"/>
                <w:b/>
                <w:bCs/>
                <w:color w:val="auto"/>
                <w:sz w:val="20"/>
                <w:szCs w:val="20"/>
              </w:rPr>
            </w:pPr>
          </w:p>
        </w:tc>
        <w:tc>
          <w:tcPr>
            <w:tcW w:w="1162" w:type="dxa"/>
            <w:shd w:val="clear" w:color="auto" w:fill="F2F2F2" w:themeFill="background1" w:themeFillShade="F2"/>
          </w:tcPr>
          <w:p w:rsidRPr="008B1CC2" w:rsidR="00906A38" w:rsidP="00CD3841" w:rsidRDefault="00906A38" w14:paraId="35E6DD58" w14:textId="77777777">
            <w:pPr>
              <w:spacing w:before="0" w:line="240" w:lineRule="auto"/>
              <w:jc w:val="center"/>
              <w:rPr>
                <w:rFonts w:eastAsia="Times New Roman" w:asciiTheme="minorHAnsi" w:hAnsiTheme="minorHAnsi" w:cstheme="minorHAnsi"/>
                <w:color w:val="auto"/>
                <w:sz w:val="20"/>
                <w:szCs w:val="20"/>
              </w:rPr>
            </w:pPr>
          </w:p>
        </w:tc>
        <w:tc>
          <w:tcPr>
            <w:tcW w:w="1472" w:type="dxa"/>
            <w:shd w:val="clear" w:color="auto" w:fill="F2F2F2" w:themeFill="background1" w:themeFillShade="F2"/>
          </w:tcPr>
          <w:p w:rsidRPr="008B1CC2" w:rsidR="00906A38" w:rsidP="00CD3841" w:rsidRDefault="00906A38" w14:paraId="74C6507B" w14:textId="77777777">
            <w:pPr>
              <w:spacing w:before="0" w:line="240" w:lineRule="auto"/>
              <w:jc w:val="center"/>
              <w:rPr>
                <w:rFonts w:eastAsia="Times New Roman" w:asciiTheme="minorHAnsi" w:hAnsiTheme="minorHAnsi" w:cstheme="minorHAnsi"/>
                <w:color w:val="000000"/>
                <w:sz w:val="20"/>
                <w:szCs w:val="20"/>
              </w:rPr>
            </w:pPr>
          </w:p>
        </w:tc>
      </w:tr>
      <w:tr w:rsidRPr="008B1CC2" w:rsidR="00451772" w:rsidTr="00451772" w14:paraId="3E6F51B5" w14:textId="77777777">
        <w:trPr>
          <w:cnfStyle w:val="000000100000" w:firstRow="0" w:lastRow="0" w:firstColumn="0" w:lastColumn="0" w:oddVBand="0" w:evenVBand="0" w:oddHBand="1" w:evenHBand="0" w:firstRowFirstColumn="0" w:firstRowLastColumn="0" w:lastRowFirstColumn="0" w:lastRowLastColumn="0"/>
          <w:trHeight w:val="285"/>
        </w:trPr>
        <w:tc>
          <w:tcPr>
            <w:tcW w:w="1138" w:type="dxa"/>
            <w:shd w:val="clear" w:color="auto" w:fill="BDD6EE" w:themeFill="accent1" w:themeFillTint="66"/>
          </w:tcPr>
          <w:p w:rsidRPr="008B1CC2" w:rsidR="00906A38" w:rsidP="00CD3841" w:rsidRDefault="00906A38" w14:paraId="699891DD" w14:textId="7175AFEA">
            <w:pPr>
              <w:spacing w:before="0" w:line="240" w:lineRule="auto"/>
              <w:jc w:val="center"/>
              <w:rPr>
                <w:rFonts w:eastAsia="Times New Roman" w:asciiTheme="minorHAnsi" w:hAnsiTheme="minorHAnsi" w:cstheme="minorHAnsi"/>
                <w:color w:val="auto"/>
                <w:sz w:val="20"/>
                <w:szCs w:val="20"/>
              </w:rPr>
            </w:pPr>
          </w:p>
        </w:tc>
        <w:tc>
          <w:tcPr>
            <w:tcW w:w="3934" w:type="dxa"/>
            <w:shd w:val="clear" w:color="auto" w:fill="BDD6EE" w:themeFill="accent1" w:themeFillTint="66"/>
          </w:tcPr>
          <w:p w:rsidRPr="008B1CC2" w:rsidR="00906A38" w:rsidP="00CD3841" w:rsidRDefault="00906A38" w14:paraId="1D20BB4E" w14:textId="77777777">
            <w:pPr>
              <w:spacing w:before="0" w:line="240" w:lineRule="auto"/>
              <w:jc w:val="left"/>
              <w:rPr>
                <w:rFonts w:eastAsia="Times New Roman" w:asciiTheme="minorHAnsi" w:hAnsiTheme="minorHAnsi" w:cstheme="minorHAnsi"/>
                <w:color w:val="auto"/>
                <w:sz w:val="20"/>
                <w:szCs w:val="20"/>
              </w:rPr>
            </w:pPr>
          </w:p>
        </w:tc>
        <w:tc>
          <w:tcPr>
            <w:tcW w:w="1161" w:type="dxa"/>
            <w:shd w:val="clear" w:color="auto" w:fill="BDD6EE" w:themeFill="accent1" w:themeFillTint="66"/>
          </w:tcPr>
          <w:p w:rsidRPr="008B1CC2" w:rsidR="00906A38" w:rsidP="00CD3841" w:rsidRDefault="00906A38" w14:paraId="0BBE6805" w14:textId="41C1144C">
            <w:pPr>
              <w:spacing w:before="0" w:line="240" w:lineRule="auto"/>
              <w:jc w:val="center"/>
              <w:rPr>
                <w:rFonts w:eastAsia="Times New Roman" w:asciiTheme="minorHAnsi" w:hAnsiTheme="minorHAnsi" w:cstheme="minorHAnsi"/>
                <w:color w:val="auto"/>
                <w:sz w:val="20"/>
                <w:szCs w:val="20"/>
              </w:rPr>
            </w:pPr>
          </w:p>
        </w:tc>
        <w:tc>
          <w:tcPr>
            <w:tcW w:w="1157" w:type="dxa"/>
            <w:shd w:val="clear" w:color="auto" w:fill="BDD6EE" w:themeFill="accent1" w:themeFillTint="66"/>
          </w:tcPr>
          <w:p w:rsidRPr="008B1CC2" w:rsidR="00906A38" w:rsidP="00CD3841" w:rsidRDefault="00906A38" w14:paraId="22A942A3" w14:textId="77777777">
            <w:pPr>
              <w:spacing w:before="0" w:line="240" w:lineRule="auto"/>
              <w:jc w:val="center"/>
              <w:rPr>
                <w:rFonts w:eastAsia="Times New Roman" w:asciiTheme="minorHAnsi" w:hAnsiTheme="minorHAnsi" w:cstheme="minorHAnsi"/>
                <w:color w:val="000000"/>
                <w:sz w:val="20"/>
                <w:szCs w:val="20"/>
              </w:rPr>
            </w:pPr>
          </w:p>
        </w:tc>
        <w:tc>
          <w:tcPr>
            <w:tcW w:w="1166" w:type="dxa"/>
            <w:shd w:val="clear" w:color="auto" w:fill="BDD6EE" w:themeFill="accent1" w:themeFillTint="66"/>
          </w:tcPr>
          <w:p w:rsidRPr="008B1CC2" w:rsidR="00906A38" w:rsidP="00CD3841" w:rsidRDefault="00906A38" w14:paraId="526E313E" w14:textId="77777777">
            <w:pPr>
              <w:spacing w:before="0" w:line="240" w:lineRule="auto"/>
              <w:jc w:val="center"/>
              <w:rPr>
                <w:rFonts w:eastAsia="Times New Roman" w:asciiTheme="minorHAnsi" w:hAnsiTheme="minorHAnsi" w:cstheme="minorHAnsi"/>
                <w:color w:val="000000"/>
                <w:sz w:val="20"/>
                <w:szCs w:val="20"/>
              </w:rPr>
            </w:pPr>
          </w:p>
        </w:tc>
        <w:tc>
          <w:tcPr>
            <w:tcW w:w="1168" w:type="dxa"/>
            <w:shd w:val="clear" w:color="auto" w:fill="BDD6EE" w:themeFill="accent1" w:themeFillTint="66"/>
          </w:tcPr>
          <w:p w:rsidRPr="008B1CC2" w:rsidR="00906A38" w:rsidP="00CD3841" w:rsidRDefault="00906A38" w14:paraId="6864030B" w14:textId="77777777">
            <w:pPr>
              <w:spacing w:before="0" w:line="240" w:lineRule="auto"/>
              <w:jc w:val="center"/>
              <w:rPr>
                <w:rFonts w:eastAsia="Times New Roman" w:asciiTheme="minorHAnsi" w:hAnsiTheme="minorHAnsi" w:cstheme="minorHAnsi"/>
                <w:color w:val="000000"/>
                <w:sz w:val="20"/>
                <w:szCs w:val="20"/>
              </w:rPr>
            </w:pPr>
          </w:p>
        </w:tc>
        <w:tc>
          <w:tcPr>
            <w:tcW w:w="1162" w:type="dxa"/>
            <w:shd w:val="clear" w:color="auto" w:fill="BDD6EE" w:themeFill="accent1" w:themeFillTint="66"/>
          </w:tcPr>
          <w:p w:rsidRPr="008B1CC2" w:rsidR="00906A38" w:rsidP="00CD3841" w:rsidRDefault="00906A38" w14:paraId="5FD5AFEF" w14:textId="77777777">
            <w:pPr>
              <w:spacing w:before="0" w:line="240" w:lineRule="auto"/>
              <w:jc w:val="center"/>
              <w:rPr>
                <w:rFonts w:eastAsia="Times New Roman" w:asciiTheme="minorHAnsi" w:hAnsiTheme="minorHAnsi" w:cstheme="minorHAnsi"/>
                <w:b/>
                <w:bCs/>
                <w:color w:val="auto"/>
                <w:sz w:val="20"/>
                <w:szCs w:val="20"/>
              </w:rPr>
            </w:pPr>
          </w:p>
        </w:tc>
        <w:tc>
          <w:tcPr>
            <w:tcW w:w="1162" w:type="dxa"/>
            <w:shd w:val="clear" w:color="auto" w:fill="BDD6EE" w:themeFill="accent1" w:themeFillTint="66"/>
          </w:tcPr>
          <w:p w:rsidRPr="008B1CC2" w:rsidR="00906A38" w:rsidP="00CD3841" w:rsidRDefault="00906A38" w14:paraId="23CB5618" w14:textId="77777777">
            <w:pPr>
              <w:spacing w:before="0" w:line="240" w:lineRule="auto"/>
              <w:jc w:val="center"/>
              <w:rPr>
                <w:rFonts w:eastAsia="Times New Roman" w:asciiTheme="minorHAnsi" w:hAnsiTheme="minorHAnsi" w:cstheme="minorHAnsi"/>
                <w:color w:val="auto"/>
                <w:sz w:val="20"/>
                <w:szCs w:val="20"/>
              </w:rPr>
            </w:pPr>
          </w:p>
        </w:tc>
        <w:tc>
          <w:tcPr>
            <w:tcW w:w="1472" w:type="dxa"/>
            <w:shd w:val="clear" w:color="auto" w:fill="BDD6EE" w:themeFill="accent1" w:themeFillTint="66"/>
          </w:tcPr>
          <w:p w:rsidRPr="008B1CC2" w:rsidR="00906A38" w:rsidP="00CD3841" w:rsidRDefault="00906A38" w14:paraId="4AB28A45" w14:textId="77777777">
            <w:pPr>
              <w:spacing w:before="0" w:line="240" w:lineRule="auto"/>
              <w:jc w:val="center"/>
              <w:rPr>
                <w:rFonts w:eastAsia="Times New Roman" w:asciiTheme="minorHAnsi" w:hAnsiTheme="minorHAnsi" w:cstheme="minorHAnsi"/>
                <w:color w:val="000000"/>
                <w:sz w:val="20"/>
                <w:szCs w:val="20"/>
              </w:rPr>
            </w:pPr>
          </w:p>
        </w:tc>
      </w:tr>
      <w:tr w:rsidRPr="008B1CC2" w:rsidR="00451772" w:rsidTr="00451772" w14:paraId="4288F3E5" w14:textId="77777777">
        <w:trPr>
          <w:trHeight w:val="285"/>
        </w:trPr>
        <w:tc>
          <w:tcPr>
            <w:tcW w:w="1138" w:type="dxa"/>
            <w:shd w:val="clear" w:color="auto" w:fill="F2F2F2" w:themeFill="background1" w:themeFillShade="F2"/>
          </w:tcPr>
          <w:p w:rsidRPr="008B1CC2" w:rsidR="00906A38" w:rsidP="00CD3841" w:rsidRDefault="00906A38" w14:paraId="4F9E6206" w14:textId="4AEA94A0">
            <w:pPr>
              <w:spacing w:before="0" w:line="240" w:lineRule="auto"/>
              <w:jc w:val="center"/>
              <w:rPr>
                <w:rFonts w:eastAsia="Times New Roman" w:asciiTheme="minorHAnsi" w:hAnsiTheme="minorHAnsi" w:cstheme="minorHAnsi"/>
                <w:color w:val="auto"/>
                <w:sz w:val="20"/>
                <w:szCs w:val="20"/>
              </w:rPr>
            </w:pPr>
          </w:p>
        </w:tc>
        <w:tc>
          <w:tcPr>
            <w:tcW w:w="3934" w:type="dxa"/>
            <w:shd w:val="clear" w:color="auto" w:fill="F2F2F2" w:themeFill="background1" w:themeFillShade="F2"/>
          </w:tcPr>
          <w:p w:rsidRPr="008B1CC2" w:rsidR="00906A38" w:rsidP="00CD3841" w:rsidRDefault="00906A38" w14:paraId="0A234EC8" w14:textId="77777777">
            <w:pPr>
              <w:spacing w:before="0" w:line="240" w:lineRule="auto"/>
              <w:jc w:val="left"/>
              <w:rPr>
                <w:rFonts w:eastAsia="Times New Roman" w:asciiTheme="minorHAnsi" w:hAnsiTheme="minorHAnsi" w:cstheme="minorHAnsi"/>
                <w:color w:val="auto"/>
                <w:sz w:val="20"/>
                <w:szCs w:val="20"/>
              </w:rPr>
            </w:pPr>
          </w:p>
        </w:tc>
        <w:tc>
          <w:tcPr>
            <w:tcW w:w="1161" w:type="dxa"/>
            <w:shd w:val="clear" w:color="auto" w:fill="F2F2F2" w:themeFill="background1" w:themeFillShade="F2"/>
          </w:tcPr>
          <w:p w:rsidRPr="008B1CC2" w:rsidR="00906A38" w:rsidP="00CD3841" w:rsidRDefault="00906A38" w14:paraId="079216E4" w14:textId="27348FFC">
            <w:pPr>
              <w:spacing w:before="0" w:line="240" w:lineRule="auto"/>
              <w:jc w:val="center"/>
              <w:rPr>
                <w:rFonts w:eastAsia="Times New Roman" w:asciiTheme="minorHAnsi" w:hAnsiTheme="minorHAnsi" w:cstheme="minorHAnsi"/>
                <w:color w:val="auto"/>
                <w:sz w:val="20"/>
                <w:szCs w:val="20"/>
              </w:rPr>
            </w:pPr>
          </w:p>
        </w:tc>
        <w:tc>
          <w:tcPr>
            <w:tcW w:w="1157" w:type="dxa"/>
            <w:shd w:val="clear" w:color="auto" w:fill="F2F2F2" w:themeFill="background1" w:themeFillShade="F2"/>
          </w:tcPr>
          <w:p w:rsidRPr="008B1CC2" w:rsidR="00906A38" w:rsidP="00CD3841" w:rsidRDefault="00906A38" w14:paraId="0A84E034" w14:textId="77777777">
            <w:pPr>
              <w:spacing w:before="0" w:line="240" w:lineRule="auto"/>
              <w:jc w:val="center"/>
              <w:rPr>
                <w:rFonts w:eastAsia="Times New Roman" w:asciiTheme="minorHAnsi" w:hAnsiTheme="minorHAnsi" w:cstheme="minorHAnsi"/>
                <w:color w:val="000000"/>
                <w:sz w:val="20"/>
                <w:szCs w:val="20"/>
              </w:rPr>
            </w:pPr>
          </w:p>
        </w:tc>
        <w:tc>
          <w:tcPr>
            <w:tcW w:w="1166" w:type="dxa"/>
            <w:shd w:val="clear" w:color="auto" w:fill="F2F2F2" w:themeFill="background1" w:themeFillShade="F2"/>
          </w:tcPr>
          <w:p w:rsidRPr="008B1CC2" w:rsidR="00906A38" w:rsidP="00CD3841" w:rsidRDefault="00906A38" w14:paraId="2699E749" w14:textId="77777777">
            <w:pPr>
              <w:spacing w:before="0" w:line="240" w:lineRule="auto"/>
              <w:jc w:val="center"/>
              <w:rPr>
                <w:rFonts w:eastAsia="Times New Roman" w:asciiTheme="minorHAnsi" w:hAnsiTheme="minorHAnsi" w:cstheme="minorHAnsi"/>
                <w:color w:val="000000"/>
                <w:sz w:val="20"/>
                <w:szCs w:val="20"/>
              </w:rPr>
            </w:pPr>
          </w:p>
        </w:tc>
        <w:tc>
          <w:tcPr>
            <w:tcW w:w="1168" w:type="dxa"/>
            <w:shd w:val="clear" w:color="auto" w:fill="F2F2F2" w:themeFill="background1" w:themeFillShade="F2"/>
          </w:tcPr>
          <w:p w:rsidRPr="008B1CC2" w:rsidR="00906A38" w:rsidP="00CD3841" w:rsidRDefault="00906A38" w14:paraId="794A9E6D" w14:textId="77777777">
            <w:pPr>
              <w:spacing w:before="0" w:line="240" w:lineRule="auto"/>
              <w:jc w:val="center"/>
              <w:rPr>
                <w:rFonts w:eastAsia="Times New Roman" w:asciiTheme="minorHAnsi" w:hAnsiTheme="minorHAnsi" w:cstheme="minorHAnsi"/>
                <w:color w:val="000000"/>
                <w:sz w:val="20"/>
                <w:szCs w:val="20"/>
              </w:rPr>
            </w:pPr>
          </w:p>
        </w:tc>
        <w:tc>
          <w:tcPr>
            <w:tcW w:w="1162" w:type="dxa"/>
            <w:shd w:val="clear" w:color="auto" w:fill="F2F2F2" w:themeFill="background1" w:themeFillShade="F2"/>
          </w:tcPr>
          <w:p w:rsidRPr="008B1CC2" w:rsidR="00906A38" w:rsidP="00CD3841" w:rsidRDefault="00906A38" w14:paraId="3EACC3AB" w14:textId="77777777">
            <w:pPr>
              <w:spacing w:before="0" w:line="240" w:lineRule="auto"/>
              <w:jc w:val="center"/>
              <w:rPr>
                <w:rFonts w:eastAsia="Times New Roman" w:asciiTheme="minorHAnsi" w:hAnsiTheme="minorHAnsi" w:cstheme="minorHAnsi"/>
                <w:b/>
                <w:bCs/>
                <w:color w:val="auto"/>
                <w:sz w:val="20"/>
                <w:szCs w:val="20"/>
              </w:rPr>
            </w:pPr>
          </w:p>
        </w:tc>
        <w:tc>
          <w:tcPr>
            <w:tcW w:w="1162" w:type="dxa"/>
            <w:shd w:val="clear" w:color="auto" w:fill="F2F2F2" w:themeFill="background1" w:themeFillShade="F2"/>
          </w:tcPr>
          <w:p w:rsidRPr="008B1CC2" w:rsidR="00906A38" w:rsidP="00CD3841" w:rsidRDefault="00906A38" w14:paraId="04DB4B92" w14:textId="77777777">
            <w:pPr>
              <w:spacing w:before="0" w:line="240" w:lineRule="auto"/>
              <w:jc w:val="center"/>
              <w:rPr>
                <w:rFonts w:eastAsia="Times New Roman" w:asciiTheme="minorHAnsi" w:hAnsiTheme="minorHAnsi" w:cstheme="minorHAnsi"/>
                <w:color w:val="auto"/>
                <w:sz w:val="20"/>
                <w:szCs w:val="20"/>
              </w:rPr>
            </w:pPr>
          </w:p>
        </w:tc>
        <w:tc>
          <w:tcPr>
            <w:tcW w:w="1472" w:type="dxa"/>
            <w:shd w:val="clear" w:color="auto" w:fill="F2F2F2" w:themeFill="background1" w:themeFillShade="F2"/>
          </w:tcPr>
          <w:p w:rsidRPr="008B1CC2" w:rsidR="00906A38" w:rsidP="00CD3841" w:rsidRDefault="00906A38" w14:paraId="6BEEC859" w14:textId="77777777">
            <w:pPr>
              <w:spacing w:before="0" w:line="240" w:lineRule="auto"/>
              <w:jc w:val="center"/>
              <w:rPr>
                <w:rFonts w:eastAsia="Times New Roman" w:asciiTheme="minorHAnsi" w:hAnsiTheme="minorHAnsi" w:cstheme="minorHAnsi"/>
                <w:color w:val="000000"/>
                <w:sz w:val="20"/>
                <w:szCs w:val="20"/>
              </w:rPr>
            </w:pPr>
          </w:p>
        </w:tc>
      </w:tr>
      <w:tr w:rsidRPr="008B1CC2" w:rsidR="00451772" w:rsidTr="00451772" w14:paraId="36F4BDD5" w14:textId="77777777">
        <w:trPr>
          <w:cnfStyle w:val="000000100000" w:firstRow="0" w:lastRow="0" w:firstColumn="0" w:lastColumn="0" w:oddVBand="0" w:evenVBand="0" w:oddHBand="1" w:evenHBand="0" w:firstRowFirstColumn="0" w:firstRowLastColumn="0" w:lastRowFirstColumn="0" w:lastRowLastColumn="0"/>
          <w:trHeight w:val="285"/>
        </w:trPr>
        <w:tc>
          <w:tcPr>
            <w:tcW w:w="1138" w:type="dxa"/>
            <w:shd w:val="clear" w:color="auto" w:fill="BDD6EE" w:themeFill="accent1" w:themeFillTint="66"/>
          </w:tcPr>
          <w:p w:rsidRPr="008B1CC2" w:rsidR="00906A38" w:rsidP="00CD3841" w:rsidRDefault="00906A38" w14:paraId="1B0171E2" w14:textId="24549844">
            <w:pPr>
              <w:spacing w:before="0" w:line="240" w:lineRule="auto"/>
              <w:jc w:val="center"/>
              <w:rPr>
                <w:rFonts w:eastAsia="Times New Roman" w:asciiTheme="minorHAnsi" w:hAnsiTheme="minorHAnsi" w:cstheme="minorHAnsi"/>
                <w:color w:val="auto"/>
                <w:sz w:val="20"/>
                <w:szCs w:val="20"/>
              </w:rPr>
            </w:pPr>
          </w:p>
        </w:tc>
        <w:tc>
          <w:tcPr>
            <w:tcW w:w="3934" w:type="dxa"/>
            <w:shd w:val="clear" w:color="auto" w:fill="BDD6EE" w:themeFill="accent1" w:themeFillTint="66"/>
          </w:tcPr>
          <w:p w:rsidRPr="008B1CC2" w:rsidR="00906A38" w:rsidP="00CD3841" w:rsidRDefault="00906A38" w14:paraId="217AAED7" w14:textId="77777777">
            <w:pPr>
              <w:spacing w:before="0" w:line="240" w:lineRule="auto"/>
              <w:jc w:val="left"/>
              <w:rPr>
                <w:rFonts w:eastAsia="Times New Roman" w:asciiTheme="minorHAnsi" w:hAnsiTheme="minorHAnsi" w:cstheme="minorHAnsi"/>
                <w:color w:val="auto"/>
                <w:sz w:val="20"/>
                <w:szCs w:val="20"/>
              </w:rPr>
            </w:pPr>
          </w:p>
        </w:tc>
        <w:tc>
          <w:tcPr>
            <w:tcW w:w="1161" w:type="dxa"/>
            <w:shd w:val="clear" w:color="auto" w:fill="BDD6EE" w:themeFill="accent1" w:themeFillTint="66"/>
          </w:tcPr>
          <w:p w:rsidRPr="008B1CC2" w:rsidR="00906A38" w:rsidP="00CD3841" w:rsidRDefault="00906A38" w14:paraId="7A92295F" w14:textId="2684915D">
            <w:pPr>
              <w:spacing w:before="0" w:line="240" w:lineRule="auto"/>
              <w:jc w:val="center"/>
              <w:rPr>
                <w:rFonts w:eastAsia="Times New Roman" w:asciiTheme="minorHAnsi" w:hAnsiTheme="minorHAnsi" w:cstheme="minorHAnsi"/>
                <w:color w:val="auto"/>
                <w:sz w:val="20"/>
                <w:szCs w:val="20"/>
              </w:rPr>
            </w:pPr>
          </w:p>
        </w:tc>
        <w:tc>
          <w:tcPr>
            <w:tcW w:w="1157" w:type="dxa"/>
            <w:shd w:val="clear" w:color="auto" w:fill="BDD6EE" w:themeFill="accent1" w:themeFillTint="66"/>
          </w:tcPr>
          <w:p w:rsidRPr="008B1CC2" w:rsidR="00906A38" w:rsidP="00CD3841" w:rsidRDefault="00906A38" w14:paraId="544A155A" w14:textId="77777777">
            <w:pPr>
              <w:spacing w:before="0" w:line="240" w:lineRule="auto"/>
              <w:jc w:val="center"/>
              <w:rPr>
                <w:rFonts w:eastAsia="Times New Roman" w:asciiTheme="minorHAnsi" w:hAnsiTheme="minorHAnsi" w:cstheme="minorHAnsi"/>
                <w:color w:val="000000"/>
                <w:sz w:val="20"/>
                <w:szCs w:val="20"/>
              </w:rPr>
            </w:pPr>
          </w:p>
        </w:tc>
        <w:tc>
          <w:tcPr>
            <w:tcW w:w="1166" w:type="dxa"/>
            <w:shd w:val="clear" w:color="auto" w:fill="BDD6EE" w:themeFill="accent1" w:themeFillTint="66"/>
          </w:tcPr>
          <w:p w:rsidRPr="008B1CC2" w:rsidR="00906A38" w:rsidP="00CD3841" w:rsidRDefault="00906A38" w14:paraId="3921F0A4" w14:textId="77777777">
            <w:pPr>
              <w:spacing w:before="0" w:line="240" w:lineRule="auto"/>
              <w:jc w:val="center"/>
              <w:rPr>
                <w:rFonts w:eastAsia="Times New Roman" w:asciiTheme="minorHAnsi" w:hAnsiTheme="minorHAnsi" w:cstheme="minorHAnsi"/>
                <w:color w:val="000000"/>
                <w:sz w:val="20"/>
                <w:szCs w:val="20"/>
              </w:rPr>
            </w:pPr>
          </w:p>
        </w:tc>
        <w:tc>
          <w:tcPr>
            <w:tcW w:w="1168" w:type="dxa"/>
            <w:shd w:val="clear" w:color="auto" w:fill="BDD6EE" w:themeFill="accent1" w:themeFillTint="66"/>
          </w:tcPr>
          <w:p w:rsidRPr="008B1CC2" w:rsidR="00906A38" w:rsidP="00CD3841" w:rsidRDefault="00906A38" w14:paraId="6619A056" w14:textId="77777777">
            <w:pPr>
              <w:spacing w:before="0" w:line="240" w:lineRule="auto"/>
              <w:jc w:val="center"/>
              <w:rPr>
                <w:rFonts w:eastAsia="Times New Roman" w:asciiTheme="minorHAnsi" w:hAnsiTheme="minorHAnsi" w:cstheme="minorHAnsi"/>
                <w:color w:val="000000"/>
                <w:sz w:val="20"/>
                <w:szCs w:val="20"/>
              </w:rPr>
            </w:pPr>
          </w:p>
        </w:tc>
        <w:tc>
          <w:tcPr>
            <w:tcW w:w="1162" w:type="dxa"/>
            <w:shd w:val="clear" w:color="auto" w:fill="BDD6EE" w:themeFill="accent1" w:themeFillTint="66"/>
          </w:tcPr>
          <w:p w:rsidRPr="008B1CC2" w:rsidR="00906A38" w:rsidP="00CD3841" w:rsidRDefault="00906A38" w14:paraId="0028FE81" w14:textId="77777777">
            <w:pPr>
              <w:spacing w:before="0" w:line="240" w:lineRule="auto"/>
              <w:jc w:val="center"/>
              <w:rPr>
                <w:rFonts w:eastAsia="Times New Roman" w:asciiTheme="minorHAnsi" w:hAnsiTheme="minorHAnsi" w:cstheme="minorHAnsi"/>
                <w:b/>
                <w:bCs/>
                <w:color w:val="auto"/>
                <w:sz w:val="20"/>
                <w:szCs w:val="20"/>
              </w:rPr>
            </w:pPr>
          </w:p>
        </w:tc>
        <w:tc>
          <w:tcPr>
            <w:tcW w:w="1162" w:type="dxa"/>
            <w:shd w:val="clear" w:color="auto" w:fill="BDD6EE" w:themeFill="accent1" w:themeFillTint="66"/>
          </w:tcPr>
          <w:p w:rsidRPr="008B1CC2" w:rsidR="00906A38" w:rsidP="00CD3841" w:rsidRDefault="00906A38" w14:paraId="3FB8469F" w14:textId="77777777">
            <w:pPr>
              <w:spacing w:before="0" w:line="240" w:lineRule="auto"/>
              <w:jc w:val="center"/>
              <w:rPr>
                <w:rFonts w:eastAsia="Times New Roman" w:asciiTheme="minorHAnsi" w:hAnsiTheme="minorHAnsi" w:cstheme="minorHAnsi"/>
                <w:color w:val="auto"/>
                <w:sz w:val="20"/>
                <w:szCs w:val="20"/>
              </w:rPr>
            </w:pPr>
          </w:p>
        </w:tc>
        <w:tc>
          <w:tcPr>
            <w:tcW w:w="1472" w:type="dxa"/>
            <w:shd w:val="clear" w:color="auto" w:fill="BDD6EE" w:themeFill="accent1" w:themeFillTint="66"/>
          </w:tcPr>
          <w:p w:rsidRPr="008B1CC2" w:rsidR="00906A38" w:rsidP="00CD3841" w:rsidRDefault="00906A38" w14:paraId="1B7A1E9A" w14:textId="77777777">
            <w:pPr>
              <w:spacing w:before="0" w:line="240" w:lineRule="auto"/>
              <w:jc w:val="center"/>
              <w:rPr>
                <w:rFonts w:eastAsia="Times New Roman" w:asciiTheme="minorHAnsi" w:hAnsiTheme="minorHAnsi" w:cstheme="minorHAnsi"/>
                <w:color w:val="000000"/>
                <w:sz w:val="20"/>
                <w:szCs w:val="20"/>
              </w:rPr>
            </w:pPr>
          </w:p>
        </w:tc>
      </w:tr>
      <w:tr w:rsidRPr="008B1CC2" w:rsidR="00451772" w:rsidTr="00451772" w14:paraId="57BDD4A2" w14:textId="77777777">
        <w:trPr>
          <w:trHeight w:val="285"/>
        </w:trPr>
        <w:tc>
          <w:tcPr>
            <w:tcW w:w="1138" w:type="dxa"/>
            <w:shd w:val="clear" w:color="auto" w:fill="F2F2F2" w:themeFill="background1" w:themeFillShade="F2"/>
          </w:tcPr>
          <w:p w:rsidRPr="008B1CC2" w:rsidR="00906A38" w:rsidP="00CD3841" w:rsidRDefault="00906A38" w14:paraId="66235D95" w14:textId="5C622FE2">
            <w:pPr>
              <w:spacing w:before="0" w:line="240" w:lineRule="auto"/>
              <w:jc w:val="center"/>
              <w:rPr>
                <w:rFonts w:eastAsia="Times New Roman" w:asciiTheme="minorHAnsi" w:hAnsiTheme="minorHAnsi" w:cstheme="minorHAnsi"/>
                <w:color w:val="auto"/>
                <w:sz w:val="20"/>
                <w:szCs w:val="20"/>
              </w:rPr>
            </w:pPr>
          </w:p>
        </w:tc>
        <w:tc>
          <w:tcPr>
            <w:tcW w:w="3934" w:type="dxa"/>
            <w:shd w:val="clear" w:color="auto" w:fill="F2F2F2" w:themeFill="background1" w:themeFillShade="F2"/>
          </w:tcPr>
          <w:p w:rsidRPr="008B1CC2" w:rsidR="00906A38" w:rsidP="00CD3841" w:rsidRDefault="00906A38" w14:paraId="75CA08B9" w14:textId="77777777">
            <w:pPr>
              <w:spacing w:before="0" w:line="240" w:lineRule="auto"/>
              <w:jc w:val="left"/>
              <w:rPr>
                <w:rFonts w:eastAsia="Times New Roman" w:asciiTheme="minorHAnsi" w:hAnsiTheme="minorHAnsi" w:cstheme="minorHAnsi"/>
                <w:color w:val="auto"/>
                <w:sz w:val="20"/>
                <w:szCs w:val="20"/>
              </w:rPr>
            </w:pPr>
          </w:p>
        </w:tc>
        <w:tc>
          <w:tcPr>
            <w:tcW w:w="1161" w:type="dxa"/>
            <w:shd w:val="clear" w:color="auto" w:fill="F2F2F2" w:themeFill="background1" w:themeFillShade="F2"/>
          </w:tcPr>
          <w:p w:rsidRPr="008B1CC2" w:rsidR="00906A38" w:rsidP="00CD3841" w:rsidRDefault="00906A38" w14:paraId="62BD9B1D" w14:textId="46C955F5">
            <w:pPr>
              <w:spacing w:before="0" w:line="240" w:lineRule="auto"/>
              <w:jc w:val="center"/>
              <w:rPr>
                <w:rFonts w:eastAsia="Times New Roman" w:asciiTheme="minorHAnsi" w:hAnsiTheme="minorHAnsi" w:cstheme="minorHAnsi"/>
                <w:color w:val="auto"/>
                <w:sz w:val="20"/>
                <w:szCs w:val="20"/>
              </w:rPr>
            </w:pPr>
          </w:p>
        </w:tc>
        <w:tc>
          <w:tcPr>
            <w:tcW w:w="1157" w:type="dxa"/>
            <w:shd w:val="clear" w:color="auto" w:fill="F2F2F2" w:themeFill="background1" w:themeFillShade="F2"/>
          </w:tcPr>
          <w:p w:rsidRPr="008B1CC2" w:rsidR="00906A38" w:rsidP="00CD3841" w:rsidRDefault="00906A38" w14:paraId="1EF495C2" w14:textId="77777777">
            <w:pPr>
              <w:spacing w:before="0" w:line="240" w:lineRule="auto"/>
              <w:jc w:val="center"/>
              <w:rPr>
                <w:rFonts w:eastAsia="Times New Roman" w:asciiTheme="minorHAnsi" w:hAnsiTheme="minorHAnsi" w:cstheme="minorHAnsi"/>
                <w:color w:val="000000"/>
                <w:sz w:val="20"/>
                <w:szCs w:val="20"/>
              </w:rPr>
            </w:pPr>
          </w:p>
        </w:tc>
        <w:tc>
          <w:tcPr>
            <w:tcW w:w="1166" w:type="dxa"/>
            <w:shd w:val="clear" w:color="auto" w:fill="F2F2F2" w:themeFill="background1" w:themeFillShade="F2"/>
          </w:tcPr>
          <w:p w:rsidRPr="008B1CC2" w:rsidR="00906A38" w:rsidP="00CD3841" w:rsidRDefault="00906A38" w14:paraId="2821EE5F" w14:textId="77777777">
            <w:pPr>
              <w:spacing w:before="0" w:line="240" w:lineRule="auto"/>
              <w:jc w:val="center"/>
              <w:rPr>
                <w:rFonts w:eastAsia="Times New Roman" w:asciiTheme="minorHAnsi" w:hAnsiTheme="minorHAnsi" w:cstheme="minorHAnsi"/>
                <w:color w:val="000000"/>
                <w:sz w:val="20"/>
                <w:szCs w:val="20"/>
              </w:rPr>
            </w:pPr>
          </w:p>
        </w:tc>
        <w:tc>
          <w:tcPr>
            <w:tcW w:w="1168" w:type="dxa"/>
            <w:shd w:val="clear" w:color="auto" w:fill="F2F2F2" w:themeFill="background1" w:themeFillShade="F2"/>
          </w:tcPr>
          <w:p w:rsidRPr="008B1CC2" w:rsidR="00906A38" w:rsidP="00CD3841" w:rsidRDefault="00906A38" w14:paraId="38C28383" w14:textId="77777777">
            <w:pPr>
              <w:spacing w:before="0" w:line="240" w:lineRule="auto"/>
              <w:jc w:val="center"/>
              <w:rPr>
                <w:rFonts w:eastAsia="Times New Roman" w:asciiTheme="minorHAnsi" w:hAnsiTheme="minorHAnsi" w:cstheme="minorHAnsi"/>
                <w:color w:val="000000"/>
                <w:sz w:val="20"/>
                <w:szCs w:val="20"/>
              </w:rPr>
            </w:pPr>
          </w:p>
        </w:tc>
        <w:tc>
          <w:tcPr>
            <w:tcW w:w="1162" w:type="dxa"/>
            <w:shd w:val="clear" w:color="auto" w:fill="F2F2F2" w:themeFill="background1" w:themeFillShade="F2"/>
          </w:tcPr>
          <w:p w:rsidRPr="008B1CC2" w:rsidR="00906A38" w:rsidP="00CD3841" w:rsidRDefault="00906A38" w14:paraId="193BF9A1" w14:textId="77777777">
            <w:pPr>
              <w:spacing w:before="0" w:line="240" w:lineRule="auto"/>
              <w:jc w:val="center"/>
              <w:rPr>
                <w:rFonts w:eastAsia="Times New Roman" w:asciiTheme="minorHAnsi" w:hAnsiTheme="minorHAnsi" w:cstheme="minorHAnsi"/>
                <w:b/>
                <w:bCs/>
                <w:color w:val="auto"/>
                <w:sz w:val="20"/>
                <w:szCs w:val="20"/>
              </w:rPr>
            </w:pPr>
          </w:p>
        </w:tc>
        <w:tc>
          <w:tcPr>
            <w:tcW w:w="1162" w:type="dxa"/>
            <w:shd w:val="clear" w:color="auto" w:fill="F2F2F2" w:themeFill="background1" w:themeFillShade="F2"/>
          </w:tcPr>
          <w:p w:rsidRPr="008B1CC2" w:rsidR="00906A38" w:rsidP="00CD3841" w:rsidRDefault="00906A38" w14:paraId="2CE46271" w14:textId="77777777">
            <w:pPr>
              <w:spacing w:before="0" w:line="240" w:lineRule="auto"/>
              <w:jc w:val="center"/>
              <w:rPr>
                <w:rFonts w:eastAsia="Times New Roman" w:asciiTheme="minorHAnsi" w:hAnsiTheme="minorHAnsi" w:cstheme="minorHAnsi"/>
                <w:color w:val="auto"/>
                <w:sz w:val="20"/>
                <w:szCs w:val="20"/>
              </w:rPr>
            </w:pPr>
          </w:p>
        </w:tc>
        <w:tc>
          <w:tcPr>
            <w:tcW w:w="1472" w:type="dxa"/>
            <w:shd w:val="clear" w:color="auto" w:fill="F2F2F2" w:themeFill="background1" w:themeFillShade="F2"/>
          </w:tcPr>
          <w:p w:rsidRPr="008B1CC2" w:rsidR="00906A38" w:rsidP="00CD3841" w:rsidRDefault="00906A38" w14:paraId="50A1516E" w14:textId="77777777">
            <w:pPr>
              <w:spacing w:before="0" w:line="240" w:lineRule="auto"/>
              <w:jc w:val="center"/>
              <w:rPr>
                <w:rFonts w:eastAsia="Times New Roman" w:asciiTheme="minorHAnsi" w:hAnsiTheme="minorHAnsi" w:cstheme="minorHAnsi"/>
                <w:color w:val="000000"/>
                <w:sz w:val="20"/>
                <w:szCs w:val="20"/>
              </w:rPr>
            </w:pPr>
          </w:p>
        </w:tc>
      </w:tr>
      <w:tr w:rsidRPr="008B1CC2" w:rsidR="00451772" w:rsidTr="00451772" w14:paraId="1FD58762" w14:textId="77777777">
        <w:trPr>
          <w:cnfStyle w:val="000000100000" w:firstRow="0" w:lastRow="0" w:firstColumn="0" w:lastColumn="0" w:oddVBand="0" w:evenVBand="0" w:oddHBand="1" w:evenHBand="0" w:firstRowFirstColumn="0" w:firstRowLastColumn="0" w:lastRowFirstColumn="0" w:lastRowLastColumn="0"/>
          <w:trHeight w:val="285"/>
        </w:trPr>
        <w:tc>
          <w:tcPr>
            <w:tcW w:w="1138" w:type="dxa"/>
            <w:shd w:val="clear" w:color="auto" w:fill="BDD6EE" w:themeFill="accent1" w:themeFillTint="66"/>
          </w:tcPr>
          <w:p w:rsidRPr="008B1CC2" w:rsidR="00906A38" w:rsidP="00CD3841" w:rsidRDefault="00906A38" w14:paraId="2893255E" w14:textId="3DD3E05F">
            <w:pPr>
              <w:spacing w:before="0" w:line="240" w:lineRule="auto"/>
              <w:jc w:val="center"/>
              <w:rPr>
                <w:rFonts w:eastAsia="Times New Roman" w:asciiTheme="minorHAnsi" w:hAnsiTheme="minorHAnsi" w:cstheme="minorHAnsi"/>
                <w:color w:val="auto"/>
                <w:sz w:val="20"/>
                <w:szCs w:val="20"/>
              </w:rPr>
            </w:pPr>
          </w:p>
        </w:tc>
        <w:tc>
          <w:tcPr>
            <w:tcW w:w="3934" w:type="dxa"/>
            <w:shd w:val="clear" w:color="auto" w:fill="BDD6EE" w:themeFill="accent1" w:themeFillTint="66"/>
          </w:tcPr>
          <w:p w:rsidRPr="008B1CC2" w:rsidR="00906A38" w:rsidP="00CD3841" w:rsidRDefault="00906A38" w14:paraId="300D4ACF" w14:textId="77777777">
            <w:pPr>
              <w:spacing w:before="0" w:line="240" w:lineRule="auto"/>
              <w:jc w:val="left"/>
              <w:rPr>
                <w:rFonts w:eastAsia="Times New Roman" w:asciiTheme="minorHAnsi" w:hAnsiTheme="minorHAnsi" w:cstheme="minorHAnsi"/>
                <w:color w:val="auto"/>
                <w:sz w:val="20"/>
                <w:szCs w:val="20"/>
              </w:rPr>
            </w:pPr>
          </w:p>
        </w:tc>
        <w:tc>
          <w:tcPr>
            <w:tcW w:w="1161" w:type="dxa"/>
            <w:shd w:val="clear" w:color="auto" w:fill="BDD6EE" w:themeFill="accent1" w:themeFillTint="66"/>
          </w:tcPr>
          <w:p w:rsidRPr="008B1CC2" w:rsidR="00906A38" w:rsidP="00CD3841" w:rsidRDefault="00906A38" w14:paraId="08FBC1DE" w14:textId="34F3622F">
            <w:pPr>
              <w:spacing w:before="0" w:line="240" w:lineRule="auto"/>
              <w:jc w:val="center"/>
              <w:rPr>
                <w:rFonts w:eastAsia="Times New Roman" w:asciiTheme="minorHAnsi" w:hAnsiTheme="minorHAnsi" w:cstheme="minorHAnsi"/>
                <w:color w:val="auto"/>
                <w:sz w:val="20"/>
                <w:szCs w:val="20"/>
              </w:rPr>
            </w:pPr>
          </w:p>
        </w:tc>
        <w:tc>
          <w:tcPr>
            <w:tcW w:w="1157" w:type="dxa"/>
            <w:shd w:val="clear" w:color="auto" w:fill="BDD6EE" w:themeFill="accent1" w:themeFillTint="66"/>
          </w:tcPr>
          <w:p w:rsidRPr="008B1CC2" w:rsidR="00906A38" w:rsidP="00CD3841" w:rsidRDefault="00906A38" w14:paraId="3D490CE2" w14:textId="77777777">
            <w:pPr>
              <w:spacing w:before="0" w:line="240" w:lineRule="auto"/>
              <w:jc w:val="center"/>
              <w:rPr>
                <w:rFonts w:eastAsia="Times New Roman" w:asciiTheme="minorHAnsi" w:hAnsiTheme="minorHAnsi" w:cstheme="minorHAnsi"/>
                <w:color w:val="000000"/>
                <w:sz w:val="20"/>
                <w:szCs w:val="20"/>
              </w:rPr>
            </w:pPr>
          </w:p>
        </w:tc>
        <w:tc>
          <w:tcPr>
            <w:tcW w:w="1166" w:type="dxa"/>
            <w:shd w:val="clear" w:color="auto" w:fill="BDD6EE" w:themeFill="accent1" w:themeFillTint="66"/>
          </w:tcPr>
          <w:p w:rsidRPr="008B1CC2" w:rsidR="00906A38" w:rsidP="00CD3841" w:rsidRDefault="00906A38" w14:paraId="36800C86" w14:textId="77777777">
            <w:pPr>
              <w:spacing w:before="0" w:line="240" w:lineRule="auto"/>
              <w:jc w:val="center"/>
              <w:rPr>
                <w:rFonts w:eastAsia="Times New Roman" w:asciiTheme="minorHAnsi" w:hAnsiTheme="minorHAnsi" w:cstheme="minorHAnsi"/>
                <w:color w:val="000000"/>
                <w:sz w:val="20"/>
                <w:szCs w:val="20"/>
              </w:rPr>
            </w:pPr>
          </w:p>
        </w:tc>
        <w:tc>
          <w:tcPr>
            <w:tcW w:w="1168" w:type="dxa"/>
            <w:shd w:val="clear" w:color="auto" w:fill="BDD6EE" w:themeFill="accent1" w:themeFillTint="66"/>
          </w:tcPr>
          <w:p w:rsidRPr="008B1CC2" w:rsidR="00906A38" w:rsidP="00CD3841" w:rsidRDefault="00906A38" w14:paraId="696D4306" w14:textId="77777777">
            <w:pPr>
              <w:spacing w:before="0" w:line="240" w:lineRule="auto"/>
              <w:jc w:val="center"/>
              <w:rPr>
                <w:rFonts w:eastAsia="Times New Roman" w:asciiTheme="minorHAnsi" w:hAnsiTheme="minorHAnsi" w:cstheme="minorHAnsi"/>
                <w:color w:val="000000"/>
                <w:sz w:val="20"/>
                <w:szCs w:val="20"/>
              </w:rPr>
            </w:pPr>
          </w:p>
        </w:tc>
        <w:tc>
          <w:tcPr>
            <w:tcW w:w="1162" w:type="dxa"/>
            <w:shd w:val="clear" w:color="auto" w:fill="BDD6EE" w:themeFill="accent1" w:themeFillTint="66"/>
          </w:tcPr>
          <w:p w:rsidRPr="008B1CC2" w:rsidR="00906A38" w:rsidP="00CD3841" w:rsidRDefault="00906A38" w14:paraId="1FB12EEC" w14:textId="77777777">
            <w:pPr>
              <w:spacing w:before="0" w:line="240" w:lineRule="auto"/>
              <w:jc w:val="center"/>
              <w:rPr>
                <w:rFonts w:eastAsia="Times New Roman" w:asciiTheme="minorHAnsi" w:hAnsiTheme="minorHAnsi" w:cstheme="minorHAnsi"/>
                <w:b/>
                <w:bCs/>
                <w:color w:val="auto"/>
                <w:sz w:val="20"/>
                <w:szCs w:val="20"/>
              </w:rPr>
            </w:pPr>
          </w:p>
        </w:tc>
        <w:tc>
          <w:tcPr>
            <w:tcW w:w="1162" w:type="dxa"/>
            <w:shd w:val="clear" w:color="auto" w:fill="BDD6EE" w:themeFill="accent1" w:themeFillTint="66"/>
          </w:tcPr>
          <w:p w:rsidRPr="008B1CC2" w:rsidR="00906A38" w:rsidP="00CD3841" w:rsidRDefault="00906A38" w14:paraId="6B61E33B" w14:textId="77777777">
            <w:pPr>
              <w:spacing w:before="0" w:line="240" w:lineRule="auto"/>
              <w:jc w:val="center"/>
              <w:rPr>
                <w:rFonts w:eastAsia="Times New Roman" w:asciiTheme="minorHAnsi" w:hAnsiTheme="minorHAnsi" w:cstheme="minorHAnsi"/>
                <w:color w:val="auto"/>
                <w:sz w:val="20"/>
                <w:szCs w:val="20"/>
              </w:rPr>
            </w:pPr>
          </w:p>
        </w:tc>
        <w:tc>
          <w:tcPr>
            <w:tcW w:w="1472" w:type="dxa"/>
            <w:shd w:val="clear" w:color="auto" w:fill="BDD6EE" w:themeFill="accent1" w:themeFillTint="66"/>
          </w:tcPr>
          <w:p w:rsidRPr="008B1CC2" w:rsidR="00906A38" w:rsidP="00CD3841" w:rsidRDefault="00906A38" w14:paraId="255743EC" w14:textId="77777777">
            <w:pPr>
              <w:spacing w:before="0" w:line="240" w:lineRule="auto"/>
              <w:jc w:val="center"/>
              <w:rPr>
                <w:rFonts w:eastAsia="Times New Roman" w:asciiTheme="minorHAnsi" w:hAnsiTheme="minorHAnsi" w:cstheme="minorHAnsi"/>
                <w:color w:val="000000"/>
                <w:sz w:val="20"/>
                <w:szCs w:val="20"/>
              </w:rPr>
            </w:pPr>
          </w:p>
        </w:tc>
      </w:tr>
      <w:tr w:rsidRPr="008B1CC2" w:rsidR="00451772" w:rsidTr="00451772" w14:paraId="79A0E7AF" w14:textId="77777777">
        <w:trPr>
          <w:trHeight w:val="285"/>
        </w:trPr>
        <w:tc>
          <w:tcPr>
            <w:tcW w:w="1138" w:type="dxa"/>
            <w:shd w:val="clear" w:color="auto" w:fill="F2F2F2" w:themeFill="background1" w:themeFillShade="F2"/>
          </w:tcPr>
          <w:p w:rsidRPr="008B1CC2" w:rsidR="00906A38" w:rsidP="00CD3841" w:rsidRDefault="00906A38" w14:paraId="5DB77B7D" w14:textId="243F8CAE">
            <w:pPr>
              <w:spacing w:before="0" w:line="240" w:lineRule="auto"/>
              <w:jc w:val="center"/>
              <w:rPr>
                <w:rFonts w:eastAsia="Times New Roman" w:asciiTheme="minorHAnsi" w:hAnsiTheme="minorHAnsi" w:cstheme="minorHAnsi"/>
                <w:color w:val="auto"/>
                <w:sz w:val="20"/>
                <w:szCs w:val="20"/>
              </w:rPr>
            </w:pPr>
          </w:p>
        </w:tc>
        <w:tc>
          <w:tcPr>
            <w:tcW w:w="3934" w:type="dxa"/>
            <w:shd w:val="clear" w:color="auto" w:fill="F2F2F2" w:themeFill="background1" w:themeFillShade="F2"/>
          </w:tcPr>
          <w:p w:rsidRPr="008B1CC2" w:rsidR="00906A38" w:rsidP="00CD3841" w:rsidRDefault="00906A38" w14:paraId="63094FC9" w14:textId="77777777">
            <w:pPr>
              <w:spacing w:before="0" w:line="240" w:lineRule="auto"/>
              <w:jc w:val="left"/>
              <w:rPr>
                <w:rFonts w:eastAsia="Times New Roman" w:asciiTheme="minorHAnsi" w:hAnsiTheme="minorHAnsi" w:cstheme="minorHAnsi"/>
                <w:color w:val="auto"/>
                <w:sz w:val="20"/>
                <w:szCs w:val="20"/>
              </w:rPr>
            </w:pPr>
          </w:p>
        </w:tc>
        <w:tc>
          <w:tcPr>
            <w:tcW w:w="1161" w:type="dxa"/>
            <w:shd w:val="clear" w:color="auto" w:fill="F2F2F2" w:themeFill="background1" w:themeFillShade="F2"/>
          </w:tcPr>
          <w:p w:rsidRPr="008B1CC2" w:rsidR="00906A38" w:rsidP="00CD3841" w:rsidRDefault="00906A38" w14:paraId="7746C901" w14:textId="780A782B">
            <w:pPr>
              <w:spacing w:before="0" w:line="240" w:lineRule="auto"/>
              <w:jc w:val="center"/>
              <w:rPr>
                <w:rFonts w:eastAsia="Times New Roman" w:asciiTheme="minorHAnsi" w:hAnsiTheme="minorHAnsi" w:cstheme="minorHAnsi"/>
                <w:color w:val="auto"/>
                <w:sz w:val="20"/>
                <w:szCs w:val="20"/>
              </w:rPr>
            </w:pPr>
          </w:p>
        </w:tc>
        <w:tc>
          <w:tcPr>
            <w:tcW w:w="1157" w:type="dxa"/>
            <w:shd w:val="clear" w:color="auto" w:fill="F2F2F2" w:themeFill="background1" w:themeFillShade="F2"/>
          </w:tcPr>
          <w:p w:rsidRPr="008B1CC2" w:rsidR="00906A38" w:rsidP="00CD3841" w:rsidRDefault="00906A38" w14:paraId="719A1649" w14:textId="77777777">
            <w:pPr>
              <w:spacing w:before="0" w:line="240" w:lineRule="auto"/>
              <w:jc w:val="center"/>
              <w:rPr>
                <w:rFonts w:eastAsia="Times New Roman" w:asciiTheme="minorHAnsi" w:hAnsiTheme="minorHAnsi" w:cstheme="minorHAnsi"/>
                <w:color w:val="000000"/>
                <w:sz w:val="20"/>
                <w:szCs w:val="20"/>
              </w:rPr>
            </w:pPr>
          </w:p>
        </w:tc>
        <w:tc>
          <w:tcPr>
            <w:tcW w:w="1166" w:type="dxa"/>
            <w:shd w:val="clear" w:color="auto" w:fill="F2F2F2" w:themeFill="background1" w:themeFillShade="F2"/>
          </w:tcPr>
          <w:p w:rsidRPr="008B1CC2" w:rsidR="00906A38" w:rsidP="00CD3841" w:rsidRDefault="00906A38" w14:paraId="3F55D027" w14:textId="77777777">
            <w:pPr>
              <w:spacing w:before="0" w:line="240" w:lineRule="auto"/>
              <w:jc w:val="center"/>
              <w:rPr>
                <w:rFonts w:eastAsia="Times New Roman" w:asciiTheme="minorHAnsi" w:hAnsiTheme="minorHAnsi" w:cstheme="minorHAnsi"/>
                <w:color w:val="000000"/>
                <w:sz w:val="20"/>
                <w:szCs w:val="20"/>
              </w:rPr>
            </w:pPr>
          </w:p>
        </w:tc>
        <w:tc>
          <w:tcPr>
            <w:tcW w:w="1168" w:type="dxa"/>
            <w:shd w:val="clear" w:color="auto" w:fill="F2F2F2" w:themeFill="background1" w:themeFillShade="F2"/>
          </w:tcPr>
          <w:p w:rsidRPr="008B1CC2" w:rsidR="00906A38" w:rsidP="00CD3841" w:rsidRDefault="00906A38" w14:paraId="5A1F35B8" w14:textId="77777777">
            <w:pPr>
              <w:spacing w:before="0" w:line="240" w:lineRule="auto"/>
              <w:jc w:val="center"/>
              <w:rPr>
                <w:rFonts w:eastAsia="Times New Roman" w:asciiTheme="minorHAnsi" w:hAnsiTheme="minorHAnsi" w:cstheme="minorHAnsi"/>
                <w:color w:val="000000"/>
                <w:sz w:val="20"/>
                <w:szCs w:val="20"/>
              </w:rPr>
            </w:pPr>
          </w:p>
        </w:tc>
        <w:tc>
          <w:tcPr>
            <w:tcW w:w="1162" w:type="dxa"/>
            <w:shd w:val="clear" w:color="auto" w:fill="F2F2F2" w:themeFill="background1" w:themeFillShade="F2"/>
          </w:tcPr>
          <w:p w:rsidRPr="008B1CC2" w:rsidR="00906A38" w:rsidP="00CD3841" w:rsidRDefault="00906A38" w14:paraId="7A5CAD9B" w14:textId="77777777">
            <w:pPr>
              <w:spacing w:before="0" w:line="240" w:lineRule="auto"/>
              <w:jc w:val="center"/>
              <w:rPr>
                <w:rFonts w:eastAsia="Times New Roman" w:asciiTheme="minorHAnsi" w:hAnsiTheme="minorHAnsi" w:cstheme="minorHAnsi"/>
                <w:b/>
                <w:bCs/>
                <w:color w:val="auto"/>
                <w:sz w:val="20"/>
                <w:szCs w:val="20"/>
              </w:rPr>
            </w:pPr>
          </w:p>
        </w:tc>
        <w:tc>
          <w:tcPr>
            <w:tcW w:w="1162" w:type="dxa"/>
            <w:shd w:val="clear" w:color="auto" w:fill="F2F2F2" w:themeFill="background1" w:themeFillShade="F2"/>
          </w:tcPr>
          <w:p w:rsidRPr="008B1CC2" w:rsidR="00906A38" w:rsidP="00CD3841" w:rsidRDefault="00906A38" w14:paraId="507D0460" w14:textId="77777777">
            <w:pPr>
              <w:spacing w:before="0" w:line="240" w:lineRule="auto"/>
              <w:jc w:val="center"/>
              <w:rPr>
                <w:rFonts w:eastAsia="Times New Roman" w:asciiTheme="minorHAnsi" w:hAnsiTheme="minorHAnsi" w:cstheme="minorHAnsi"/>
                <w:color w:val="auto"/>
                <w:sz w:val="20"/>
                <w:szCs w:val="20"/>
              </w:rPr>
            </w:pPr>
          </w:p>
        </w:tc>
        <w:tc>
          <w:tcPr>
            <w:tcW w:w="1472" w:type="dxa"/>
            <w:shd w:val="clear" w:color="auto" w:fill="F2F2F2" w:themeFill="background1" w:themeFillShade="F2"/>
          </w:tcPr>
          <w:p w:rsidRPr="008B1CC2" w:rsidR="00906A38" w:rsidP="00CD3841" w:rsidRDefault="00906A38" w14:paraId="671DB475" w14:textId="77777777">
            <w:pPr>
              <w:spacing w:before="0" w:line="240" w:lineRule="auto"/>
              <w:jc w:val="center"/>
              <w:rPr>
                <w:rFonts w:eastAsia="Times New Roman" w:asciiTheme="minorHAnsi" w:hAnsiTheme="minorHAnsi" w:cstheme="minorHAnsi"/>
                <w:color w:val="000000"/>
                <w:sz w:val="20"/>
                <w:szCs w:val="20"/>
              </w:rPr>
            </w:pPr>
          </w:p>
        </w:tc>
      </w:tr>
      <w:tr w:rsidRPr="008B1CC2" w:rsidR="00451772" w:rsidTr="00451772" w14:paraId="3AE52AA4" w14:textId="77777777">
        <w:trPr>
          <w:cnfStyle w:val="000000100000" w:firstRow="0" w:lastRow="0" w:firstColumn="0" w:lastColumn="0" w:oddVBand="0" w:evenVBand="0" w:oddHBand="1" w:evenHBand="0" w:firstRowFirstColumn="0" w:firstRowLastColumn="0" w:lastRowFirstColumn="0" w:lastRowLastColumn="0"/>
          <w:trHeight w:val="285"/>
        </w:trPr>
        <w:tc>
          <w:tcPr>
            <w:tcW w:w="1138" w:type="dxa"/>
            <w:shd w:val="clear" w:color="auto" w:fill="BDD6EE" w:themeFill="accent1" w:themeFillTint="66"/>
          </w:tcPr>
          <w:p w:rsidRPr="008B1CC2" w:rsidR="00906A38" w:rsidP="00CD3841" w:rsidRDefault="00906A38" w14:paraId="2CE51618" w14:textId="3504BF4F">
            <w:pPr>
              <w:spacing w:before="0" w:line="240" w:lineRule="auto"/>
              <w:jc w:val="center"/>
              <w:rPr>
                <w:rFonts w:eastAsia="Times New Roman" w:asciiTheme="minorHAnsi" w:hAnsiTheme="minorHAnsi" w:cstheme="minorHAnsi"/>
                <w:color w:val="auto"/>
                <w:sz w:val="20"/>
                <w:szCs w:val="20"/>
              </w:rPr>
            </w:pPr>
          </w:p>
        </w:tc>
        <w:tc>
          <w:tcPr>
            <w:tcW w:w="3934" w:type="dxa"/>
            <w:shd w:val="clear" w:color="auto" w:fill="BDD6EE" w:themeFill="accent1" w:themeFillTint="66"/>
          </w:tcPr>
          <w:p w:rsidRPr="008B1CC2" w:rsidR="00906A38" w:rsidP="00CD3841" w:rsidRDefault="00906A38" w14:paraId="6B8D5163" w14:textId="77777777">
            <w:pPr>
              <w:spacing w:before="0" w:line="240" w:lineRule="auto"/>
              <w:jc w:val="left"/>
              <w:rPr>
                <w:rFonts w:eastAsia="Times New Roman" w:asciiTheme="minorHAnsi" w:hAnsiTheme="minorHAnsi" w:cstheme="minorHAnsi"/>
                <w:color w:val="auto"/>
                <w:sz w:val="20"/>
                <w:szCs w:val="20"/>
              </w:rPr>
            </w:pPr>
          </w:p>
        </w:tc>
        <w:tc>
          <w:tcPr>
            <w:tcW w:w="1161" w:type="dxa"/>
            <w:shd w:val="clear" w:color="auto" w:fill="BDD6EE" w:themeFill="accent1" w:themeFillTint="66"/>
          </w:tcPr>
          <w:p w:rsidRPr="008B1CC2" w:rsidR="00906A38" w:rsidP="00CD3841" w:rsidRDefault="00906A38" w14:paraId="2778256C" w14:textId="44B0F452">
            <w:pPr>
              <w:spacing w:before="0" w:line="240" w:lineRule="auto"/>
              <w:jc w:val="center"/>
              <w:rPr>
                <w:rFonts w:eastAsia="Times New Roman" w:asciiTheme="minorHAnsi" w:hAnsiTheme="minorHAnsi" w:cstheme="minorHAnsi"/>
                <w:color w:val="auto"/>
                <w:sz w:val="20"/>
                <w:szCs w:val="20"/>
              </w:rPr>
            </w:pPr>
          </w:p>
        </w:tc>
        <w:tc>
          <w:tcPr>
            <w:tcW w:w="1157" w:type="dxa"/>
            <w:shd w:val="clear" w:color="auto" w:fill="BDD6EE" w:themeFill="accent1" w:themeFillTint="66"/>
          </w:tcPr>
          <w:p w:rsidRPr="008B1CC2" w:rsidR="00906A38" w:rsidP="00CD3841" w:rsidRDefault="00906A38" w14:paraId="47406DC9" w14:textId="77777777">
            <w:pPr>
              <w:spacing w:before="0" w:line="240" w:lineRule="auto"/>
              <w:jc w:val="center"/>
              <w:rPr>
                <w:rFonts w:eastAsia="Times New Roman" w:asciiTheme="minorHAnsi" w:hAnsiTheme="minorHAnsi" w:cstheme="minorHAnsi"/>
                <w:color w:val="000000"/>
                <w:sz w:val="20"/>
                <w:szCs w:val="20"/>
              </w:rPr>
            </w:pPr>
          </w:p>
        </w:tc>
        <w:tc>
          <w:tcPr>
            <w:tcW w:w="1166" w:type="dxa"/>
            <w:shd w:val="clear" w:color="auto" w:fill="BDD6EE" w:themeFill="accent1" w:themeFillTint="66"/>
          </w:tcPr>
          <w:p w:rsidRPr="008B1CC2" w:rsidR="00906A38" w:rsidP="00CD3841" w:rsidRDefault="00906A38" w14:paraId="0DC091C9" w14:textId="77777777">
            <w:pPr>
              <w:spacing w:before="0" w:line="240" w:lineRule="auto"/>
              <w:jc w:val="center"/>
              <w:rPr>
                <w:rFonts w:eastAsia="Times New Roman" w:asciiTheme="minorHAnsi" w:hAnsiTheme="minorHAnsi" w:cstheme="minorHAnsi"/>
                <w:color w:val="000000"/>
                <w:sz w:val="20"/>
                <w:szCs w:val="20"/>
              </w:rPr>
            </w:pPr>
          </w:p>
        </w:tc>
        <w:tc>
          <w:tcPr>
            <w:tcW w:w="1168" w:type="dxa"/>
            <w:shd w:val="clear" w:color="auto" w:fill="BDD6EE" w:themeFill="accent1" w:themeFillTint="66"/>
          </w:tcPr>
          <w:p w:rsidRPr="008B1CC2" w:rsidR="00906A38" w:rsidP="00CD3841" w:rsidRDefault="00906A38" w14:paraId="2FA596B9" w14:textId="77777777">
            <w:pPr>
              <w:spacing w:before="0" w:line="240" w:lineRule="auto"/>
              <w:jc w:val="center"/>
              <w:rPr>
                <w:rFonts w:eastAsia="Times New Roman" w:asciiTheme="minorHAnsi" w:hAnsiTheme="minorHAnsi" w:cstheme="minorHAnsi"/>
                <w:color w:val="000000"/>
                <w:sz w:val="20"/>
                <w:szCs w:val="20"/>
              </w:rPr>
            </w:pPr>
          </w:p>
        </w:tc>
        <w:tc>
          <w:tcPr>
            <w:tcW w:w="1162" w:type="dxa"/>
            <w:shd w:val="clear" w:color="auto" w:fill="BDD6EE" w:themeFill="accent1" w:themeFillTint="66"/>
          </w:tcPr>
          <w:p w:rsidRPr="008B1CC2" w:rsidR="00906A38" w:rsidP="00CD3841" w:rsidRDefault="00906A38" w14:paraId="7E9414B7" w14:textId="77777777">
            <w:pPr>
              <w:spacing w:before="0" w:line="240" w:lineRule="auto"/>
              <w:jc w:val="center"/>
              <w:rPr>
                <w:rFonts w:eastAsia="Times New Roman" w:asciiTheme="minorHAnsi" w:hAnsiTheme="minorHAnsi" w:cstheme="minorHAnsi"/>
                <w:b/>
                <w:bCs/>
                <w:color w:val="auto"/>
                <w:sz w:val="20"/>
                <w:szCs w:val="20"/>
              </w:rPr>
            </w:pPr>
          </w:p>
        </w:tc>
        <w:tc>
          <w:tcPr>
            <w:tcW w:w="1162" w:type="dxa"/>
            <w:shd w:val="clear" w:color="auto" w:fill="BDD6EE" w:themeFill="accent1" w:themeFillTint="66"/>
          </w:tcPr>
          <w:p w:rsidRPr="008B1CC2" w:rsidR="00906A38" w:rsidP="00CD3841" w:rsidRDefault="00906A38" w14:paraId="11EBA4B3" w14:textId="77777777">
            <w:pPr>
              <w:spacing w:before="0" w:line="240" w:lineRule="auto"/>
              <w:jc w:val="center"/>
              <w:rPr>
                <w:rFonts w:eastAsia="Times New Roman" w:asciiTheme="minorHAnsi" w:hAnsiTheme="minorHAnsi" w:cstheme="minorHAnsi"/>
                <w:color w:val="auto"/>
                <w:sz w:val="20"/>
                <w:szCs w:val="20"/>
              </w:rPr>
            </w:pPr>
          </w:p>
        </w:tc>
        <w:tc>
          <w:tcPr>
            <w:tcW w:w="1472" w:type="dxa"/>
            <w:shd w:val="clear" w:color="auto" w:fill="BDD6EE" w:themeFill="accent1" w:themeFillTint="66"/>
          </w:tcPr>
          <w:p w:rsidRPr="008B1CC2" w:rsidR="00906A38" w:rsidP="00CD3841" w:rsidRDefault="00906A38" w14:paraId="181A1004" w14:textId="77777777">
            <w:pPr>
              <w:spacing w:before="0" w:line="240" w:lineRule="auto"/>
              <w:jc w:val="center"/>
              <w:rPr>
                <w:rFonts w:eastAsia="Times New Roman" w:asciiTheme="minorHAnsi" w:hAnsiTheme="minorHAnsi" w:cstheme="minorHAnsi"/>
                <w:color w:val="000000"/>
                <w:sz w:val="20"/>
                <w:szCs w:val="20"/>
              </w:rPr>
            </w:pPr>
          </w:p>
        </w:tc>
      </w:tr>
      <w:tr w:rsidRPr="008B1CC2" w:rsidR="00451772" w:rsidTr="00451772" w14:paraId="5416B294" w14:textId="77777777">
        <w:trPr>
          <w:trHeight w:val="285"/>
        </w:trPr>
        <w:tc>
          <w:tcPr>
            <w:tcW w:w="1138" w:type="dxa"/>
            <w:shd w:val="clear" w:color="auto" w:fill="F2F2F2" w:themeFill="background1" w:themeFillShade="F2"/>
          </w:tcPr>
          <w:p w:rsidRPr="008B1CC2" w:rsidR="00906A38" w:rsidP="00CD3841" w:rsidRDefault="00906A38" w14:paraId="04A1B078" w14:textId="122C1A36">
            <w:pPr>
              <w:spacing w:before="0" w:line="240" w:lineRule="auto"/>
              <w:jc w:val="center"/>
              <w:rPr>
                <w:rFonts w:eastAsia="Times New Roman" w:asciiTheme="minorHAnsi" w:hAnsiTheme="minorHAnsi" w:cstheme="minorHAnsi"/>
                <w:color w:val="auto"/>
                <w:sz w:val="20"/>
                <w:szCs w:val="20"/>
              </w:rPr>
            </w:pPr>
          </w:p>
        </w:tc>
        <w:tc>
          <w:tcPr>
            <w:tcW w:w="3934" w:type="dxa"/>
            <w:shd w:val="clear" w:color="auto" w:fill="F2F2F2" w:themeFill="background1" w:themeFillShade="F2"/>
          </w:tcPr>
          <w:p w:rsidRPr="008B1CC2" w:rsidR="00906A38" w:rsidP="00CD3841" w:rsidRDefault="00906A38" w14:paraId="49FBABBB" w14:textId="77777777">
            <w:pPr>
              <w:spacing w:before="0" w:line="240" w:lineRule="auto"/>
              <w:jc w:val="left"/>
              <w:rPr>
                <w:rFonts w:eastAsia="Times New Roman" w:asciiTheme="minorHAnsi" w:hAnsiTheme="minorHAnsi" w:cstheme="minorHAnsi"/>
                <w:color w:val="auto"/>
                <w:sz w:val="20"/>
                <w:szCs w:val="20"/>
              </w:rPr>
            </w:pPr>
          </w:p>
        </w:tc>
        <w:tc>
          <w:tcPr>
            <w:tcW w:w="1161" w:type="dxa"/>
            <w:shd w:val="clear" w:color="auto" w:fill="F2F2F2" w:themeFill="background1" w:themeFillShade="F2"/>
          </w:tcPr>
          <w:p w:rsidRPr="008B1CC2" w:rsidR="00906A38" w:rsidP="00CD3841" w:rsidRDefault="00906A38" w14:paraId="56F8115B" w14:textId="5399BA71">
            <w:pPr>
              <w:spacing w:before="0" w:line="240" w:lineRule="auto"/>
              <w:jc w:val="center"/>
              <w:rPr>
                <w:rFonts w:eastAsia="Times New Roman" w:asciiTheme="minorHAnsi" w:hAnsiTheme="minorHAnsi" w:cstheme="minorHAnsi"/>
                <w:color w:val="auto"/>
                <w:sz w:val="20"/>
                <w:szCs w:val="20"/>
              </w:rPr>
            </w:pPr>
          </w:p>
        </w:tc>
        <w:tc>
          <w:tcPr>
            <w:tcW w:w="1157" w:type="dxa"/>
            <w:shd w:val="clear" w:color="auto" w:fill="F2F2F2" w:themeFill="background1" w:themeFillShade="F2"/>
          </w:tcPr>
          <w:p w:rsidRPr="008B1CC2" w:rsidR="00906A38" w:rsidP="00CD3841" w:rsidRDefault="00906A38" w14:paraId="05BEA388" w14:textId="77777777">
            <w:pPr>
              <w:spacing w:before="0" w:line="240" w:lineRule="auto"/>
              <w:jc w:val="center"/>
              <w:rPr>
                <w:rFonts w:eastAsia="Times New Roman" w:asciiTheme="minorHAnsi" w:hAnsiTheme="minorHAnsi" w:cstheme="minorHAnsi"/>
                <w:color w:val="000000"/>
                <w:sz w:val="20"/>
                <w:szCs w:val="20"/>
              </w:rPr>
            </w:pPr>
          </w:p>
        </w:tc>
        <w:tc>
          <w:tcPr>
            <w:tcW w:w="1166" w:type="dxa"/>
            <w:shd w:val="clear" w:color="auto" w:fill="F2F2F2" w:themeFill="background1" w:themeFillShade="F2"/>
          </w:tcPr>
          <w:p w:rsidRPr="008B1CC2" w:rsidR="00906A38" w:rsidP="00CD3841" w:rsidRDefault="00906A38" w14:paraId="7D945937" w14:textId="77777777">
            <w:pPr>
              <w:spacing w:before="0" w:line="240" w:lineRule="auto"/>
              <w:jc w:val="center"/>
              <w:rPr>
                <w:rFonts w:eastAsia="Times New Roman" w:asciiTheme="minorHAnsi" w:hAnsiTheme="minorHAnsi" w:cstheme="minorHAnsi"/>
                <w:color w:val="000000"/>
                <w:sz w:val="20"/>
                <w:szCs w:val="20"/>
              </w:rPr>
            </w:pPr>
          </w:p>
        </w:tc>
        <w:tc>
          <w:tcPr>
            <w:tcW w:w="1168" w:type="dxa"/>
            <w:shd w:val="clear" w:color="auto" w:fill="F2F2F2" w:themeFill="background1" w:themeFillShade="F2"/>
          </w:tcPr>
          <w:p w:rsidRPr="008B1CC2" w:rsidR="00906A38" w:rsidP="00CD3841" w:rsidRDefault="00906A38" w14:paraId="3F2F97C1" w14:textId="77777777">
            <w:pPr>
              <w:spacing w:before="0" w:line="240" w:lineRule="auto"/>
              <w:jc w:val="center"/>
              <w:rPr>
                <w:rFonts w:eastAsia="Times New Roman" w:asciiTheme="minorHAnsi" w:hAnsiTheme="minorHAnsi" w:cstheme="minorHAnsi"/>
                <w:color w:val="000000"/>
                <w:sz w:val="20"/>
                <w:szCs w:val="20"/>
              </w:rPr>
            </w:pPr>
          </w:p>
        </w:tc>
        <w:tc>
          <w:tcPr>
            <w:tcW w:w="1162" w:type="dxa"/>
            <w:shd w:val="clear" w:color="auto" w:fill="F2F2F2" w:themeFill="background1" w:themeFillShade="F2"/>
          </w:tcPr>
          <w:p w:rsidRPr="008B1CC2" w:rsidR="00906A38" w:rsidP="00CD3841" w:rsidRDefault="00906A38" w14:paraId="1FDD9BDC" w14:textId="77777777">
            <w:pPr>
              <w:spacing w:before="0" w:line="240" w:lineRule="auto"/>
              <w:jc w:val="center"/>
              <w:rPr>
                <w:rFonts w:eastAsia="Times New Roman" w:asciiTheme="minorHAnsi" w:hAnsiTheme="minorHAnsi" w:cstheme="minorHAnsi"/>
                <w:b/>
                <w:bCs/>
                <w:color w:val="auto"/>
                <w:sz w:val="20"/>
                <w:szCs w:val="20"/>
              </w:rPr>
            </w:pPr>
          </w:p>
        </w:tc>
        <w:tc>
          <w:tcPr>
            <w:tcW w:w="1162" w:type="dxa"/>
            <w:shd w:val="clear" w:color="auto" w:fill="F2F2F2" w:themeFill="background1" w:themeFillShade="F2"/>
          </w:tcPr>
          <w:p w:rsidRPr="008B1CC2" w:rsidR="00906A38" w:rsidP="00CD3841" w:rsidRDefault="00906A38" w14:paraId="13B10B1C" w14:textId="77777777">
            <w:pPr>
              <w:spacing w:before="0" w:line="240" w:lineRule="auto"/>
              <w:jc w:val="center"/>
              <w:rPr>
                <w:rFonts w:eastAsia="Times New Roman" w:asciiTheme="minorHAnsi" w:hAnsiTheme="minorHAnsi" w:cstheme="minorHAnsi"/>
                <w:color w:val="auto"/>
                <w:sz w:val="20"/>
                <w:szCs w:val="20"/>
              </w:rPr>
            </w:pPr>
          </w:p>
        </w:tc>
        <w:tc>
          <w:tcPr>
            <w:tcW w:w="1472" w:type="dxa"/>
            <w:shd w:val="clear" w:color="auto" w:fill="F2F2F2" w:themeFill="background1" w:themeFillShade="F2"/>
          </w:tcPr>
          <w:p w:rsidRPr="008B1CC2" w:rsidR="00906A38" w:rsidP="00CD3841" w:rsidRDefault="00906A38" w14:paraId="0A03EFE4" w14:textId="77777777">
            <w:pPr>
              <w:spacing w:before="0" w:line="240" w:lineRule="auto"/>
              <w:jc w:val="center"/>
              <w:rPr>
                <w:rFonts w:eastAsia="Times New Roman" w:asciiTheme="minorHAnsi" w:hAnsiTheme="minorHAnsi" w:cstheme="minorHAnsi"/>
                <w:color w:val="000000"/>
                <w:sz w:val="20"/>
                <w:szCs w:val="20"/>
              </w:rPr>
            </w:pPr>
          </w:p>
        </w:tc>
      </w:tr>
      <w:tr w:rsidRPr="008B1CC2" w:rsidR="00451772" w:rsidTr="00451772" w14:paraId="4268394F" w14:textId="77777777">
        <w:trPr>
          <w:cnfStyle w:val="000000100000" w:firstRow="0" w:lastRow="0" w:firstColumn="0" w:lastColumn="0" w:oddVBand="0" w:evenVBand="0" w:oddHBand="1" w:evenHBand="0" w:firstRowFirstColumn="0" w:firstRowLastColumn="0" w:lastRowFirstColumn="0" w:lastRowLastColumn="0"/>
          <w:trHeight w:val="285"/>
        </w:trPr>
        <w:tc>
          <w:tcPr>
            <w:tcW w:w="1138" w:type="dxa"/>
            <w:shd w:val="clear" w:color="auto" w:fill="BDD6EE" w:themeFill="accent1" w:themeFillTint="66"/>
          </w:tcPr>
          <w:p w:rsidRPr="008B1CC2" w:rsidR="00906A38" w:rsidP="00CD3841" w:rsidRDefault="00906A38" w14:paraId="05CDACD0" w14:textId="40F63B4B">
            <w:pPr>
              <w:spacing w:before="0" w:line="240" w:lineRule="auto"/>
              <w:jc w:val="center"/>
              <w:rPr>
                <w:rFonts w:eastAsia="Times New Roman" w:asciiTheme="minorHAnsi" w:hAnsiTheme="minorHAnsi" w:cstheme="minorHAnsi"/>
                <w:color w:val="auto"/>
                <w:sz w:val="20"/>
                <w:szCs w:val="20"/>
              </w:rPr>
            </w:pPr>
          </w:p>
        </w:tc>
        <w:tc>
          <w:tcPr>
            <w:tcW w:w="3934" w:type="dxa"/>
            <w:shd w:val="clear" w:color="auto" w:fill="BDD6EE" w:themeFill="accent1" w:themeFillTint="66"/>
          </w:tcPr>
          <w:p w:rsidRPr="008B1CC2" w:rsidR="00906A38" w:rsidP="00CD3841" w:rsidRDefault="00906A38" w14:paraId="3E6B6142" w14:textId="77777777">
            <w:pPr>
              <w:spacing w:before="0" w:line="240" w:lineRule="auto"/>
              <w:jc w:val="left"/>
              <w:rPr>
                <w:rFonts w:eastAsia="Times New Roman" w:asciiTheme="minorHAnsi" w:hAnsiTheme="minorHAnsi" w:cstheme="minorHAnsi"/>
                <w:color w:val="auto"/>
                <w:sz w:val="20"/>
                <w:szCs w:val="20"/>
              </w:rPr>
            </w:pPr>
          </w:p>
        </w:tc>
        <w:tc>
          <w:tcPr>
            <w:tcW w:w="1161" w:type="dxa"/>
            <w:shd w:val="clear" w:color="auto" w:fill="BDD6EE" w:themeFill="accent1" w:themeFillTint="66"/>
          </w:tcPr>
          <w:p w:rsidRPr="008B1CC2" w:rsidR="00906A38" w:rsidP="00CD3841" w:rsidRDefault="00906A38" w14:paraId="387EF592" w14:textId="4B9253EC">
            <w:pPr>
              <w:spacing w:before="0" w:line="240" w:lineRule="auto"/>
              <w:jc w:val="center"/>
              <w:rPr>
                <w:rFonts w:eastAsia="Times New Roman" w:asciiTheme="minorHAnsi" w:hAnsiTheme="minorHAnsi" w:cstheme="minorHAnsi"/>
                <w:color w:val="auto"/>
                <w:sz w:val="20"/>
                <w:szCs w:val="20"/>
              </w:rPr>
            </w:pPr>
          </w:p>
        </w:tc>
        <w:tc>
          <w:tcPr>
            <w:tcW w:w="1157" w:type="dxa"/>
            <w:shd w:val="clear" w:color="auto" w:fill="BDD6EE" w:themeFill="accent1" w:themeFillTint="66"/>
          </w:tcPr>
          <w:p w:rsidRPr="008B1CC2" w:rsidR="00906A38" w:rsidP="00CD3841" w:rsidRDefault="00906A38" w14:paraId="799FBEA6" w14:textId="77777777">
            <w:pPr>
              <w:spacing w:before="0" w:line="240" w:lineRule="auto"/>
              <w:jc w:val="center"/>
              <w:rPr>
                <w:rFonts w:eastAsia="Times New Roman" w:asciiTheme="minorHAnsi" w:hAnsiTheme="minorHAnsi" w:cstheme="minorHAnsi"/>
                <w:color w:val="000000"/>
                <w:sz w:val="20"/>
                <w:szCs w:val="20"/>
              </w:rPr>
            </w:pPr>
          </w:p>
        </w:tc>
        <w:tc>
          <w:tcPr>
            <w:tcW w:w="1166" w:type="dxa"/>
            <w:shd w:val="clear" w:color="auto" w:fill="BDD6EE" w:themeFill="accent1" w:themeFillTint="66"/>
          </w:tcPr>
          <w:p w:rsidRPr="008B1CC2" w:rsidR="00906A38" w:rsidP="00CD3841" w:rsidRDefault="00906A38" w14:paraId="0061D3A1" w14:textId="77777777">
            <w:pPr>
              <w:spacing w:before="0" w:line="240" w:lineRule="auto"/>
              <w:jc w:val="center"/>
              <w:rPr>
                <w:rFonts w:eastAsia="Times New Roman" w:asciiTheme="minorHAnsi" w:hAnsiTheme="minorHAnsi" w:cstheme="minorHAnsi"/>
                <w:color w:val="000000"/>
                <w:sz w:val="20"/>
                <w:szCs w:val="20"/>
              </w:rPr>
            </w:pPr>
          </w:p>
        </w:tc>
        <w:tc>
          <w:tcPr>
            <w:tcW w:w="1168" w:type="dxa"/>
            <w:shd w:val="clear" w:color="auto" w:fill="BDD6EE" w:themeFill="accent1" w:themeFillTint="66"/>
          </w:tcPr>
          <w:p w:rsidRPr="008B1CC2" w:rsidR="00906A38" w:rsidP="00CD3841" w:rsidRDefault="00906A38" w14:paraId="44007B90" w14:textId="77777777">
            <w:pPr>
              <w:spacing w:before="0" w:line="240" w:lineRule="auto"/>
              <w:jc w:val="center"/>
              <w:rPr>
                <w:rFonts w:eastAsia="Times New Roman" w:asciiTheme="minorHAnsi" w:hAnsiTheme="minorHAnsi" w:cstheme="minorHAnsi"/>
                <w:color w:val="000000"/>
                <w:sz w:val="20"/>
                <w:szCs w:val="20"/>
              </w:rPr>
            </w:pPr>
          </w:p>
        </w:tc>
        <w:tc>
          <w:tcPr>
            <w:tcW w:w="1162" w:type="dxa"/>
            <w:shd w:val="clear" w:color="auto" w:fill="BDD6EE" w:themeFill="accent1" w:themeFillTint="66"/>
          </w:tcPr>
          <w:p w:rsidRPr="008B1CC2" w:rsidR="00906A38" w:rsidP="00CD3841" w:rsidRDefault="00906A38" w14:paraId="6191265E" w14:textId="77777777">
            <w:pPr>
              <w:spacing w:before="0" w:line="240" w:lineRule="auto"/>
              <w:jc w:val="center"/>
              <w:rPr>
                <w:rFonts w:eastAsia="Times New Roman" w:asciiTheme="minorHAnsi" w:hAnsiTheme="minorHAnsi" w:cstheme="minorHAnsi"/>
                <w:b/>
                <w:bCs/>
                <w:color w:val="auto"/>
                <w:sz w:val="20"/>
                <w:szCs w:val="20"/>
              </w:rPr>
            </w:pPr>
          </w:p>
        </w:tc>
        <w:tc>
          <w:tcPr>
            <w:tcW w:w="1162" w:type="dxa"/>
            <w:shd w:val="clear" w:color="auto" w:fill="BDD6EE" w:themeFill="accent1" w:themeFillTint="66"/>
          </w:tcPr>
          <w:p w:rsidRPr="008B1CC2" w:rsidR="00906A38" w:rsidP="00CD3841" w:rsidRDefault="00906A38" w14:paraId="1879D152" w14:textId="77777777">
            <w:pPr>
              <w:spacing w:before="0" w:line="240" w:lineRule="auto"/>
              <w:jc w:val="center"/>
              <w:rPr>
                <w:rFonts w:eastAsia="Times New Roman" w:asciiTheme="minorHAnsi" w:hAnsiTheme="minorHAnsi" w:cstheme="minorHAnsi"/>
                <w:color w:val="auto"/>
                <w:sz w:val="20"/>
                <w:szCs w:val="20"/>
              </w:rPr>
            </w:pPr>
          </w:p>
        </w:tc>
        <w:tc>
          <w:tcPr>
            <w:tcW w:w="1472" w:type="dxa"/>
            <w:shd w:val="clear" w:color="auto" w:fill="BDD6EE" w:themeFill="accent1" w:themeFillTint="66"/>
          </w:tcPr>
          <w:p w:rsidRPr="008B1CC2" w:rsidR="00906A38" w:rsidP="00CD3841" w:rsidRDefault="00906A38" w14:paraId="14600338" w14:textId="77777777">
            <w:pPr>
              <w:spacing w:before="0" w:line="240" w:lineRule="auto"/>
              <w:jc w:val="center"/>
              <w:rPr>
                <w:rFonts w:eastAsia="Times New Roman" w:asciiTheme="minorHAnsi" w:hAnsiTheme="minorHAnsi" w:cstheme="minorHAnsi"/>
                <w:color w:val="000000"/>
                <w:sz w:val="20"/>
                <w:szCs w:val="20"/>
              </w:rPr>
            </w:pPr>
          </w:p>
        </w:tc>
      </w:tr>
      <w:tr w:rsidRPr="008B1CC2" w:rsidR="00451772" w:rsidTr="00451772" w14:paraId="589481D4" w14:textId="77777777">
        <w:trPr>
          <w:trHeight w:val="285"/>
        </w:trPr>
        <w:tc>
          <w:tcPr>
            <w:tcW w:w="1138" w:type="dxa"/>
            <w:shd w:val="clear" w:color="auto" w:fill="F2F2F2" w:themeFill="background1" w:themeFillShade="F2"/>
          </w:tcPr>
          <w:p w:rsidRPr="008B1CC2" w:rsidR="00906A38" w:rsidP="00CD3841" w:rsidRDefault="00906A38" w14:paraId="336B6DDB" w14:textId="414D967F">
            <w:pPr>
              <w:spacing w:before="0" w:line="240" w:lineRule="auto"/>
              <w:jc w:val="center"/>
              <w:rPr>
                <w:rFonts w:eastAsia="Times New Roman" w:asciiTheme="minorHAnsi" w:hAnsiTheme="minorHAnsi" w:cstheme="minorHAnsi"/>
                <w:color w:val="auto"/>
                <w:sz w:val="20"/>
                <w:szCs w:val="20"/>
              </w:rPr>
            </w:pPr>
          </w:p>
        </w:tc>
        <w:tc>
          <w:tcPr>
            <w:tcW w:w="3934" w:type="dxa"/>
            <w:shd w:val="clear" w:color="auto" w:fill="F2F2F2" w:themeFill="background1" w:themeFillShade="F2"/>
          </w:tcPr>
          <w:p w:rsidRPr="008B1CC2" w:rsidR="00906A38" w:rsidP="00CD3841" w:rsidRDefault="00906A38" w14:paraId="3B624273" w14:textId="77777777">
            <w:pPr>
              <w:spacing w:before="0" w:line="240" w:lineRule="auto"/>
              <w:jc w:val="left"/>
              <w:rPr>
                <w:rFonts w:eastAsia="Times New Roman" w:asciiTheme="minorHAnsi" w:hAnsiTheme="minorHAnsi" w:cstheme="minorHAnsi"/>
                <w:color w:val="auto"/>
                <w:sz w:val="20"/>
                <w:szCs w:val="20"/>
              </w:rPr>
            </w:pPr>
          </w:p>
        </w:tc>
        <w:tc>
          <w:tcPr>
            <w:tcW w:w="1161" w:type="dxa"/>
            <w:shd w:val="clear" w:color="auto" w:fill="F2F2F2" w:themeFill="background1" w:themeFillShade="F2"/>
          </w:tcPr>
          <w:p w:rsidRPr="008B1CC2" w:rsidR="00906A38" w:rsidP="00CD3841" w:rsidRDefault="00906A38" w14:paraId="439C1217" w14:textId="47AA5A87">
            <w:pPr>
              <w:spacing w:before="0" w:line="240" w:lineRule="auto"/>
              <w:jc w:val="center"/>
              <w:rPr>
                <w:rFonts w:eastAsia="Times New Roman" w:asciiTheme="minorHAnsi" w:hAnsiTheme="minorHAnsi" w:cstheme="minorHAnsi"/>
                <w:color w:val="auto"/>
                <w:sz w:val="20"/>
                <w:szCs w:val="20"/>
              </w:rPr>
            </w:pPr>
          </w:p>
        </w:tc>
        <w:tc>
          <w:tcPr>
            <w:tcW w:w="1157" w:type="dxa"/>
            <w:shd w:val="clear" w:color="auto" w:fill="F2F2F2" w:themeFill="background1" w:themeFillShade="F2"/>
          </w:tcPr>
          <w:p w:rsidRPr="008B1CC2" w:rsidR="00906A38" w:rsidP="00CD3841" w:rsidRDefault="00906A38" w14:paraId="556ECDCD" w14:textId="77777777">
            <w:pPr>
              <w:spacing w:before="0" w:line="240" w:lineRule="auto"/>
              <w:jc w:val="center"/>
              <w:rPr>
                <w:rFonts w:eastAsia="Times New Roman" w:asciiTheme="minorHAnsi" w:hAnsiTheme="minorHAnsi" w:cstheme="minorHAnsi"/>
                <w:color w:val="000000"/>
                <w:sz w:val="20"/>
                <w:szCs w:val="20"/>
              </w:rPr>
            </w:pPr>
          </w:p>
        </w:tc>
        <w:tc>
          <w:tcPr>
            <w:tcW w:w="1166" w:type="dxa"/>
            <w:shd w:val="clear" w:color="auto" w:fill="F2F2F2" w:themeFill="background1" w:themeFillShade="F2"/>
          </w:tcPr>
          <w:p w:rsidRPr="008B1CC2" w:rsidR="00906A38" w:rsidP="00CD3841" w:rsidRDefault="00906A38" w14:paraId="16DA1C53" w14:textId="77777777">
            <w:pPr>
              <w:spacing w:before="0" w:line="240" w:lineRule="auto"/>
              <w:jc w:val="center"/>
              <w:rPr>
                <w:rFonts w:eastAsia="Times New Roman" w:asciiTheme="minorHAnsi" w:hAnsiTheme="minorHAnsi" w:cstheme="minorHAnsi"/>
                <w:color w:val="000000"/>
                <w:sz w:val="20"/>
                <w:szCs w:val="20"/>
              </w:rPr>
            </w:pPr>
          </w:p>
        </w:tc>
        <w:tc>
          <w:tcPr>
            <w:tcW w:w="1168" w:type="dxa"/>
            <w:shd w:val="clear" w:color="auto" w:fill="F2F2F2" w:themeFill="background1" w:themeFillShade="F2"/>
          </w:tcPr>
          <w:p w:rsidRPr="008B1CC2" w:rsidR="00906A38" w:rsidP="00CD3841" w:rsidRDefault="00906A38" w14:paraId="487D5061" w14:textId="77777777">
            <w:pPr>
              <w:spacing w:before="0" w:line="240" w:lineRule="auto"/>
              <w:jc w:val="center"/>
              <w:rPr>
                <w:rFonts w:eastAsia="Times New Roman" w:asciiTheme="minorHAnsi" w:hAnsiTheme="minorHAnsi" w:cstheme="minorHAnsi"/>
                <w:color w:val="000000"/>
                <w:sz w:val="20"/>
                <w:szCs w:val="20"/>
              </w:rPr>
            </w:pPr>
          </w:p>
        </w:tc>
        <w:tc>
          <w:tcPr>
            <w:tcW w:w="1162" w:type="dxa"/>
            <w:shd w:val="clear" w:color="auto" w:fill="F2F2F2" w:themeFill="background1" w:themeFillShade="F2"/>
          </w:tcPr>
          <w:p w:rsidRPr="008B1CC2" w:rsidR="00906A38" w:rsidP="00CD3841" w:rsidRDefault="00906A38" w14:paraId="0A8163DF" w14:textId="77777777">
            <w:pPr>
              <w:spacing w:before="0" w:line="240" w:lineRule="auto"/>
              <w:jc w:val="center"/>
              <w:rPr>
                <w:rFonts w:eastAsia="Times New Roman" w:asciiTheme="minorHAnsi" w:hAnsiTheme="minorHAnsi" w:cstheme="minorHAnsi"/>
                <w:b/>
                <w:bCs/>
                <w:color w:val="auto"/>
                <w:sz w:val="20"/>
                <w:szCs w:val="20"/>
              </w:rPr>
            </w:pPr>
          </w:p>
        </w:tc>
        <w:tc>
          <w:tcPr>
            <w:tcW w:w="1162" w:type="dxa"/>
            <w:shd w:val="clear" w:color="auto" w:fill="F2F2F2" w:themeFill="background1" w:themeFillShade="F2"/>
          </w:tcPr>
          <w:p w:rsidRPr="008B1CC2" w:rsidR="00906A38" w:rsidP="00CD3841" w:rsidRDefault="00906A38" w14:paraId="20E11231" w14:textId="77777777">
            <w:pPr>
              <w:spacing w:before="0" w:line="240" w:lineRule="auto"/>
              <w:jc w:val="center"/>
              <w:rPr>
                <w:rFonts w:eastAsia="Times New Roman" w:asciiTheme="minorHAnsi" w:hAnsiTheme="minorHAnsi" w:cstheme="minorHAnsi"/>
                <w:color w:val="auto"/>
                <w:sz w:val="20"/>
                <w:szCs w:val="20"/>
              </w:rPr>
            </w:pPr>
          </w:p>
        </w:tc>
        <w:tc>
          <w:tcPr>
            <w:tcW w:w="1472" w:type="dxa"/>
            <w:shd w:val="clear" w:color="auto" w:fill="F2F2F2" w:themeFill="background1" w:themeFillShade="F2"/>
          </w:tcPr>
          <w:p w:rsidRPr="008B1CC2" w:rsidR="00906A38" w:rsidP="00CD3841" w:rsidRDefault="00906A38" w14:paraId="7583B3C5" w14:textId="77777777">
            <w:pPr>
              <w:spacing w:before="0" w:line="240" w:lineRule="auto"/>
              <w:jc w:val="center"/>
              <w:rPr>
                <w:rFonts w:eastAsia="Times New Roman" w:asciiTheme="minorHAnsi" w:hAnsiTheme="minorHAnsi" w:cstheme="minorHAnsi"/>
                <w:color w:val="000000"/>
                <w:sz w:val="20"/>
                <w:szCs w:val="20"/>
              </w:rPr>
            </w:pPr>
          </w:p>
        </w:tc>
      </w:tr>
      <w:tr w:rsidRPr="008B1CC2" w:rsidR="00451772" w:rsidTr="00451772" w14:paraId="74879607" w14:textId="77777777">
        <w:trPr>
          <w:cnfStyle w:val="000000100000" w:firstRow="0" w:lastRow="0" w:firstColumn="0" w:lastColumn="0" w:oddVBand="0" w:evenVBand="0" w:oddHBand="1" w:evenHBand="0" w:firstRowFirstColumn="0" w:firstRowLastColumn="0" w:lastRowFirstColumn="0" w:lastRowLastColumn="0"/>
          <w:trHeight w:val="285"/>
        </w:trPr>
        <w:tc>
          <w:tcPr>
            <w:tcW w:w="1138" w:type="dxa"/>
            <w:shd w:val="clear" w:color="auto" w:fill="BDD6EE" w:themeFill="accent1" w:themeFillTint="66"/>
          </w:tcPr>
          <w:p w:rsidRPr="008B1CC2" w:rsidR="00906A38" w:rsidP="00CD3841" w:rsidRDefault="00906A38" w14:paraId="54458632" w14:textId="58934F57">
            <w:pPr>
              <w:spacing w:before="0" w:line="240" w:lineRule="auto"/>
              <w:jc w:val="center"/>
              <w:rPr>
                <w:rFonts w:eastAsia="Times New Roman" w:asciiTheme="minorHAnsi" w:hAnsiTheme="minorHAnsi" w:cstheme="minorHAnsi"/>
                <w:color w:val="auto"/>
                <w:sz w:val="20"/>
                <w:szCs w:val="20"/>
              </w:rPr>
            </w:pPr>
          </w:p>
        </w:tc>
        <w:tc>
          <w:tcPr>
            <w:tcW w:w="3934" w:type="dxa"/>
            <w:shd w:val="clear" w:color="auto" w:fill="BDD6EE" w:themeFill="accent1" w:themeFillTint="66"/>
          </w:tcPr>
          <w:p w:rsidRPr="008B1CC2" w:rsidR="00906A38" w:rsidP="00CD3841" w:rsidRDefault="00906A38" w14:paraId="0A3A0063" w14:textId="77777777">
            <w:pPr>
              <w:spacing w:before="0" w:line="240" w:lineRule="auto"/>
              <w:jc w:val="left"/>
              <w:rPr>
                <w:rFonts w:eastAsia="Times New Roman" w:asciiTheme="minorHAnsi" w:hAnsiTheme="minorHAnsi" w:cstheme="minorHAnsi"/>
                <w:color w:val="auto"/>
                <w:sz w:val="20"/>
                <w:szCs w:val="20"/>
              </w:rPr>
            </w:pPr>
          </w:p>
        </w:tc>
        <w:tc>
          <w:tcPr>
            <w:tcW w:w="1161" w:type="dxa"/>
            <w:shd w:val="clear" w:color="auto" w:fill="BDD6EE" w:themeFill="accent1" w:themeFillTint="66"/>
          </w:tcPr>
          <w:p w:rsidRPr="008B1CC2" w:rsidR="00906A38" w:rsidP="00CD3841" w:rsidRDefault="00906A38" w14:paraId="6E2D8FBB" w14:textId="6D5FC60E">
            <w:pPr>
              <w:spacing w:before="0" w:line="240" w:lineRule="auto"/>
              <w:jc w:val="center"/>
              <w:rPr>
                <w:rFonts w:eastAsia="Times New Roman" w:asciiTheme="minorHAnsi" w:hAnsiTheme="minorHAnsi" w:cstheme="minorHAnsi"/>
                <w:color w:val="auto"/>
                <w:sz w:val="20"/>
                <w:szCs w:val="20"/>
              </w:rPr>
            </w:pPr>
          </w:p>
        </w:tc>
        <w:tc>
          <w:tcPr>
            <w:tcW w:w="1157" w:type="dxa"/>
            <w:shd w:val="clear" w:color="auto" w:fill="BDD6EE" w:themeFill="accent1" w:themeFillTint="66"/>
          </w:tcPr>
          <w:p w:rsidRPr="008B1CC2" w:rsidR="00906A38" w:rsidP="00CD3841" w:rsidRDefault="00906A38" w14:paraId="64EFFADB" w14:textId="77777777">
            <w:pPr>
              <w:spacing w:before="0" w:line="240" w:lineRule="auto"/>
              <w:jc w:val="center"/>
              <w:rPr>
                <w:rFonts w:eastAsia="Times New Roman" w:asciiTheme="minorHAnsi" w:hAnsiTheme="minorHAnsi" w:cstheme="minorHAnsi"/>
                <w:color w:val="000000"/>
                <w:sz w:val="20"/>
                <w:szCs w:val="20"/>
              </w:rPr>
            </w:pPr>
          </w:p>
        </w:tc>
        <w:tc>
          <w:tcPr>
            <w:tcW w:w="1166" w:type="dxa"/>
            <w:shd w:val="clear" w:color="auto" w:fill="BDD6EE" w:themeFill="accent1" w:themeFillTint="66"/>
          </w:tcPr>
          <w:p w:rsidRPr="008B1CC2" w:rsidR="00906A38" w:rsidP="00CD3841" w:rsidRDefault="00906A38" w14:paraId="6577A28F" w14:textId="77777777">
            <w:pPr>
              <w:spacing w:before="0" w:line="240" w:lineRule="auto"/>
              <w:jc w:val="center"/>
              <w:rPr>
                <w:rFonts w:eastAsia="Times New Roman" w:asciiTheme="minorHAnsi" w:hAnsiTheme="minorHAnsi" w:cstheme="minorHAnsi"/>
                <w:color w:val="000000"/>
                <w:sz w:val="20"/>
                <w:szCs w:val="20"/>
              </w:rPr>
            </w:pPr>
          </w:p>
        </w:tc>
        <w:tc>
          <w:tcPr>
            <w:tcW w:w="1168" w:type="dxa"/>
            <w:shd w:val="clear" w:color="auto" w:fill="BDD6EE" w:themeFill="accent1" w:themeFillTint="66"/>
          </w:tcPr>
          <w:p w:rsidRPr="008B1CC2" w:rsidR="00906A38" w:rsidP="00CD3841" w:rsidRDefault="00906A38" w14:paraId="39A44395" w14:textId="77777777">
            <w:pPr>
              <w:spacing w:before="0" w:line="240" w:lineRule="auto"/>
              <w:jc w:val="center"/>
              <w:rPr>
                <w:rFonts w:eastAsia="Times New Roman" w:asciiTheme="minorHAnsi" w:hAnsiTheme="minorHAnsi" w:cstheme="minorHAnsi"/>
                <w:color w:val="000000"/>
                <w:sz w:val="20"/>
                <w:szCs w:val="20"/>
              </w:rPr>
            </w:pPr>
          </w:p>
        </w:tc>
        <w:tc>
          <w:tcPr>
            <w:tcW w:w="1162" w:type="dxa"/>
            <w:shd w:val="clear" w:color="auto" w:fill="BDD6EE" w:themeFill="accent1" w:themeFillTint="66"/>
          </w:tcPr>
          <w:p w:rsidRPr="008B1CC2" w:rsidR="00906A38" w:rsidP="00CD3841" w:rsidRDefault="00906A38" w14:paraId="6DC179BA" w14:textId="77777777">
            <w:pPr>
              <w:spacing w:before="0" w:line="240" w:lineRule="auto"/>
              <w:jc w:val="center"/>
              <w:rPr>
                <w:rFonts w:eastAsia="Times New Roman" w:asciiTheme="minorHAnsi" w:hAnsiTheme="minorHAnsi" w:cstheme="minorHAnsi"/>
                <w:b/>
                <w:bCs/>
                <w:color w:val="auto"/>
                <w:sz w:val="20"/>
                <w:szCs w:val="20"/>
              </w:rPr>
            </w:pPr>
          </w:p>
        </w:tc>
        <w:tc>
          <w:tcPr>
            <w:tcW w:w="1162" w:type="dxa"/>
            <w:shd w:val="clear" w:color="auto" w:fill="BDD6EE" w:themeFill="accent1" w:themeFillTint="66"/>
          </w:tcPr>
          <w:p w:rsidRPr="008B1CC2" w:rsidR="00906A38" w:rsidP="00CD3841" w:rsidRDefault="00906A38" w14:paraId="3267C32A" w14:textId="77777777">
            <w:pPr>
              <w:spacing w:before="0" w:line="240" w:lineRule="auto"/>
              <w:jc w:val="center"/>
              <w:rPr>
                <w:rFonts w:eastAsia="Times New Roman" w:asciiTheme="minorHAnsi" w:hAnsiTheme="minorHAnsi" w:cstheme="minorHAnsi"/>
                <w:color w:val="auto"/>
                <w:sz w:val="20"/>
                <w:szCs w:val="20"/>
              </w:rPr>
            </w:pPr>
          </w:p>
        </w:tc>
        <w:tc>
          <w:tcPr>
            <w:tcW w:w="1472" w:type="dxa"/>
            <w:shd w:val="clear" w:color="auto" w:fill="BDD6EE" w:themeFill="accent1" w:themeFillTint="66"/>
          </w:tcPr>
          <w:p w:rsidRPr="008B1CC2" w:rsidR="00906A38" w:rsidP="00CD3841" w:rsidRDefault="00906A38" w14:paraId="51B6FFFE" w14:textId="77777777">
            <w:pPr>
              <w:spacing w:before="0" w:line="240" w:lineRule="auto"/>
              <w:jc w:val="center"/>
              <w:rPr>
                <w:rFonts w:eastAsia="Times New Roman" w:asciiTheme="minorHAnsi" w:hAnsiTheme="minorHAnsi" w:cstheme="minorHAnsi"/>
                <w:color w:val="000000"/>
                <w:sz w:val="20"/>
                <w:szCs w:val="20"/>
              </w:rPr>
            </w:pPr>
          </w:p>
        </w:tc>
      </w:tr>
      <w:tr w:rsidRPr="008B1CC2" w:rsidR="00451772" w:rsidTr="00451772" w14:paraId="28A1F869" w14:textId="77777777">
        <w:trPr>
          <w:trHeight w:val="285"/>
        </w:trPr>
        <w:tc>
          <w:tcPr>
            <w:tcW w:w="1138" w:type="dxa"/>
            <w:shd w:val="clear" w:color="auto" w:fill="F2F2F2" w:themeFill="background1" w:themeFillShade="F2"/>
          </w:tcPr>
          <w:p w:rsidRPr="008B1CC2" w:rsidR="00906A38" w:rsidP="00CD3841" w:rsidRDefault="00906A38" w14:paraId="109373D2" w14:textId="2657A834">
            <w:pPr>
              <w:spacing w:before="0" w:line="240" w:lineRule="auto"/>
              <w:jc w:val="center"/>
              <w:rPr>
                <w:rFonts w:eastAsia="Times New Roman" w:asciiTheme="minorHAnsi" w:hAnsiTheme="minorHAnsi" w:cstheme="minorHAnsi"/>
                <w:color w:val="auto"/>
                <w:sz w:val="20"/>
                <w:szCs w:val="20"/>
              </w:rPr>
            </w:pPr>
          </w:p>
        </w:tc>
        <w:tc>
          <w:tcPr>
            <w:tcW w:w="3934" w:type="dxa"/>
            <w:shd w:val="clear" w:color="auto" w:fill="F2F2F2" w:themeFill="background1" w:themeFillShade="F2"/>
          </w:tcPr>
          <w:p w:rsidRPr="008B1CC2" w:rsidR="00906A38" w:rsidP="00CD3841" w:rsidRDefault="00906A38" w14:paraId="03CEFAB6" w14:textId="77777777">
            <w:pPr>
              <w:spacing w:before="0" w:line="240" w:lineRule="auto"/>
              <w:jc w:val="left"/>
              <w:rPr>
                <w:rFonts w:eastAsia="Times New Roman" w:asciiTheme="minorHAnsi" w:hAnsiTheme="minorHAnsi" w:cstheme="minorHAnsi"/>
                <w:color w:val="auto"/>
                <w:sz w:val="20"/>
                <w:szCs w:val="20"/>
              </w:rPr>
            </w:pPr>
          </w:p>
        </w:tc>
        <w:tc>
          <w:tcPr>
            <w:tcW w:w="1161" w:type="dxa"/>
            <w:shd w:val="clear" w:color="auto" w:fill="F2F2F2" w:themeFill="background1" w:themeFillShade="F2"/>
          </w:tcPr>
          <w:p w:rsidRPr="008B1CC2" w:rsidR="00906A38" w:rsidP="00CD3841" w:rsidRDefault="00906A38" w14:paraId="3674CD2B" w14:textId="0E3DFF33">
            <w:pPr>
              <w:spacing w:before="0" w:line="240" w:lineRule="auto"/>
              <w:jc w:val="center"/>
              <w:rPr>
                <w:rFonts w:eastAsia="Times New Roman" w:asciiTheme="minorHAnsi" w:hAnsiTheme="minorHAnsi" w:cstheme="minorHAnsi"/>
                <w:color w:val="auto"/>
                <w:sz w:val="20"/>
                <w:szCs w:val="20"/>
              </w:rPr>
            </w:pPr>
          </w:p>
        </w:tc>
        <w:tc>
          <w:tcPr>
            <w:tcW w:w="1157" w:type="dxa"/>
            <w:shd w:val="clear" w:color="auto" w:fill="F2F2F2" w:themeFill="background1" w:themeFillShade="F2"/>
          </w:tcPr>
          <w:p w:rsidRPr="008B1CC2" w:rsidR="00906A38" w:rsidP="00CD3841" w:rsidRDefault="00906A38" w14:paraId="39EFB52D" w14:textId="77777777">
            <w:pPr>
              <w:spacing w:before="0" w:line="240" w:lineRule="auto"/>
              <w:jc w:val="center"/>
              <w:rPr>
                <w:rFonts w:eastAsia="Times New Roman" w:asciiTheme="minorHAnsi" w:hAnsiTheme="minorHAnsi" w:cstheme="minorHAnsi"/>
                <w:color w:val="000000"/>
                <w:sz w:val="20"/>
                <w:szCs w:val="20"/>
              </w:rPr>
            </w:pPr>
          </w:p>
        </w:tc>
        <w:tc>
          <w:tcPr>
            <w:tcW w:w="1166" w:type="dxa"/>
            <w:shd w:val="clear" w:color="auto" w:fill="F2F2F2" w:themeFill="background1" w:themeFillShade="F2"/>
          </w:tcPr>
          <w:p w:rsidRPr="008B1CC2" w:rsidR="00906A38" w:rsidP="00CD3841" w:rsidRDefault="00906A38" w14:paraId="3C064EEC" w14:textId="77777777">
            <w:pPr>
              <w:spacing w:before="0" w:line="240" w:lineRule="auto"/>
              <w:jc w:val="center"/>
              <w:rPr>
                <w:rFonts w:eastAsia="Times New Roman" w:asciiTheme="minorHAnsi" w:hAnsiTheme="minorHAnsi" w:cstheme="minorHAnsi"/>
                <w:color w:val="000000"/>
                <w:sz w:val="20"/>
                <w:szCs w:val="20"/>
              </w:rPr>
            </w:pPr>
          </w:p>
        </w:tc>
        <w:tc>
          <w:tcPr>
            <w:tcW w:w="1168" w:type="dxa"/>
            <w:shd w:val="clear" w:color="auto" w:fill="F2F2F2" w:themeFill="background1" w:themeFillShade="F2"/>
          </w:tcPr>
          <w:p w:rsidRPr="008B1CC2" w:rsidR="00906A38" w:rsidP="00CD3841" w:rsidRDefault="00906A38" w14:paraId="590E89D3" w14:textId="77777777">
            <w:pPr>
              <w:spacing w:before="0" w:line="240" w:lineRule="auto"/>
              <w:jc w:val="center"/>
              <w:rPr>
                <w:rFonts w:eastAsia="Times New Roman" w:asciiTheme="minorHAnsi" w:hAnsiTheme="minorHAnsi" w:cstheme="minorHAnsi"/>
                <w:color w:val="000000"/>
                <w:sz w:val="20"/>
                <w:szCs w:val="20"/>
              </w:rPr>
            </w:pPr>
          </w:p>
        </w:tc>
        <w:tc>
          <w:tcPr>
            <w:tcW w:w="1162" w:type="dxa"/>
            <w:shd w:val="clear" w:color="auto" w:fill="F2F2F2" w:themeFill="background1" w:themeFillShade="F2"/>
          </w:tcPr>
          <w:p w:rsidRPr="008B1CC2" w:rsidR="00906A38" w:rsidP="00CD3841" w:rsidRDefault="00906A38" w14:paraId="1DCA588B" w14:textId="77777777">
            <w:pPr>
              <w:spacing w:before="0" w:line="240" w:lineRule="auto"/>
              <w:jc w:val="center"/>
              <w:rPr>
                <w:rFonts w:eastAsia="Times New Roman" w:asciiTheme="minorHAnsi" w:hAnsiTheme="minorHAnsi" w:cstheme="minorHAnsi"/>
                <w:b/>
                <w:bCs/>
                <w:color w:val="auto"/>
                <w:sz w:val="20"/>
                <w:szCs w:val="20"/>
              </w:rPr>
            </w:pPr>
          </w:p>
        </w:tc>
        <w:tc>
          <w:tcPr>
            <w:tcW w:w="1162" w:type="dxa"/>
            <w:shd w:val="clear" w:color="auto" w:fill="F2F2F2" w:themeFill="background1" w:themeFillShade="F2"/>
          </w:tcPr>
          <w:p w:rsidRPr="008B1CC2" w:rsidR="00906A38" w:rsidP="00CD3841" w:rsidRDefault="00906A38" w14:paraId="76B38DC1" w14:textId="77777777">
            <w:pPr>
              <w:spacing w:before="0" w:line="240" w:lineRule="auto"/>
              <w:jc w:val="center"/>
              <w:rPr>
                <w:rFonts w:eastAsia="Times New Roman" w:asciiTheme="minorHAnsi" w:hAnsiTheme="minorHAnsi" w:cstheme="minorHAnsi"/>
                <w:color w:val="auto"/>
                <w:sz w:val="20"/>
                <w:szCs w:val="20"/>
              </w:rPr>
            </w:pPr>
          </w:p>
        </w:tc>
        <w:tc>
          <w:tcPr>
            <w:tcW w:w="1472" w:type="dxa"/>
            <w:shd w:val="clear" w:color="auto" w:fill="F2F2F2" w:themeFill="background1" w:themeFillShade="F2"/>
          </w:tcPr>
          <w:p w:rsidRPr="008B1CC2" w:rsidR="00906A38" w:rsidP="00CD3841" w:rsidRDefault="00906A38" w14:paraId="61522D55" w14:textId="77777777">
            <w:pPr>
              <w:spacing w:before="0" w:line="240" w:lineRule="auto"/>
              <w:jc w:val="center"/>
              <w:rPr>
                <w:rFonts w:eastAsia="Times New Roman" w:asciiTheme="minorHAnsi" w:hAnsiTheme="minorHAnsi" w:cstheme="minorHAnsi"/>
                <w:color w:val="000000"/>
                <w:sz w:val="20"/>
                <w:szCs w:val="20"/>
              </w:rPr>
            </w:pPr>
          </w:p>
        </w:tc>
      </w:tr>
      <w:tr w:rsidRPr="008B1CC2" w:rsidR="00451772" w:rsidTr="00451772" w14:paraId="5E2179E3" w14:textId="77777777">
        <w:trPr>
          <w:cnfStyle w:val="000000100000" w:firstRow="0" w:lastRow="0" w:firstColumn="0" w:lastColumn="0" w:oddVBand="0" w:evenVBand="0" w:oddHBand="1" w:evenHBand="0" w:firstRowFirstColumn="0" w:firstRowLastColumn="0" w:lastRowFirstColumn="0" w:lastRowLastColumn="0"/>
          <w:trHeight w:val="285"/>
        </w:trPr>
        <w:tc>
          <w:tcPr>
            <w:tcW w:w="1138" w:type="dxa"/>
            <w:shd w:val="clear" w:color="auto" w:fill="BDD6EE" w:themeFill="accent1" w:themeFillTint="66"/>
          </w:tcPr>
          <w:p w:rsidRPr="008B1CC2" w:rsidR="00906A38" w:rsidP="00CD3841" w:rsidRDefault="00906A38" w14:paraId="68C3A883" w14:textId="0BDCA670">
            <w:pPr>
              <w:spacing w:before="0" w:line="240" w:lineRule="auto"/>
              <w:jc w:val="center"/>
              <w:rPr>
                <w:rFonts w:eastAsia="Times New Roman" w:asciiTheme="minorHAnsi" w:hAnsiTheme="minorHAnsi" w:cstheme="minorHAnsi"/>
                <w:color w:val="auto"/>
                <w:sz w:val="20"/>
                <w:szCs w:val="20"/>
              </w:rPr>
            </w:pPr>
          </w:p>
        </w:tc>
        <w:tc>
          <w:tcPr>
            <w:tcW w:w="3934" w:type="dxa"/>
            <w:shd w:val="clear" w:color="auto" w:fill="BDD6EE" w:themeFill="accent1" w:themeFillTint="66"/>
          </w:tcPr>
          <w:p w:rsidRPr="008B1CC2" w:rsidR="00906A38" w:rsidP="00CD3841" w:rsidRDefault="00906A38" w14:paraId="352497A9" w14:textId="77777777">
            <w:pPr>
              <w:spacing w:before="0" w:line="240" w:lineRule="auto"/>
              <w:jc w:val="left"/>
              <w:rPr>
                <w:rFonts w:eastAsia="Times New Roman" w:asciiTheme="minorHAnsi" w:hAnsiTheme="minorHAnsi" w:cstheme="minorHAnsi"/>
                <w:color w:val="auto"/>
                <w:sz w:val="20"/>
                <w:szCs w:val="20"/>
              </w:rPr>
            </w:pPr>
          </w:p>
        </w:tc>
        <w:tc>
          <w:tcPr>
            <w:tcW w:w="1161" w:type="dxa"/>
            <w:shd w:val="clear" w:color="auto" w:fill="BDD6EE" w:themeFill="accent1" w:themeFillTint="66"/>
          </w:tcPr>
          <w:p w:rsidRPr="008B1CC2" w:rsidR="00906A38" w:rsidP="00CD3841" w:rsidRDefault="00906A38" w14:paraId="57DB01B7" w14:textId="7B740198">
            <w:pPr>
              <w:spacing w:before="0" w:line="240" w:lineRule="auto"/>
              <w:jc w:val="center"/>
              <w:rPr>
                <w:rFonts w:eastAsia="Times New Roman" w:asciiTheme="minorHAnsi" w:hAnsiTheme="minorHAnsi" w:cstheme="minorHAnsi"/>
                <w:color w:val="auto"/>
                <w:sz w:val="20"/>
                <w:szCs w:val="20"/>
              </w:rPr>
            </w:pPr>
          </w:p>
        </w:tc>
        <w:tc>
          <w:tcPr>
            <w:tcW w:w="1157" w:type="dxa"/>
            <w:shd w:val="clear" w:color="auto" w:fill="BDD6EE" w:themeFill="accent1" w:themeFillTint="66"/>
          </w:tcPr>
          <w:p w:rsidRPr="008B1CC2" w:rsidR="00906A38" w:rsidP="00CD3841" w:rsidRDefault="00906A38" w14:paraId="07DDA2B9" w14:textId="77777777">
            <w:pPr>
              <w:spacing w:before="0" w:line="240" w:lineRule="auto"/>
              <w:jc w:val="center"/>
              <w:rPr>
                <w:rFonts w:eastAsia="Times New Roman" w:asciiTheme="minorHAnsi" w:hAnsiTheme="minorHAnsi" w:cstheme="minorHAnsi"/>
                <w:color w:val="000000"/>
                <w:sz w:val="20"/>
                <w:szCs w:val="20"/>
              </w:rPr>
            </w:pPr>
          </w:p>
        </w:tc>
        <w:tc>
          <w:tcPr>
            <w:tcW w:w="1166" w:type="dxa"/>
            <w:shd w:val="clear" w:color="auto" w:fill="BDD6EE" w:themeFill="accent1" w:themeFillTint="66"/>
          </w:tcPr>
          <w:p w:rsidRPr="008B1CC2" w:rsidR="00906A38" w:rsidP="00CD3841" w:rsidRDefault="00906A38" w14:paraId="5CB8537E" w14:textId="77777777">
            <w:pPr>
              <w:spacing w:before="0" w:line="240" w:lineRule="auto"/>
              <w:jc w:val="center"/>
              <w:rPr>
                <w:rFonts w:eastAsia="Times New Roman" w:asciiTheme="minorHAnsi" w:hAnsiTheme="minorHAnsi" w:cstheme="minorHAnsi"/>
                <w:color w:val="000000"/>
                <w:sz w:val="20"/>
                <w:szCs w:val="20"/>
              </w:rPr>
            </w:pPr>
          </w:p>
        </w:tc>
        <w:tc>
          <w:tcPr>
            <w:tcW w:w="1168" w:type="dxa"/>
            <w:shd w:val="clear" w:color="auto" w:fill="BDD6EE" w:themeFill="accent1" w:themeFillTint="66"/>
          </w:tcPr>
          <w:p w:rsidRPr="008B1CC2" w:rsidR="00906A38" w:rsidP="00CD3841" w:rsidRDefault="00906A38" w14:paraId="26680322" w14:textId="77777777">
            <w:pPr>
              <w:spacing w:before="0" w:line="240" w:lineRule="auto"/>
              <w:jc w:val="center"/>
              <w:rPr>
                <w:rFonts w:eastAsia="Times New Roman" w:asciiTheme="minorHAnsi" w:hAnsiTheme="minorHAnsi" w:cstheme="minorHAnsi"/>
                <w:color w:val="000000"/>
                <w:sz w:val="20"/>
                <w:szCs w:val="20"/>
              </w:rPr>
            </w:pPr>
          </w:p>
        </w:tc>
        <w:tc>
          <w:tcPr>
            <w:tcW w:w="1162" w:type="dxa"/>
            <w:shd w:val="clear" w:color="auto" w:fill="BDD6EE" w:themeFill="accent1" w:themeFillTint="66"/>
          </w:tcPr>
          <w:p w:rsidRPr="008B1CC2" w:rsidR="00906A38" w:rsidP="00CD3841" w:rsidRDefault="00906A38" w14:paraId="7F4CFA93" w14:textId="77777777">
            <w:pPr>
              <w:spacing w:before="0" w:line="240" w:lineRule="auto"/>
              <w:jc w:val="center"/>
              <w:rPr>
                <w:rFonts w:eastAsia="Times New Roman" w:asciiTheme="minorHAnsi" w:hAnsiTheme="minorHAnsi" w:cstheme="minorHAnsi"/>
                <w:b/>
                <w:bCs/>
                <w:color w:val="auto"/>
                <w:sz w:val="20"/>
                <w:szCs w:val="20"/>
              </w:rPr>
            </w:pPr>
          </w:p>
        </w:tc>
        <w:tc>
          <w:tcPr>
            <w:tcW w:w="1162" w:type="dxa"/>
            <w:shd w:val="clear" w:color="auto" w:fill="BDD6EE" w:themeFill="accent1" w:themeFillTint="66"/>
          </w:tcPr>
          <w:p w:rsidRPr="008B1CC2" w:rsidR="00906A38" w:rsidP="00CD3841" w:rsidRDefault="00906A38" w14:paraId="4735E7B1" w14:textId="77777777">
            <w:pPr>
              <w:spacing w:before="0" w:line="240" w:lineRule="auto"/>
              <w:jc w:val="center"/>
              <w:rPr>
                <w:rFonts w:eastAsia="Times New Roman" w:asciiTheme="minorHAnsi" w:hAnsiTheme="minorHAnsi" w:cstheme="minorHAnsi"/>
                <w:color w:val="auto"/>
                <w:sz w:val="20"/>
                <w:szCs w:val="20"/>
              </w:rPr>
            </w:pPr>
          </w:p>
        </w:tc>
        <w:tc>
          <w:tcPr>
            <w:tcW w:w="1472" w:type="dxa"/>
            <w:shd w:val="clear" w:color="auto" w:fill="BDD6EE" w:themeFill="accent1" w:themeFillTint="66"/>
          </w:tcPr>
          <w:p w:rsidRPr="008B1CC2" w:rsidR="00906A38" w:rsidP="00CD3841" w:rsidRDefault="00906A38" w14:paraId="7A0648BD" w14:textId="77777777">
            <w:pPr>
              <w:spacing w:before="0" w:line="240" w:lineRule="auto"/>
              <w:jc w:val="center"/>
              <w:rPr>
                <w:rFonts w:eastAsia="Times New Roman" w:asciiTheme="minorHAnsi" w:hAnsiTheme="minorHAnsi" w:cstheme="minorHAnsi"/>
                <w:color w:val="000000"/>
                <w:sz w:val="20"/>
                <w:szCs w:val="20"/>
              </w:rPr>
            </w:pPr>
          </w:p>
        </w:tc>
      </w:tr>
      <w:tr w:rsidRPr="008B1CC2" w:rsidR="00451772" w:rsidTr="00451772" w14:paraId="78528A59" w14:textId="77777777">
        <w:trPr>
          <w:trHeight w:val="285"/>
        </w:trPr>
        <w:tc>
          <w:tcPr>
            <w:tcW w:w="1138" w:type="dxa"/>
            <w:shd w:val="clear" w:color="auto" w:fill="F2F2F2" w:themeFill="background1" w:themeFillShade="F2"/>
          </w:tcPr>
          <w:p w:rsidRPr="008B1CC2" w:rsidR="00906A38" w:rsidP="00CD3841" w:rsidRDefault="00906A38" w14:paraId="454DE3CA" w14:textId="2AE9DE78">
            <w:pPr>
              <w:spacing w:before="0" w:line="240" w:lineRule="auto"/>
              <w:jc w:val="center"/>
              <w:rPr>
                <w:rFonts w:eastAsia="Times New Roman" w:asciiTheme="minorHAnsi" w:hAnsiTheme="minorHAnsi" w:cstheme="minorHAnsi"/>
                <w:color w:val="auto"/>
                <w:sz w:val="20"/>
                <w:szCs w:val="20"/>
              </w:rPr>
            </w:pPr>
          </w:p>
        </w:tc>
        <w:tc>
          <w:tcPr>
            <w:tcW w:w="3934" w:type="dxa"/>
            <w:shd w:val="clear" w:color="auto" w:fill="F2F2F2" w:themeFill="background1" w:themeFillShade="F2"/>
          </w:tcPr>
          <w:p w:rsidRPr="008B1CC2" w:rsidR="00906A38" w:rsidP="00CD3841" w:rsidRDefault="00906A38" w14:paraId="58288C8E" w14:textId="77777777">
            <w:pPr>
              <w:spacing w:before="0" w:line="240" w:lineRule="auto"/>
              <w:jc w:val="left"/>
              <w:rPr>
                <w:rFonts w:eastAsia="Times New Roman" w:asciiTheme="minorHAnsi" w:hAnsiTheme="minorHAnsi" w:cstheme="minorHAnsi"/>
                <w:color w:val="auto"/>
                <w:sz w:val="20"/>
                <w:szCs w:val="20"/>
              </w:rPr>
            </w:pPr>
          </w:p>
        </w:tc>
        <w:tc>
          <w:tcPr>
            <w:tcW w:w="1161" w:type="dxa"/>
            <w:shd w:val="clear" w:color="auto" w:fill="F2F2F2" w:themeFill="background1" w:themeFillShade="F2"/>
          </w:tcPr>
          <w:p w:rsidRPr="008B1CC2" w:rsidR="00906A38" w:rsidP="00CD3841" w:rsidRDefault="00906A38" w14:paraId="26A50B10" w14:textId="2C6E1BA8">
            <w:pPr>
              <w:spacing w:before="0" w:line="240" w:lineRule="auto"/>
              <w:jc w:val="center"/>
              <w:rPr>
                <w:rFonts w:eastAsia="Times New Roman" w:asciiTheme="minorHAnsi" w:hAnsiTheme="minorHAnsi" w:cstheme="minorHAnsi"/>
                <w:color w:val="auto"/>
                <w:sz w:val="20"/>
                <w:szCs w:val="20"/>
              </w:rPr>
            </w:pPr>
          </w:p>
        </w:tc>
        <w:tc>
          <w:tcPr>
            <w:tcW w:w="1157" w:type="dxa"/>
            <w:shd w:val="clear" w:color="auto" w:fill="F2F2F2" w:themeFill="background1" w:themeFillShade="F2"/>
          </w:tcPr>
          <w:p w:rsidRPr="008B1CC2" w:rsidR="00906A38" w:rsidP="00CD3841" w:rsidRDefault="00906A38" w14:paraId="24A638BC" w14:textId="77777777">
            <w:pPr>
              <w:spacing w:before="0" w:line="240" w:lineRule="auto"/>
              <w:jc w:val="center"/>
              <w:rPr>
                <w:rFonts w:eastAsia="Times New Roman" w:asciiTheme="minorHAnsi" w:hAnsiTheme="minorHAnsi" w:cstheme="minorHAnsi"/>
                <w:color w:val="000000"/>
                <w:sz w:val="20"/>
                <w:szCs w:val="20"/>
              </w:rPr>
            </w:pPr>
          </w:p>
        </w:tc>
        <w:tc>
          <w:tcPr>
            <w:tcW w:w="1166" w:type="dxa"/>
            <w:shd w:val="clear" w:color="auto" w:fill="F2F2F2" w:themeFill="background1" w:themeFillShade="F2"/>
          </w:tcPr>
          <w:p w:rsidRPr="008B1CC2" w:rsidR="00906A38" w:rsidP="00CD3841" w:rsidRDefault="00906A38" w14:paraId="17DB488F" w14:textId="77777777">
            <w:pPr>
              <w:spacing w:before="0" w:line="240" w:lineRule="auto"/>
              <w:jc w:val="center"/>
              <w:rPr>
                <w:rFonts w:eastAsia="Times New Roman" w:asciiTheme="minorHAnsi" w:hAnsiTheme="minorHAnsi" w:cstheme="minorHAnsi"/>
                <w:color w:val="000000"/>
                <w:sz w:val="20"/>
                <w:szCs w:val="20"/>
              </w:rPr>
            </w:pPr>
          </w:p>
        </w:tc>
        <w:tc>
          <w:tcPr>
            <w:tcW w:w="1168" w:type="dxa"/>
            <w:shd w:val="clear" w:color="auto" w:fill="F2F2F2" w:themeFill="background1" w:themeFillShade="F2"/>
          </w:tcPr>
          <w:p w:rsidRPr="008B1CC2" w:rsidR="00906A38" w:rsidP="00CD3841" w:rsidRDefault="00906A38" w14:paraId="527B5BA2" w14:textId="77777777">
            <w:pPr>
              <w:spacing w:before="0" w:line="240" w:lineRule="auto"/>
              <w:jc w:val="center"/>
              <w:rPr>
                <w:rFonts w:eastAsia="Times New Roman" w:asciiTheme="minorHAnsi" w:hAnsiTheme="minorHAnsi" w:cstheme="minorHAnsi"/>
                <w:color w:val="000000"/>
                <w:sz w:val="20"/>
                <w:szCs w:val="20"/>
              </w:rPr>
            </w:pPr>
          </w:p>
        </w:tc>
        <w:tc>
          <w:tcPr>
            <w:tcW w:w="1162" w:type="dxa"/>
            <w:shd w:val="clear" w:color="auto" w:fill="F2F2F2" w:themeFill="background1" w:themeFillShade="F2"/>
          </w:tcPr>
          <w:p w:rsidRPr="008B1CC2" w:rsidR="00906A38" w:rsidP="00CD3841" w:rsidRDefault="00906A38" w14:paraId="61772CD7" w14:textId="77777777">
            <w:pPr>
              <w:spacing w:before="0" w:line="240" w:lineRule="auto"/>
              <w:jc w:val="center"/>
              <w:rPr>
                <w:rFonts w:eastAsia="Times New Roman" w:asciiTheme="minorHAnsi" w:hAnsiTheme="minorHAnsi" w:cstheme="minorHAnsi"/>
                <w:b/>
                <w:bCs/>
                <w:color w:val="auto"/>
                <w:sz w:val="20"/>
                <w:szCs w:val="20"/>
              </w:rPr>
            </w:pPr>
          </w:p>
        </w:tc>
        <w:tc>
          <w:tcPr>
            <w:tcW w:w="1162" w:type="dxa"/>
            <w:shd w:val="clear" w:color="auto" w:fill="F2F2F2" w:themeFill="background1" w:themeFillShade="F2"/>
          </w:tcPr>
          <w:p w:rsidRPr="008B1CC2" w:rsidR="00906A38" w:rsidP="00CD3841" w:rsidRDefault="00906A38" w14:paraId="34002FE3" w14:textId="77777777">
            <w:pPr>
              <w:spacing w:before="0" w:line="240" w:lineRule="auto"/>
              <w:jc w:val="center"/>
              <w:rPr>
                <w:rFonts w:eastAsia="Times New Roman" w:asciiTheme="minorHAnsi" w:hAnsiTheme="minorHAnsi" w:cstheme="minorHAnsi"/>
                <w:color w:val="auto"/>
                <w:sz w:val="20"/>
                <w:szCs w:val="20"/>
              </w:rPr>
            </w:pPr>
          </w:p>
        </w:tc>
        <w:tc>
          <w:tcPr>
            <w:tcW w:w="1472" w:type="dxa"/>
            <w:shd w:val="clear" w:color="auto" w:fill="F2F2F2" w:themeFill="background1" w:themeFillShade="F2"/>
          </w:tcPr>
          <w:p w:rsidRPr="008B1CC2" w:rsidR="00906A38" w:rsidP="00CD3841" w:rsidRDefault="00906A38" w14:paraId="0639F401" w14:textId="77777777">
            <w:pPr>
              <w:spacing w:before="0" w:line="240" w:lineRule="auto"/>
              <w:jc w:val="center"/>
              <w:rPr>
                <w:rFonts w:eastAsia="Times New Roman" w:asciiTheme="minorHAnsi" w:hAnsiTheme="minorHAnsi" w:cstheme="minorHAnsi"/>
                <w:color w:val="000000"/>
                <w:sz w:val="20"/>
                <w:szCs w:val="20"/>
              </w:rPr>
            </w:pPr>
          </w:p>
        </w:tc>
      </w:tr>
    </w:tbl>
    <w:p w:rsidRPr="00740126" w:rsidR="00740126" w:rsidP="00740126" w:rsidRDefault="00740126" w14:paraId="06372D96" w14:textId="77777777"/>
    <w:p w:rsidR="00F32FAF" w:rsidP="00F32FAF" w:rsidRDefault="00F32FAF" w14:paraId="27165C89" w14:textId="5709CDB7">
      <w:pPr>
        <w:pStyle w:val="Ttulo3"/>
      </w:pPr>
      <w:r>
        <w:t>3.10.5</w:t>
      </w:r>
      <w:r>
        <w:tab/>
      </w:r>
      <w:r>
        <w:t xml:space="preserve"> </w:t>
      </w:r>
      <w:r w:rsidRPr="006B7077">
        <w:t xml:space="preserve">Matriz de disciplinas </w:t>
      </w:r>
      <w:r>
        <w:t>optativas</w:t>
      </w:r>
    </w:p>
    <w:p w:rsidRPr="00740126" w:rsidR="00740126" w:rsidP="00740126" w:rsidRDefault="00740126" w14:paraId="6E1B76C4" w14:textId="77777777">
      <w:bookmarkStart w:name="_GoBack" w:id="150"/>
      <w:bookmarkEnd w:id="150"/>
    </w:p>
    <w:tbl>
      <w:tblPr>
        <w:tblStyle w:val="Tabelapadroverde1"/>
        <w:tblW w:w="13520" w:type="dxa"/>
        <w:tblLook w:val="0400" w:firstRow="0" w:lastRow="0" w:firstColumn="0" w:lastColumn="0" w:noHBand="0" w:noVBand="1"/>
      </w:tblPr>
      <w:tblGrid>
        <w:gridCol w:w="1138"/>
        <w:gridCol w:w="3934"/>
        <w:gridCol w:w="1161"/>
        <w:gridCol w:w="1157"/>
        <w:gridCol w:w="1166"/>
        <w:gridCol w:w="1168"/>
        <w:gridCol w:w="1162"/>
        <w:gridCol w:w="1162"/>
        <w:gridCol w:w="1472"/>
      </w:tblGrid>
      <w:tr w:rsidRPr="008B1CC2" w:rsidR="00F32FAF" w:rsidTr="00CD3841" w14:paraId="4B9D1B6C" w14:textId="77777777">
        <w:trPr>
          <w:cnfStyle w:val="000000100000" w:firstRow="0" w:lastRow="0" w:firstColumn="0" w:lastColumn="0" w:oddVBand="0" w:evenVBand="0" w:oddHBand="1" w:evenHBand="0" w:firstRowFirstColumn="0" w:firstRowLastColumn="0" w:lastRowFirstColumn="0" w:lastRowLastColumn="0"/>
          <w:trHeight w:val="1215"/>
        </w:trPr>
        <w:tc>
          <w:tcPr>
            <w:tcW w:w="13520" w:type="dxa"/>
            <w:gridSpan w:val="9"/>
            <w:shd w:val="clear" w:color="auto" w:fill="2E74B5" w:themeFill="accent1" w:themeFillShade="BF"/>
            <w:hideMark/>
          </w:tcPr>
          <w:p w:rsidRPr="008B1CC2" w:rsidR="00F32FAF" w:rsidP="00CD3841" w:rsidRDefault="00F32FAF" w14:paraId="58A231FC" w14:textId="77777777">
            <w:pPr>
              <w:spacing w:before="0" w:line="240" w:lineRule="auto"/>
              <w:rPr>
                <w:rFonts w:eastAsia="Times New Roman" w:asciiTheme="minorHAnsi" w:hAnsiTheme="minorHAnsi" w:cstheme="minorHAnsi"/>
                <w:b/>
                <w:bCs/>
                <w:color w:val="000000"/>
                <w:sz w:val="20"/>
                <w:szCs w:val="20"/>
              </w:rPr>
            </w:pPr>
            <w:r>
              <w:rPr>
                <w:rFonts w:asciiTheme="minorHAnsi" w:hAnsiTheme="minorHAnsi" w:cstheme="minorHAnsi"/>
                <w:noProof/>
                <w:sz w:val="20"/>
                <w:szCs w:val="20"/>
              </w:rPr>
              <w:drawing>
                <wp:anchor distT="0" distB="0" distL="114300" distR="114300" simplePos="0" relativeHeight="251750400" behindDoc="0" locked="0" layoutInCell="1" allowOverlap="1" wp14:anchorId="46BCFB48" wp14:editId="5B00E61A">
                  <wp:simplePos x="0" y="0"/>
                  <wp:positionH relativeFrom="column">
                    <wp:posOffset>-733425</wp:posOffset>
                  </wp:positionH>
                  <wp:positionV relativeFrom="paragraph">
                    <wp:posOffset>-13970</wp:posOffset>
                  </wp:positionV>
                  <wp:extent cx="619125" cy="782955"/>
                  <wp:effectExtent l="0" t="0" r="0" b="0"/>
                  <wp:wrapSquare wrapText="bothSides"/>
                  <wp:docPr id="1493091864" name="Imagem 1493091864" descr="C:\Users\05026337007\AppData\Local\Microsoft\Windows\INetCache\Content.Word\Versão-Vertical-Monocromática-Bran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05026337007\AppData\Local\Microsoft\Windows\INetCache\Content.Word\Versão-Vertical-Monocromática-Branco.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19125" cy="7829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Pr="008B1CC2" w:rsidR="00F32FAF" w:rsidP="00CD3841" w:rsidRDefault="00F32FAF" w14:paraId="616477A6" w14:textId="77777777">
            <w:pPr>
              <w:spacing w:before="0" w:line="240" w:lineRule="auto"/>
              <w:jc w:val="center"/>
              <w:rPr>
                <w:rFonts w:eastAsia="Times New Roman" w:asciiTheme="minorHAnsi" w:hAnsiTheme="minorHAnsi" w:cstheme="minorHAnsi"/>
                <w:b/>
                <w:bCs/>
                <w:color w:val="000000"/>
                <w:sz w:val="20"/>
                <w:szCs w:val="20"/>
              </w:rPr>
            </w:pPr>
          </w:p>
          <w:p w:rsidRPr="00A13144" w:rsidR="00F32FAF" w:rsidP="00CD3841" w:rsidRDefault="00F32FAF" w14:paraId="664EF2BE" w14:textId="28C09A33">
            <w:pPr>
              <w:shd w:val="clear" w:color="auto" w:fill="2E74B5" w:themeFill="accent1" w:themeFillShade="BF"/>
              <w:spacing w:before="0" w:line="240" w:lineRule="auto"/>
              <w:jc w:val="center"/>
              <w:rPr>
                <w:rFonts w:eastAsia="Times New Roman" w:asciiTheme="minorHAnsi" w:hAnsiTheme="minorHAnsi" w:cstheme="minorHAnsi"/>
                <w:b/>
                <w:bCs/>
                <w:color w:val="FFFFFF" w:themeColor="background1"/>
                <w:sz w:val="20"/>
                <w:szCs w:val="20"/>
              </w:rPr>
            </w:pPr>
            <w:r w:rsidRPr="00A13144">
              <w:rPr>
                <w:rFonts w:eastAsia="Times New Roman" w:asciiTheme="minorHAnsi" w:hAnsiTheme="minorHAnsi" w:cstheme="minorHAnsi"/>
                <w:b/>
                <w:bCs/>
                <w:color w:val="FFFFFF" w:themeColor="background1"/>
                <w:sz w:val="20"/>
                <w:szCs w:val="20"/>
              </w:rPr>
              <w:t xml:space="preserve">Matriz </w:t>
            </w:r>
            <w:r>
              <w:rPr>
                <w:rFonts w:eastAsia="Times New Roman" w:asciiTheme="minorHAnsi" w:hAnsiTheme="minorHAnsi" w:cstheme="minorHAnsi"/>
                <w:b/>
                <w:bCs/>
                <w:color w:val="FFFFFF" w:themeColor="background1"/>
                <w:sz w:val="20"/>
                <w:szCs w:val="20"/>
              </w:rPr>
              <w:t>de disciplinas optativas</w:t>
            </w:r>
            <w:r w:rsidRPr="00A13144">
              <w:rPr>
                <w:rFonts w:eastAsia="Times New Roman" w:asciiTheme="minorHAnsi" w:hAnsiTheme="minorHAnsi" w:cstheme="minorHAnsi"/>
                <w:b/>
                <w:bCs/>
                <w:color w:val="FFFFFF" w:themeColor="background1"/>
                <w:sz w:val="20"/>
                <w:szCs w:val="20"/>
              </w:rPr>
              <w:t xml:space="preserve"> do Curso de </w:t>
            </w:r>
            <w:r>
              <w:rPr>
                <w:rFonts w:eastAsia="Times New Roman" w:asciiTheme="minorHAnsi" w:hAnsiTheme="minorHAnsi" w:cstheme="minorHAnsi"/>
                <w:b/>
                <w:bCs/>
                <w:color w:val="FFFFFF" w:themeColor="background1"/>
                <w:sz w:val="20"/>
                <w:szCs w:val="20"/>
              </w:rPr>
              <w:t>Bacharelado em</w:t>
            </w:r>
            <w:r w:rsidRPr="00A13144">
              <w:rPr>
                <w:rFonts w:eastAsia="Times New Roman" w:asciiTheme="minorHAnsi" w:hAnsiTheme="minorHAnsi" w:cstheme="minorHAnsi"/>
                <w:b/>
                <w:bCs/>
                <w:color w:val="FFFFFF" w:themeColor="background1"/>
                <w:sz w:val="20"/>
                <w:szCs w:val="20"/>
              </w:rPr>
              <w:t>___________________________</w:t>
            </w:r>
          </w:p>
          <w:p w:rsidRPr="008B1CC2" w:rsidR="00F32FAF" w:rsidP="00CD3841" w:rsidRDefault="00F32FAF" w14:paraId="7DC36240" w14:textId="77777777">
            <w:pPr>
              <w:spacing w:before="0" w:line="240" w:lineRule="auto"/>
              <w:rPr>
                <w:rFonts w:eastAsia="Times New Roman" w:asciiTheme="minorHAnsi" w:hAnsiTheme="minorHAnsi" w:cstheme="minorHAnsi"/>
                <w:sz w:val="20"/>
                <w:szCs w:val="20"/>
              </w:rPr>
            </w:pPr>
          </w:p>
        </w:tc>
      </w:tr>
      <w:tr w:rsidRPr="008B1CC2" w:rsidR="00F32FAF" w:rsidTr="00CD3841" w14:paraId="49A4541E" w14:textId="77777777">
        <w:trPr>
          <w:trHeight w:val="255"/>
        </w:trPr>
        <w:tc>
          <w:tcPr>
            <w:tcW w:w="5072" w:type="dxa"/>
            <w:gridSpan w:val="2"/>
            <w:shd w:val="clear" w:color="auto" w:fill="F2F2F2" w:themeFill="background1" w:themeFillShade="F2"/>
            <w:hideMark/>
          </w:tcPr>
          <w:p w:rsidRPr="008B1CC2" w:rsidR="00F32FAF" w:rsidP="00CD3841" w:rsidRDefault="00F32FAF" w14:paraId="6531E6E8" w14:textId="77777777">
            <w:pPr>
              <w:spacing w:before="0" w:line="240" w:lineRule="auto"/>
              <w:jc w:val="left"/>
              <w:rPr>
                <w:rFonts w:eastAsia="Times New Roman" w:asciiTheme="minorHAnsi" w:hAnsiTheme="minorHAnsi" w:cstheme="minorHAnsi"/>
                <w:b/>
                <w:bCs/>
                <w:color w:val="000000"/>
                <w:sz w:val="20"/>
                <w:szCs w:val="20"/>
              </w:rPr>
            </w:pPr>
            <w:r w:rsidRPr="008B1CC2">
              <w:rPr>
                <w:rFonts w:eastAsia="Times New Roman" w:asciiTheme="minorHAnsi" w:hAnsiTheme="minorHAnsi" w:cstheme="minorHAnsi"/>
                <w:b/>
                <w:bCs/>
                <w:color w:val="000000"/>
                <w:sz w:val="20"/>
                <w:szCs w:val="20"/>
              </w:rPr>
              <w:t xml:space="preserve">Câmpus </w:t>
            </w:r>
          </w:p>
        </w:tc>
        <w:tc>
          <w:tcPr>
            <w:tcW w:w="4652" w:type="dxa"/>
            <w:gridSpan w:val="4"/>
            <w:shd w:val="clear" w:color="auto" w:fill="F2F2F2" w:themeFill="background1" w:themeFillShade="F2"/>
            <w:hideMark/>
          </w:tcPr>
          <w:p w:rsidRPr="008B1CC2" w:rsidR="00F32FAF" w:rsidP="00CD3841" w:rsidRDefault="00F32FAF" w14:paraId="467448F8" w14:textId="77777777">
            <w:pPr>
              <w:spacing w:before="0" w:line="240" w:lineRule="auto"/>
              <w:jc w:val="left"/>
              <w:rPr>
                <w:rFonts w:eastAsia="Times New Roman" w:asciiTheme="minorHAnsi" w:hAnsiTheme="minorHAnsi" w:cstheme="minorHAnsi"/>
                <w:b/>
                <w:bCs/>
                <w:color w:val="000000"/>
                <w:sz w:val="20"/>
                <w:szCs w:val="20"/>
              </w:rPr>
            </w:pPr>
            <w:r w:rsidRPr="008B1CC2">
              <w:rPr>
                <w:rFonts w:eastAsia="Times New Roman" w:asciiTheme="minorHAnsi" w:hAnsiTheme="minorHAnsi" w:cstheme="minorHAnsi"/>
                <w:b/>
                <w:bCs/>
                <w:color w:val="000000"/>
                <w:sz w:val="20"/>
                <w:szCs w:val="20"/>
              </w:rPr>
              <w:t>Horas por crédito: </w:t>
            </w:r>
          </w:p>
        </w:tc>
        <w:tc>
          <w:tcPr>
            <w:tcW w:w="3796" w:type="dxa"/>
            <w:gridSpan w:val="3"/>
            <w:shd w:val="clear" w:color="auto" w:fill="F2F2F2" w:themeFill="background1" w:themeFillShade="F2"/>
            <w:hideMark/>
          </w:tcPr>
          <w:p w:rsidRPr="008B1CC2" w:rsidR="00F32FAF" w:rsidP="00CD3841" w:rsidRDefault="00F32FAF" w14:paraId="76202124" w14:textId="77777777">
            <w:pPr>
              <w:spacing w:before="0" w:line="240" w:lineRule="auto"/>
              <w:jc w:val="left"/>
              <w:rPr>
                <w:rFonts w:eastAsia="Times New Roman" w:asciiTheme="minorHAnsi" w:hAnsiTheme="minorHAnsi" w:cstheme="minorHAnsi"/>
                <w:b/>
                <w:bCs/>
                <w:color w:val="000000"/>
                <w:sz w:val="20"/>
                <w:szCs w:val="20"/>
              </w:rPr>
            </w:pPr>
            <w:r w:rsidRPr="008B1CC2">
              <w:rPr>
                <w:rFonts w:eastAsia="Times New Roman" w:asciiTheme="minorHAnsi" w:hAnsiTheme="minorHAnsi" w:cstheme="minorHAnsi"/>
                <w:b/>
                <w:bCs/>
                <w:color w:val="000000"/>
                <w:sz w:val="20"/>
                <w:szCs w:val="20"/>
              </w:rPr>
              <w:t xml:space="preserve">Vigência: </w:t>
            </w:r>
          </w:p>
        </w:tc>
      </w:tr>
      <w:tr w:rsidRPr="008B1CC2" w:rsidR="00F32FAF" w:rsidTr="00CD3841" w14:paraId="0E9DE0E7" w14:textId="77777777">
        <w:trPr>
          <w:cnfStyle w:val="000000100000" w:firstRow="0" w:lastRow="0" w:firstColumn="0" w:lastColumn="0" w:oddVBand="0" w:evenVBand="0" w:oddHBand="1" w:evenHBand="0" w:firstRowFirstColumn="0" w:firstRowLastColumn="0" w:lastRowFirstColumn="0" w:lastRowLastColumn="0"/>
          <w:trHeight w:val="255"/>
        </w:trPr>
        <w:tc>
          <w:tcPr>
            <w:tcW w:w="5072" w:type="dxa"/>
            <w:gridSpan w:val="2"/>
            <w:shd w:val="clear" w:color="auto" w:fill="BDD6EE" w:themeFill="accent1" w:themeFillTint="66"/>
            <w:hideMark/>
          </w:tcPr>
          <w:p w:rsidRPr="008B1CC2" w:rsidR="00F32FAF" w:rsidP="00CD3841" w:rsidRDefault="00F32FAF" w14:paraId="403BEE6C" w14:textId="77777777">
            <w:pPr>
              <w:spacing w:before="0" w:line="240" w:lineRule="auto"/>
              <w:jc w:val="left"/>
              <w:rPr>
                <w:rFonts w:eastAsia="Times New Roman" w:asciiTheme="minorHAnsi" w:hAnsiTheme="minorHAnsi" w:cstheme="minorHAnsi"/>
                <w:b/>
                <w:bCs/>
                <w:color w:val="000000"/>
                <w:sz w:val="20"/>
                <w:szCs w:val="20"/>
              </w:rPr>
            </w:pPr>
            <w:r w:rsidRPr="008B1CC2">
              <w:rPr>
                <w:rFonts w:eastAsia="Times New Roman" w:asciiTheme="minorHAnsi" w:hAnsiTheme="minorHAnsi" w:cstheme="minorHAnsi"/>
                <w:b/>
                <w:bCs/>
                <w:color w:val="000000"/>
                <w:sz w:val="20"/>
                <w:szCs w:val="20"/>
              </w:rPr>
              <w:t xml:space="preserve">Período: </w:t>
            </w:r>
          </w:p>
        </w:tc>
        <w:tc>
          <w:tcPr>
            <w:tcW w:w="2318" w:type="dxa"/>
            <w:gridSpan w:val="2"/>
            <w:shd w:val="clear" w:color="auto" w:fill="BDD6EE" w:themeFill="accent1" w:themeFillTint="66"/>
            <w:hideMark/>
          </w:tcPr>
          <w:p w:rsidRPr="008B1CC2" w:rsidR="00F32FAF" w:rsidP="00CD3841" w:rsidRDefault="00F32FAF" w14:paraId="563671CF" w14:textId="77777777">
            <w:pPr>
              <w:spacing w:before="0" w:line="240" w:lineRule="auto"/>
              <w:jc w:val="left"/>
              <w:rPr>
                <w:rFonts w:eastAsia="Times New Roman" w:asciiTheme="minorHAnsi" w:hAnsiTheme="minorHAnsi" w:cstheme="minorHAnsi"/>
                <w:b/>
                <w:bCs/>
                <w:color w:val="000000"/>
                <w:sz w:val="20"/>
                <w:szCs w:val="20"/>
              </w:rPr>
            </w:pPr>
            <w:r w:rsidRPr="008B1CC2">
              <w:rPr>
                <w:rFonts w:eastAsia="Times New Roman" w:asciiTheme="minorHAnsi" w:hAnsiTheme="minorHAnsi" w:cstheme="minorHAnsi"/>
                <w:b/>
                <w:bCs/>
                <w:color w:val="000000"/>
                <w:sz w:val="20"/>
                <w:szCs w:val="20"/>
              </w:rPr>
              <w:t xml:space="preserve">Duração da aula: </w:t>
            </w:r>
          </w:p>
        </w:tc>
        <w:tc>
          <w:tcPr>
            <w:tcW w:w="1166" w:type="dxa"/>
            <w:shd w:val="clear" w:color="auto" w:fill="BDD6EE" w:themeFill="accent1" w:themeFillTint="66"/>
            <w:hideMark/>
          </w:tcPr>
          <w:p w:rsidRPr="008B1CC2" w:rsidR="00F32FAF" w:rsidP="00CD3841" w:rsidRDefault="00F32FAF" w14:paraId="01B90478" w14:textId="77777777">
            <w:pPr>
              <w:spacing w:before="0" w:line="240" w:lineRule="auto"/>
              <w:jc w:val="left"/>
              <w:rPr>
                <w:rFonts w:eastAsia="Times New Roman" w:asciiTheme="minorHAnsi" w:hAnsiTheme="minorHAnsi" w:cstheme="minorHAnsi"/>
                <w:b/>
                <w:bCs/>
                <w:color w:val="000000"/>
                <w:sz w:val="20"/>
                <w:szCs w:val="20"/>
              </w:rPr>
            </w:pPr>
          </w:p>
        </w:tc>
        <w:tc>
          <w:tcPr>
            <w:tcW w:w="1168" w:type="dxa"/>
            <w:shd w:val="clear" w:color="auto" w:fill="BDD6EE" w:themeFill="accent1" w:themeFillTint="66"/>
            <w:hideMark/>
          </w:tcPr>
          <w:p w:rsidRPr="008B1CC2" w:rsidR="00F32FAF" w:rsidP="00CD3841" w:rsidRDefault="00F32FAF" w14:paraId="31ED2325" w14:textId="77777777">
            <w:pPr>
              <w:spacing w:before="0" w:line="240" w:lineRule="auto"/>
              <w:jc w:val="left"/>
              <w:rPr>
                <w:rFonts w:eastAsia="Times New Roman" w:asciiTheme="minorHAnsi" w:hAnsiTheme="minorHAnsi" w:cstheme="minorHAnsi"/>
                <w:b/>
                <w:bCs/>
                <w:color w:val="000000"/>
                <w:sz w:val="20"/>
                <w:szCs w:val="20"/>
              </w:rPr>
            </w:pPr>
            <w:r w:rsidRPr="008B1CC2">
              <w:rPr>
                <w:rFonts w:eastAsia="Times New Roman" w:asciiTheme="minorHAnsi" w:hAnsiTheme="minorHAnsi" w:cstheme="minorHAnsi"/>
                <w:b/>
                <w:bCs/>
                <w:color w:val="000000"/>
                <w:sz w:val="20"/>
                <w:szCs w:val="20"/>
              </w:rPr>
              <w:t> </w:t>
            </w:r>
          </w:p>
        </w:tc>
        <w:tc>
          <w:tcPr>
            <w:tcW w:w="3796" w:type="dxa"/>
            <w:gridSpan w:val="3"/>
            <w:shd w:val="clear" w:color="auto" w:fill="BDD6EE" w:themeFill="accent1" w:themeFillTint="66"/>
            <w:hideMark/>
          </w:tcPr>
          <w:p w:rsidRPr="008B1CC2" w:rsidR="00F32FAF" w:rsidP="00CD3841" w:rsidRDefault="00F32FAF" w14:paraId="716A1B15" w14:textId="77777777">
            <w:pPr>
              <w:spacing w:before="0" w:line="240" w:lineRule="auto"/>
              <w:jc w:val="center"/>
              <w:rPr>
                <w:rFonts w:eastAsia="Times New Roman" w:asciiTheme="minorHAnsi" w:hAnsiTheme="minorHAnsi" w:cstheme="minorHAnsi"/>
                <w:b/>
                <w:bCs/>
                <w:color w:val="000000"/>
                <w:sz w:val="20"/>
                <w:szCs w:val="20"/>
              </w:rPr>
            </w:pPr>
            <w:r w:rsidRPr="008B1CC2">
              <w:rPr>
                <w:rFonts w:eastAsia="Times New Roman" w:asciiTheme="minorHAnsi" w:hAnsiTheme="minorHAnsi" w:cstheme="minorHAnsi"/>
                <w:b/>
                <w:bCs/>
                <w:color w:val="000000"/>
                <w:sz w:val="20"/>
                <w:szCs w:val="20"/>
              </w:rPr>
              <w:t> </w:t>
            </w:r>
          </w:p>
        </w:tc>
      </w:tr>
      <w:tr w:rsidRPr="008B1CC2" w:rsidR="00F32FAF" w:rsidTr="00CD3841" w14:paraId="39420FC0" w14:textId="77777777">
        <w:trPr>
          <w:trHeight w:val="1005"/>
        </w:trPr>
        <w:tc>
          <w:tcPr>
            <w:tcW w:w="1138" w:type="dxa"/>
            <w:shd w:val="clear" w:color="auto" w:fill="F2F2F2" w:themeFill="background1" w:themeFillShade="F2"/>
            <w:hideMark/>
          </w:tcPr>
          <w:p w:rsidRPr="008B1CC2" w:rsidR="00F32FAF" w:rsidP="00CD3841" w:rsidRDefault="00F32FAF" w14:paraId="59C9C386" w14:textId="77777777">
            <w:pPr>
              <w:spacing w:before="0" w:line="240" w:lineRule="auto"/>
              <w:jc w:val="center"/>
              <w:rPr>
                <w:rFonts w:eastAsia="Times New Roman" w:asciiTheme="minorHAnsi" w:hAnsiTheme="minorHAnsi" w:cstheme="minorHAnsi"/>
                <w:b/>
                <w:bCs/>
                <w:color w:val="000000"/>
                <w:sz w:val="20"/>
                <w:szCs w:val="20"/>
              </w:rPr>
            </w:pPr>
            <w:r w:rsidRPr="008B1CC2">
              <w:rPr>
                <w:rFonts w:eastAsia="Times New Roman" w:asciiTheme="minorHAnsi" w:hAnsiTheme="minorHAnsi" w:cstheme="minorHAnsi"/>
                <w:b/>
                <w:bCs/>
                <w:color w:val="000000"/>
                <w:sz w:val="20"/>
                <w:szCs w:val="20"/>
              </w:rPr>
              <w:t>Código SUAP</w:t>
            </w:r>
          </w:p>
        </w:tc>
        <w:tc>
          <w:tcPr>
            <w:tcW w:w="3934" w:type="dxa"/>
            <w:shd w:val="clear" w:color="auto" w:fill="F2F2F2" w:themeFill="background1" w:themeFillShade="F2"/>
            <w:hideMark/>
          </w:tcPr>
          <w:p w:rsidRPr="008B1CC2" w:rsidR="00F32FAF" w:rsidP="00CD3841" w:rsidRDefault="00F32FAF" w14:paraId="2C5EE211" w14:textId="77777777">
            <w:pPr>
              <w:spacing w:before="0" w:line="240" w:lineRule="auto"/>
              <w:jc w:val="left"/>
              <w:rPr>
                <w:rFonts w:eastAsia="Times New Roman" w:asciiTheme="minorHAnsi" w:hAnsiTheme="minorHAnsi" w:cstheme="minorHAnsi"/>
                <w:b/>
                <w:bCs/>
                <w:color w:val="000000"/>
                <w:sz w:val="20"/>
                <w:szCs w:val="20"/>
              </w:rPr>
            </w:pPr>
            <w:r w:rsidRPr="008B1CC2">
              <w:rPr>
                <w:rFonts w:eastAsia="Times New Roman" w:asciiTheme="minorHAnsi" w:hAnsiTheme="minorHAnsi" w:cstheme="minorHAnsi"/>
                <w:b/>
                <w:bCs/>
                <w:color w:val="000000"/>
                <w:sz w:val="20"/>
                <w:szCs w:val="20"/>
              </w:rPr>
              <w:t>Componente Curricular</w:t>
            </w:r>
          </w:p>
        </w:tc>
        <w:tc>
          <w:tcPr>
            <w:tcW w:w="1161" w:type="dxa"/>
            <w:shd w:val="clear" w:color="auto" w:fill="F2F2F2" w:themeFill="background1" w:themeFillShade="F2"/>
            <w:hideMark/>
          </w:tcPr>
          <w:p w:rsidRPr="008B1CC2" w:rsidR="00F32FAF" w:rsidP="00CD3841" w:rsidRDefault="00F32FAF" w14:paraId="4F137FB7" w14:textId="77777777">
            <w:pPr>
              <w:spacing w:before="0" w:line="240" w:lineRule="auto"/>
              <w:jc w:val="center"/>
              <w:rPr>
                <w:rFonts w:eastAsia="Times New Roman" w:asciiTheme="minorHAnsi" w:hAnsiTheme="minorHAnsi" w:cstheme="minorHAnsi"/>
                <w:b/>
                <w:bCs/>
                <w:color w:val="000000"/>
                <w:sz w:val="20"/>
                <w:szCs w:val="20"/>
              </w:rPr>
            </w:pPr>
            <w:r w:rsidRPr="008B1CC2">
              <w:rPr>
                <w:rFonts w:eastAsia="Times New Roman" w:asciiTheme="minorHAnsi" w:hAnsiTheme="minorHAnsi" w:cstheme="minorHAnsi"/>
                <w:b/>
                <w:bCs/>
                <w:color w:val="000000"/>
                <w:sz w:val="20"/>
                <w:szCs w:val="20"/>
              </w:rPr>
              <w:t>Período</w:t>
            </w:r>
          </w:p>
        </w:tc>
        <w:tc>
          <w:tcPr>
            <w:tcW w:w="1157" w:type="dxa"/>
            <w:shd w:val="clear" w:color="auto" w:fill="F2F2F2" w:themeFill="background1" w:themeFillShade="F2"/>
            <w:hideMark/>
          </w:tcPr>
          <w:p w:rsidR="00F32FAF" w:rsidP="00CD3841" w:rsidRDefault="00F32FAF" w14:paraId="3A176BA5" w14:textId="77777777">
            <w:pPr>
              <w:spacing w:before="0" w:line="240" w:lineRule="auto"/>
              <w:jc w:val="center"/>
              <w:rPr>
                <w:rFonts w:eastAsia="Times New Roman" w:asciiTheme="minorHAnsi" w:hAnsiTheme="minorHAnsi" w:cstheme="minorHAnsi"/>
                <w:b/>
                <w:bCs/>
                <w:color w:val="000000"/>
                <w:sz w:val="20"/>
                <w:szCs w:val="20"/>
              </w:rPr>
            </w:pPr>
            <w:r w:rsidRPr="008B1CC2">
              <w:rPr>
                <w:rFonts w:eastAsia="Times New Roman" w:asciiTheme="minorHAnsi" w:hAnsiTheme="minorHAnsi" w:cstheme="minorHAnsi"/>
                <w:b/>
                <w:bCs/>
                <w:color w:val="000000"/>
                <w:sz w:val="20"/>
                <w:szCs w:val="20"/>
              </w:rPr>
              <w:t>Horas relógio Ensino</w:t>
            </w:r>
          </w:p>
          <w:p w:rsidRPr="008B1CC2" w:rsidR="00F32FAF" w:rsidP="00CD3841" w:rsidRDefault="00F32FAF" w14:paraId="2F895C74" w14:textId="77777777">
            <w:pPr>
              <w:spacing w:before="0" w:line="240" w:lineRule="auto"/>
              <w:jc w:val="center"/>
              <w:rPr>
                <w:rFonts w:eastAsia="Times New Roman" w:asciiTheme="minorHAnsi" w:hAnsiTheme="minorHAnsi" w:cstheme="minorHAnsi"/>
                <w:b/>
                <w:bCs/>
                <w:color w:val="000000"/>
                <w:sz w:val="20"/>
                <w:szCs w:val="20"/>
              </w:rPr>
            </w:pPr>
            <w:r w:rsidRPr="008B1CC2">
              <w:rPr>
                <w:rFonts w:eastAsia="Times New Roman" w:asciiTheme="minorHAnsi" w:hAnsiTheme="minorHAnsi" w:cstheme="minorHAnsi"/>
                <w:b/>
                <w:bCs/>
                <w:color w:val="000000"/>
                <w:sz w:val="20"/>
                <w:szCs w:val="20"/>
              </w:rPr>
              <w:t xml:space="preserve"> (A)</w:t>
            </w:r>
          </w:p>
        </w:tc>
        <w:tc>
          <w:tcPr>
            <w:tcW w:w="1166" w:type="dxa"/>
            <w:shd w:val="clear" w:color="auto" w:fill="F2F2F2" w:themeFill="background1" w:themeFillShade="F2"/>
            <w:hideMark/>
          </w:tcPr>
          <w:p w:rsidRPr="008B1CC2" w:rsidR="00F32FAF" w:rsidP="00CD3841" w:rsidRDefault="00F32FAF" w14:paraId="43AC9ADE" w14:textId="77777777">
            <w:pPr>
              <w:spacing w:before="0" w:line="240" w:lineRule="auto"/>
              <w:jc w:val="center"/>
              <w:rPr>
                <w:rFonts w:eastAsia="Times New Roman" w:asciiTheme="minorHAnsi" w:hAnsiTheme="minorHAnsi" w:cstheme="minorHAnsi"/>
                <w:b/>
                <w:bCs/>
                <w:color w:val="000000"/>
                <w:sz w:val="20"/>
                <w:szCs w:val="20"/>
              </w:rPr>
            </w:pPr>
            <w:r w:rsidRPr="008B1CC2">
              <w:rPr>
                <w:rFonts w:eastAsia="Times New Roman" w:asciiTheme="minorHAnsi" w:hAnsiTheme="minorHAnsi" w:cstheme="minorHAnsi"/>
                <w:b/>
                <w:bCs/>
                <w:color w:val="000000"/>
                <w:sz w:val="20"/>
                <w:szCs w:val="20"/>
              </w:rPr>
              <w:t xml:space="preserve">Horas relógio Pesquisa (B) </w:t>
            </w:r>
          </w:p>
        </w:tc>
        <w:tc>
          <w:tcPr>
            <w:tcW w:w="1168" w:type="dxa"/>
            <w:shd w:val="clear" w:color="auto" w:fill="F2F2F2" w:themeFill="background1" w:themeFillShade="F2"/>
            <w:hideMark/>
          </w:tcPr>
          <w:p w:rsidRPr="008B1CC2" w:rsidR="00F32FAF" w:rsidP="00CD3841" w:rsidRDefault="00F32FAF" w14:paraId="4FBE107D" w14:textId="77777777">
            <w:pPr>
              <w:spacing w:before="0" w:line="240" w:lineRule="auto"/>
              <w:jc w:val="center"/>
              <w:rPr>
                <w:rFonts w:eastAsia="Times New Roman" w:asciiTheme="minorHAnsi" w:hAnsiTheme="minorHAnsi" w:cstheme="minorHAnsi"/>
                <w:b/>
                <w:bCs/>
                <w:color w:val="000000"/>
                <w:sz w:val="20"/>
                <w:szCs w:val="20"/>
              </w:rPr>
            </w:pPr>
            <w:r w:rsidRPr="008B1CC2">
              <w:rPr>
                <w:rFonts w:eastAsia="Times New Roman" w:asciiTheme="minorHAnsi" w:hAnsiTheme="minorHAnsi" w:cstheme="minorHAnsi"/>
                <w:b/>
                <w:bCs/>
                <w:color w:val="000000"/>
                <w:sz w:val="20"/>
                <w:szCs w:val="20"/>
              </w:rPr>
              <w:t xml:space="preserve">Horas relógio Extensão (C) </w:t>
            </w:r>
          </w:p>
        </w:tc>
        <w:tc>
          <w:tcPr>
            <w:tcW w:w="1162" w:type="dxa"/>
            <w:shd w:val="clear" w:color="auto" w:fill="F2F2F2" w:themeFill="background1" w:themeFillShade="F2"/>
            <w:hideMark/>
          </w:tcPr>
          <w:p w:rsidRPr="008B1CC2" w:rsidR="00F32FAF" w:rsidP="00CD3841" w:rsidRDefault="00F32FAF" w14:paraId="498B5D15" w14:textId="77777777">
            <w:pPr>
              <w:spacing w:before="0" w:line="240" w:lineRule="auto"/>
              <w:jc w:val="center"/>
              <w:rPr>
                <w:rFonts w:eastAsia="Times New Roman" w:asciiTheme="minorHAnsi" w:hAnsiTheme="minorHAnsi" w:cstheme="minorHAnsi"/>
                <w:b/>
                <w:bCs/>
                <w:color w:val="000000"/>
                <w:sz w:val="20"/>
                <w:szCs w:val="20"/>
              </w:rPr>
            </w:pPr>
            <w:r w:rsidRPr="008B1CC2">
              <w:rPr>
                <w:rFonts w:eastAsia="Times New Roman" w:asciiTheme="minorHAnsi" w:hAnsiTheme="minorHAnsi" w:cstheme="minorHAnsi"/>
                <w:b/>
                <w:bCs/>
                <w:color w:val="000000"/>
                <w:sz w:val="20"/>
                <w:szCs w:val="20"/>
              </w:rPr>
              <w:t>Horas relógio total (A+B+C)</w:t>
            </w:r>
          </w:p>
        </w:tc>
        <w:tc>
          <w:tcPr>
            <w:tcW w:w="1162" w:type="dxa"/>
            <w:shd w:val="clear" w:color="auto" w:fill="F2F2F2" w:themeFill="background1" w:themeFillShade="F2"/>
            <w:hideMark/>
          </w:tcPr>
          <w:p w:rsidRPr="008B1CC2" w:rsidR="00F32FAF" w:rsidP="00CD3841" w:rsidRDefault="00F32FAF" w14:paraId="027EC806" w14:textId="77777777">
            <w:pPr>
              <w:spacing w:before="0" w:line="240" w:lineRule="auto"/>
              <w:jc w:val="center"/>
              <w:rPr>
                <w:rFonts w:eastAsia="Times New Roman" w:asciiTheme="minorHAnsi" w:hAnsiTheme="minorHAnsi" w:cstheme="minorHAnsi"/>
                <w:b/>
                <w:bCs/>
                <w:color w:val="000000"/>
                <w:sz w:val="20"/>
                <w:szCs w:val="20"/>
              </w:rPr>
            </w:pPr>
            <w:r w:rsidRPr="008B1CC2">
              <w:rPr>
                <w:rFonts w:eastAsia="Times New Roman" w:asciiTheme="minorHAnsi" w:hAnsiTheme="minorHAnsi" w:cstheme="minorHAnsi"/>
                <w:b/>
                <w:bCs/>
                <w:color w:val="000000"/>
                <w:sz w:val="20"/>
                <w:szCs w:val="20"/>
              </w:rPr>
              <w:t>Horas relógio Práticas</w:t>
            </w:r>
          </w:p>
        </w:tc>
        <w:tc>
          <w:tcPr>
            <w:tcW w:w="1472" w:type="dxa"/>
            <w:shd w:val="clear" w:color="auto" w:fill="F2F2F2" w:themeFill="background1" w:themeFillShade="F2"/>
            <w:hideMark/>
          </w:tcPr>
          <w:p w:rsidRPr="008B1CC2" w:rsidR="00F32FAF" w:rsidP="00CD3841" w:rsidRDefault="00F32FAF" w14:paraId="54CC360A" w14:textId="77777777">
            <w:pPr>
              <w:spacing w:before="0" w:line="240" w:lineRule="auto"/>
              <w:jc w:val="center"/>
              <w:rPr>
                <w:rFonts w:eastAsia="Times New Roman" w:asciiTheme="minorHAnsi" w:hAnsiTheme="minorHAnsi" w:cstheme="minorHAnsi"/>
                <w:b/>
                <w:bCs/>
                <w:color w:val="000000"/>
                <w:sz w:val="20"/>
                <w:szCs w:val="20"/>
              </w:rPr>
            </w:pPr>
            <w:r w:rsidRPr="008B1CC2">
              <w:rPr>
                <w:rFonts w:eastAsia="Times New Roman" w:asciiTheme="minorHAnsi" w:hAnsiTheme="minorHAnsi" w:cstheme="minorHAnsi"/>
                <w:b/>
                <w:bCs/>
                <w:color w:val="000000"/>
                <w:sz w:val="20"/>
                <w:szCs w:val="20"/>
              </w:rPr>
              <w:t>Horas relógio EaD</w:t>
            </w:r>
            <w:r>
              <w:rPr>
                <w:rFonts w:eastAsia="Times New Roman" w:asciiTheme="minorHAnsi" w:hAnsiTheme="minorHAnsi" w:cstheme="minorHAnsi"/>
                <w:b/>
                <w:bCs/>
                <w:color w:val="000000"/>
                <w:sz w:val="20"/>
                <w:szCs w:val="20"/>
              </w:rPr>
              <w:t>/presencial</w:t>
            </w:r>
          </w:p>
        </w:tc>
      </w:tr>
      <w:tr w:rsidRPr="008B1CC2" w:rsidR="00F32FAF" w:rsidTr="00CD3841" w14:paraId="714AEC4B" w14:textId="77777777">
        <w:trPr>
          <w:cnfStyle w:val="000000100000" w:firstRow="0" w:lastRow="0" w:firstColumn="0" w:lastColumn="0" w:oddVBand="0" w:evenVBand="0" w:oddHBand="1" w:evenHBand="0" w:firstRowFirstColumn="0" w:firstRowLastColumn="0" w:lastRowFirstColumn="0" w:lastRowLastColumn="0"/>
          <w:trHeight w:val="285"/>
        </w:trPr>
        <w:tc>
          <w:tcPr>
            <w:tcW w:w="1138" w:type="dxa"/>
            <w:shd w:val="clear" w:color="auto" w:fill="BDD6EE" w:themeFill="accent1" w:themeFillTint="66"/>
          </w:tcPr>
          <w:p w:rsidRPr="008B1CC2" w:rsidR="00F32FAF" w:rsidP="00CD3841" w:rsidRDefault="00F32FAF" w14:paraId="36631BBB" w14:textId="77777777">
            <w:pPr>
              <w:spacing w:before="0" w:line="240" w:lineRule="auto"/>
              <w:jc w:val="center"/>
              <w:rPr>
                <w:rFonts w:eastAsia="Times New Roman" w:asciiTheme="minorHAnsi" w:hAnsiTheme="minorHAnsi" w:cstheme="minorHAnsi"/>
                <w:color w:val="auto"/>
                <w:sz w:val="20"/>
                <w:szCs w:val="20"/>
              </w:rPr>
            </w:pPr>
          </w:p>
        </w:tc>
        <w:tc>
          <w:tcPr>
            <w:tcW w:w="3934" w:type="dxa"/>
            <w:shd w:val="clear" w:color="auto" w:fill="BDD6EE" w:themeFill="accent1" w:themeFillTint="66"/>
          </w:tcPr>
          <w:p w:rsidRPr="008B1CC2" w:rsidR="00F32FAF" w:rsidP="00CD3841" w:rsidRDefault="00F32FAF" w14:paraId="132BACC1" w14:textId="77777777">
            <w:pPr>
              <w:spacing w:before="0" w:line="240" w:lineRule="auto"/>
              <w:jc w:val="left"/>
              <w:rPr>
                <w:rFonts w:eastAsia="Times New Roman" w:asciiTheme="minorHAnsi" w:hAnsiTheme="minorHAnsi" w:cstheme="minorHAnsi"/>
                <w:color w:val="auto"/>
                <w:sz w:val="20"/>
                <w:szCs w:val="20"/>
              </w:rPr>
            </w:pPr>
          </w:p>
        </w:tc>
        <w:tc>
          <w:tcPr>
            <w:tcW w:w="1161" w:type="dxa"/>
            <w:shd w:val="clear" w:color="auto" w:fill="BDD6EE" w:themeFill="accent1" w:themeFillTint="66"/>
          </w:tcPr>
          <w:p w:rsidRPr="008B1CC2" w:rsidR="00F32FAF" w:rsidP="00CD3841" w:rsidRDefault="00F32FAF" w14:paraId="0D8F1719" w14:textId="77777777">
            <w:pPr>
              <w:spacing w:before="0" w:line="240" w:lineRule="auto"/>
              <w:jc w:val="center"/>
              <w:rPr>
                <w:rFonts w:eastAsia="Times New Roman" w:asciiTheme="minorHAnsi" w:hAnsiTheme="minorHAnsi" w:cstheme="minorHAnsi"/>
                <w:color w:val="auto"/>
                <w:sz w:val="20"/>
                <w:szCs w:val="20"/>
              </w:rPr>
            </w:pPr>
          </w:p>
        </w:tc>
        <w:tc>
          <w:tcPr>
            <w:tcW w:w="1157" w:type="dxa"/>
            <w:shd w:val="clear" w:color="auto" w:fill="BDD6EE" w:themeFill="accent1" w:themeFillTint="66"/>
          </w:tcPr>
          <w:p w:rsidRPr="008B1CC2" w:rsidR="00F32FAF" w:rsidP="00CD3841" w:rsidRDefault="00F32FAF" w14:paraId="4575C949" w14:textId="77777777">
            <w:pPr>
              <w:spacing w:before="0" w:line="240" w:lineRule="auto"/>
              <w:jc w:val="center"/>
              <w:rPr>
                <w:rFonts w:eastAsia="Times New Roman" w:asciiTheme="minorHAnsi" w:hAnsiTheme="minorHAnsi" w:cstheme="minorHAnsi"/>
                <w:color w:val="000000"/>
                <w:sz w:val="20"/>
                <w:szCs w:val="20"/>
              </w:rPr>
            </w:pPr>
          </w:p>
        </w:tc>
        <w:tc>
          <w:tcPr>
            <w:tcW w:w="1166" w:type="dxa"/>
            <w:shd w:val="clear" w:color="auto" w:fill="BDD6EE" w:themeFill="accent1" w:themeFillTint="66"/>
          </w:tcPr>
          <w:p w:rsidRPr="008B1CC2" w:rsidR="00F32FAF" w:rsidP="00CD3841" w:rsidRDefault="00F32FAF" w14:paraId="52B7DFFE" w14:textId="77777777">
            <w:pPr>
              <w:spacing w:before="0" w:line="240" w:lineRule="auto"/>
              <w:jc w:val="center"/>
              <w:rPr>
                <w:rFonts w:eastAsia="Times New Roman" w:asciiTheme="minorHAnsi" w:hAnsiTheme="minorHAnsi" w:cstheme="minorHAnsi"/>
                <w:color w:val="000000"/>
                <w:sz w:val="20"/>
                <w:szCs w:val="20"/>
              </w:rPr>
            </w:pPr>
          </w:p>
        </w:tc>
        <w:tc>
          <w:tcPr>
            <w:tcW w:w="1168" w:type="dxa"/>
            <w:shd w:val="clear" w:color="auto" w:fill="BDD6EE" w:themeFill="accent1" w:themeFillTint="66"/>
          </w:tcPr>
          <w:p w:rsidRPr="008B1CC2" w:rsidR="00F32FAF" w:rsidP="00CD3841" w:rsidRDefault="00F32FAF" w14:paraId="7318F161" w14:textId="77777777">
            <w:pPr>
              <w:spacing w:before="0" w:line="240" w:lineRule="auto"/>
              <w:jc w:val="center"/>
              <w:rPr>
                <w:rFonts w:eastAsia="Times New Roman" w:asciiTheme="minorHAnsi" w:hAnsiTheme="minorHAnsi" w:cstheme="minorHAnsi"/>
                <w:color w:val="000000"/>
                <w:sz w:val="20"/>
                <w:szCs w:val="20"/>
              </w:rPr>
            </w:pPr>
          </w:p>
        </w:tc>
        <w:tc>
          <w:tcPr>
            <w:tcW w:w="1162" w:type="dxa"/>
            <w:shd w:val="clear" w:color="auto" w:fill="BDD6EE" w:themeFill="accent1" w:themeFillTint="66"/>
          </w:tcPr>
          <w:p w:rsidRPr="008B1CC2" w:rsidR="00F32FAF" w:rsidP="00CD3841" w:rsidRDefault="00F32FAF" w14:paraId="1EF11BD6" w14:textId="77777777">
            <w:pPr>
              <w:spacing w:before="0" w:line="240" w:lineRule="auto"/>
              <w:jc w:val="center"/>
              <w:rPr>
                <w:rFonts w:eastAsia="Times New Roman" w:asciiTheme="minorHAnsi" w:hAnsiTheme="minorHAnsi" w:cstheme="minorHAnsi"/>
                <w:b/>
                <w:bCs/>
                <w:color w:val="auto"/>
                <w:sz w:val="20"/>
                <w:szCs w:val="20"/>
              </w:rPr>
            </w:pPr>
          </w:p>
        </w:tc>
        <w:tc>
          <w:tcPr>
            <w:tcW w:w="1162" w:type="dxa"/>
            <w:shd w:val="clear" w:color="auto" w:fill="BDD6EE" w:themeFill="accent1" w:themeFillTint="66"/>
          </w:tcPr>
          <w:p w:rsidRPr="008B1CC2" w:rsidR="00F32FAF" w:rsidP="00CD3841" w:rsidRDefault="00F32FAF" w14:paraId="22C5B57D" w14:textId="77777777">
            <w:pPr>
              <w:spacing w:before="0" w:line="240" w:lineRule="auto"/>
              <w:jc w:val="center"/>
              <w:rPr>
                <w:rFonts w:eastAsia="Times New Roman" w:asciiTheme="minorHAnsi" w:hAnsiTheme="minorHAnsi" w:cstheme="minorHAnsi"/>
                <w:color w:val="auto"/>
                <w:sz w:val="20"/>
                <w:szCs w:val="20"/>
              </w:rPr>
            </w:pPr>
          </w:p>
        </w:tc>
        <w:tc>
          <w:tcPr>
            <w:tcW w:w="1472" w:type="dxa"/>
            <w:shd w:val="clear" w:color="auto" w:fill="BDD6EE" w:themeFill="accent1" w:themeFillTint="66"/>
          </w:tcPr>
          <w:p w:rsidRPr="008B1CC2" w:rsidR="00F32FAF" w:rsidP="00CD3841" w:rsidRDefault="00F32FAF" w14:paraId="15D04099" w14:textId="77777777">
            <w:pPr>
              <w:spacing w:before="0" w:line="240" w:lineRule="auto"/>
              <w:jc w:val="center"/>
              <w:rPr>
                <w:rFonts w:eastAsia="Times New Roman" w:asciiTheme="minorHAnsi" w:hAnsiTheme="minorHAnsi" w:cstheme="minorHAnsi"/>
                <w:color w:val="000000"/>
                <w:sz w:val="20"/>
                <w:szCs w:val="20"/>
              </w:rPr>
            </w:pPr>
          </w:p>
        </w:tc>
      </w:tr>
      <w:tr w:rsidRPr="008B1CC2" w:rsidR="00F32FAF" w:rsidTr="00CD3841" w14:paraId="3D454E1D" w14:textId="77777777">
        <w:trPr>
          <w:trHeight w:val="285"/>
        </w:trPr>
        <w:tc>
          <w:tcPr>
            <w:tcW w:w="1138" w:type="dxa"/>
            <w:shd w:val="clear" w:color="auto" w:fill="F2F2F2" w:themeFill="background1" w:themeFillShade="F2"/>
          </w:tcPr>
          <w:p w:rsidRPr="008B1CC2" w:rsidR="00F32FAF" w:rsidP="00CD3841" w:rsidRDefault="00F32FAF" w14:paraId="6257FAB8" w14:textId="77777777">
            <w:pPr>
              <w:spacing w:before="0" w:line="240" w:lineRule="auto"/>
              <w:jc w:val="center"/>
              <w:rPr>
                <w:rFonts w:eastAsia="Times New Roman" w:asciiTheme="minorHAnsi" w:hAnsiTheme="minorHAnsi" w:cstheme="minorHAnsi"/>
                <w:color w:val="auto"/>
                <w:sz w:val="20"/>
                <w:szCs w:val="20"/>
              </w:rPr>
            </w:pPr>
          </w:p>
        </w:tc>
        <w:tc>
          <w:tcPr>
            <w:tcW w:w="3934" w:type="dxa"/>
            <w:shd w:val="clear" w:color="auto" w:fill="F2F2F2" w:themeFill="background1" w:themeFillShade="F2"/>
          </w:tcPr>
          <w:p w:rsidRPr="008B1CC2" w:rsidR="00F32FAF" w:rsidP="00CD3841" w:rsidRDefault="00F32FAF" w14:paraId="643A6040" w14:textId="77777777">
            <w:pPr>
              <w:spacing w:before="0" w:line="240" w:lineRule="auto"/>
              <w:jc w:val="left"/>
              <w:rPr>
                <w:rFonts w:eastAsia="Times New Roman" w:asciiTheme="minorHAnsi" w:hAnsiTheme="minorHAnsi" w:cstheme="minorHAnsi"/>
                <w:color w:val="auto"/>
                <w:sz w:val="20"/>
                <w:szCs w:val="20"/>
              </w:rPr>
            </w:pPr>
          </w:p>
        </w:tc>
        <w:tc>
          <w:tcPr>
            <w:tcW w:w="1161" w:type="dxa"/>
            <w:shd w:val="clear" w:color="auto" w:fill="F2F2F2" w:themeFill="background1" w:themeFillShade="F2"/>
          </w:tcPr>
          <w:p w:rsidRPr="008B1CC2" w:rsidR="00F32FAF" w:rsidP="00CD3841" w:rsidRDefault="00F32FAF" w14:paraId="2E8B574F" w14:textId="77777777">
            <w:pPr>
              <w:spacing w:before="0" w:line="240" w:lineRule="auto"/>
              <w:jc w:val="center"/>
              <w:rPr>
                <w:rFonts w:eastAsia="Times New Roman" w:asciiTheme="minorHAnsi" w:hAnsiTheme="minorHAnsi" w:cstheme="minorHAnsi"/>
                <w:color w:val="auto"/>
                <w:sz w:val="20"/>
                <w:szCs w:val="20"/>
              </w:rPr>
            </w:pPr>
          </w:p>
        </w:tc>
        <w:tc>
          <w:tcPr>
            <w:tcW w:w="1157" w:type="dxa"/>
            <w:shd w:val="clear" w:color="auto" w:fill="F2F2F2" w:themeFill="background1" w:themeFillShade="F2"/>
          </w:tcPr>
          <w:p w:rsidRPr="008B1CC2" w:rsidR="00F32FAF" w:rsidP="00CD3841" w:rsidRDefault="00F32FAF" w14:paraId="32A1464B" w14:textId="77777777">
            <w:pPr>
              <w:spacing w:before="0" w:line="240" w:lineRule="auto"/>
              <w:jc w:val="center"/>
              <w:rPr>
                <w:rFonts w:eastAsia="Times New Roman" w:asciiTheme="minorHAnsi" w:hAnsiTheme="minorHAnsi" w:cstheme="minorHAnsi"/>
                <w:color w:val="000000"/>
                <w:sz w:val="20"/>
                <w:szCs w:val="20"/>
              </w:rPr>
            </w:pPr>
          </w:p>
        </w:tc>
        <w:tc>
          <w:tcPr>
            <w:tcW w:w="1166" w:type="dxa"/>
            <w:shd w:val="clear" w:color="auto" w:fill="F2F2F2" w:themeFill="background1" w:themeFillShade="F2"/>
          </w:tcPr>
          <w:p w:rsidRPr="008B1CC2" w:rsidR="00F32FAF" w:rsidP="00CD3841" w:rsidRDefault="00F32FAF" w14:paraId="701287DB" w14:textId="77777777">
            <w:pPr>
              <w:spacing w:before="0" w:line="240" w:lineRule="auto"/>
              <w:jc w:val="center"/>
              <w:rPr>
                <w:rFonts w:eastAsia="Times New Roman" w:asciiTheme="minorHAnsi" w:hAnsiTheme="minorHAnsi" w:cstheme="minorHAnsi"/>
                <w:color w:val="000000"/>
                <w:sz w:val="20"/>
                <w:szCs w:val="20"/>
              </w:rPr>
            </w:pPr>
          </w:p>
        </w:tc>
        <w:tc>
          <w:tcPr>
            <w:tcW w:w="1168" w:type="dxa"/>
            <w:shd w:val="clear" w:color="auto" w:fill="F2F2F2" w:themeFill="background1" w:themeFillShade="F2"/>
          </w:tcPr>
          <w:p w:rsidRPr="008B1CC2" w:rsidR="00F32FAF" w:rsidP="00CD3841" w:rsidRDefault="00F32FAF" w14:paraId="11F2C9E2" w14:textId="77777777">
            <w:pPr>
              <w:spacing w:before="0" w:line="240" w:lineRule="auto"/>
              <w:jc w:val="center"/>
              <w:rPr>
                <w:rFonts w:eastAsia="Times New Roman" w:asciiTheme="minorHAnsi" w:hAnsiTheme="minorHAnsi" w:cstheme="minorHAnsi"/>
                <w:color w:val="000000"/>
                <w:sz w:val="20"/>
                <w:szCs w:val="20"/>
              </w:rPr>
            </w:pPr>
          </w:p>
        </w:tc>
        <w:tc>
          <w:tcPr>
            <w:tcW w:w="1162" w:type="dxa"/>
            <w:shd w:val="clear" w:color="auto" w:fill="F2F2F2" w:themeFill="background1" w:themeFillShade="F2"/>
          </w:tcPr>
          <w:p w:rsidRPr="008B1CC2" w:rsidR="00F32FAF" w:rsidP="00CD3841" w:rsidRDefault="00F32FAF" w14:paraId="2A37972E" w14:textId="77777777">
            <w:pPr>
              <w:spacing w:before="0" w:line="240" w:lineRule="auto"/>
              <w:jc w:val="center"/>
              <w:rPr>
                <w:rFonts w:eastAsia="Times New Roman" w:asciiTheme="minorHAnsi" w:hAnsiTheme="minorHAnsi" w:cstheme="minorHAnsi"/>
                <w:b/>
                <w:bCs/>
                <w:color w:val="auto"/>
                <w:sz w:val="20"/>
                <w:szCs w:val="20"/>
              </w:rPr>
            </w:pPr>
          </w:p>
        </w:tc>
        <w:tc>
          <w:tcPr>
            <w:tcW w:w="1162" w:type="dxa"/>
            <w:shd w:val="clear" w:color="auto" w:fill="F2F2F2" w:themeFill="background1" w:themeFillShade="F2"/>
          </w:tcPr>
          <w:p w:rsidRPr="008B1CC2" w:rsidR="00F32FAF" w:rsidP="00CD3841" w:rsidRDefault="00F32FAF" w14:paraId="31AF7C67" w14:textId="77777777">
            <w:pPr>
              <w:spacing w:before="0" w:line="240" w:lineRule="auto"/>
              <w:jc w:val="center"/>
              <w:rPr>
                <w:rFonts w:eastAsia="Times New Roman" w:asciiTheme="minorHAnsi" w:hAnsiTheme="minorHAnsi" w:cstheme="minorHAnsi"/>
                <w:color w:val="auto"/>
                <w:sz w:val="20"/>
                <w:szCs w:val="20"/>
              </w:rPr>
            </w:pPr>
          </w:p>
        </w:tc>
        <w:tc>
          <w:tcPr>
            <w:tcW w:w="1472" w:type="dxa"/>
            <w:shd w:val="clear" w:color="auto" w:fill="F2F2F2" w:themeFill="background1" w:themeFillShade="F2"/>
          </w:tcPr>
          <w:p w:rsidRPr="008B1CC2" w:rsidR="00F32FAF" w:rsidP="00CD3841" w:rsidRDefault="00F32FAF" w14:paraId="34445A34" w14:textId="77777777">
            <w:pPr>
              <w:spacing w:before="0" w:line="240" w:lineRule="auto"/>
              <w:jc w:val="center"/>
              <w:rPr>
                <w:rFonts w:eastAsia="Times New Roman" w:asciiTheme="minorHAnsi" w:hAnsiTheme="minorHAnsi" w:cstheme="minorHAnsi"/>
                <w:color w:val="000000"/>
                <w:sz w:val="20"/>
                <w:szCs w:val="20"/>
              </w:rPr>
            </w:pPr>
          </w:p>
        </w:tc>
      </w:tr>
      <w:tr w:rsidRPr="008B1CC2" w:rsidR="00F32FAF" w:rsidTr="00CD3841" w14:paraId="22D965E4" w14:textId="77777777">
        <w:trPr>
          <w:cnfStyle w:val="000000100000" w:firstRow="0" w:lastRow="0" w:firstColumn="0" w:lastColumn="0" w:oddVBand="0" w:evenVBand="0" w:oddHBand="1" w:evenHBand="0" w:firstRowFirstColumn="0" w:firstRowLastColumn="0" w:lastRowFirstColumn="0" w:lastRowLastColumn="0"/>
          <w:trHeight w:val="285"/>
        </w:trPr>
        <w:tc>
          <w:tcPr>
            <w:tcW w:w="1138" w:type="dxa"/>
            <w:shd w:val="clear" w:color="auto" w:fill="BDD6EE" w:themeFill="accent1" w:themeFillTint="66"/>
          </w:tcPr>
          <w:p w:rsidRPr="008B1CC2" w:rsidR="00F32FAF" w:rsidP="00CD3841" w:rsidRDefault="00F32FAF" w14:paraId="26D2847B" w14:textId="77777777">
            <w:pPr>
              <w:spacing w:before="0" w:line="240" w:lineRule="auto"/>
              <w:jc w:val="center"/>
              <w:rPr>
                <w:rFonts w:eastAsia="Times New Roman" w:asciiTheme="minorHAnsi" w:hAnsiTheme="minorHAnsi" w:cstheme="minorHAnsi"/>
                <w:color w:val="auto"/>
                <w:sz w:val="20"/>
                <w:szCs w:val="20"/>
              </w:rPr>
            </w:pPr>
          </w:p>
        </w:tc>
        <w:tc>
          <w:tcPr>
            <w:tcW w:w="3934" w:type="dxa"/>
            <w:shd w:val="clear" w:color="auto" w:fill="BDD6EE" w:themeFill="accent1" w:themeFillTint="66"/>
          </w:tcPr>
          <w:p w:rsidRPr="008B1CC2" w:rsidR="00F32FAF" w:rsidP="00CD3841" w:rsidRDefault="00F32FAF" w14:paraId="75312345" w14:textId="77777777">
            <w:pPr>
              <w:spacing w:before="0" w:line="240" w:lineRule="auto"/>
              <w:jc w:val="left"/>
              <w:rPr>
                <w:rFonts w:eastAsia="Times New Roman" w:asciiTheme="minorHAnsi" w:hAnsiTheme="minorHAnsi" w:cstheme="minorHAnsi"/>
                <w:color w:val="auto"/>
                <w:sz w:val="20"/>
                <w:szCs w:val="20"/>
              </w:rPr>
            </w:pPr>
          </w:p>
        </w:tc>
        <w:tc>
          <w:tcPr>
            <w:tcW w:w="1161" w:type="dxa"/>
            <w:shd w:val="clear" w:color="auto" w:fill="BDD6EE" w:themeFill="accent1" w:themeFillTint="66"/>
          </w:tcPr>
          <w:p w:rsidRPr="008B1CC2" w:rsidR="00F32FAF" w:rsidP="00CD3841" w:rsidRDefault="00F32FAF" w14:paraId="7922FDEE" w14:textId="77777777">
            <w:pPr>
              <w:spacing w:before="0" w:line="240" w:lineRule="auto"/>
              <w:jc w:val="center"/>
              <w:rPr>
                <w:rFonts w:eastAsia="Times New Roman" w:asciiTheme="minorHAnsi" w:hAnsiTheme="minorHAnsi" w:cstheme="minorHAnsi"/>
                <w:color w:val="auto"/>
                <w:sz w:val="20"/>
                <w:szCs w:val="20"/>
              </w:rPr>
            </w:pPr>
          </w:p>
        </w:tc>
        <w:tc>
          <w:tcPr>
            <w:tcW w:w="1157" w:type="dxa"/>
            <w:shd w:val="clear" w:color="auto" w:fill="BDD6EE" w:themeFill="accent1" w:themeFillTint="66"/>
          </w:tcPr>
          <w:p w:rsidRPr="008B1CC2" w:rsidR="00F32FAF" w:rsidP="00CD3841" w:rsidRDefault="00F32FAF" w14:paraId="4E749B01" w14:textId="77777777">
            <w:pPr>
              <w:spacing w:before="0" w:line="240" w:lineRule="auto"/>
              <w:jc w:val="center"/>
              <w:rPr>
                <w:rFonts w:eastAsia="Times New Roman" w:asciiTheme="minorHAnsi" w:hAnsiTheme="minorHAnsi" w:cstheme="minorHAnsi"/>
                <w:color w:val="000000"/>
                <w:sz w:val="20"/>
                <w:szCs w:val="20"/>
              </w:rPr>
            </w:pPr>
          </w:p>
        </w:tc>
        <w:tc>
          <w:tcPr>
            <w:tcW w:w="1166" w:type="dxa"/>
            <w:shd w:val="clear" w:color="auto" w:fill="BDD6EE" w:themeFill="accent1" w:themeFillTint="66"/>
          </w:tcPr>
          <w:p w:rsidRPr="008B1CC2" w:rsidR="00F32FAF" w:rsidP="00CD3841" w:rsidRDefault="00F32FAF" w14:paraId="6A6B65D4" w14:textId="77777777">
            <w:pPr>
              <w:spacing w:before="0" w:line="240" w:lineRule="auto"/>
              <w:jc w:val="center"/>
              <w:rPr>
                <w:rFonts w:eastAsia="Times New Roman" w:asciiTheme="minorHAnsi" w:hAnsiTheme="minorHAnsi" w:cstheme="minorHAnsi"/>
                <w:color w:val="000000"/>
                <w:sz w:val="20"/>
                <w:szCs w:val="20"/>
              </w:rPr>
            </w:pPr>
          </w:p>
        </w:tc>
        <w:tc>
          <w:tcPr>
            <w:tcW w:w="1168" w:type="dxa"/>
            <w:shd w:val="clear" w:color="auto" w:fill="BDD6EE" w:themeFill="accent1" w:themeFillTint="66"/>
          </w:tcPr>
          <w:p w:rsidRPr="008B1CC2" w:rsidR="00F32FAF" w:rsidP="00CD3841" w:rsidRDefault="00F32FAF" w14:paraId="352E6882" w14:textId="77777777">
            <w:pPr>
              <w:spacing w:before="0" w:line="240" w:lineRule="auto"/>
              <w:jc w:val="center"/>
              <w:rPr>
                <w:rFonts w:eastAsia="Times New Roman" w:asciiTheme="minorHAnsi" w:hAnsiTheme="minorHAnsi" w:cstheme="minorHAnsi"/>
                <w:color w:val="000000"/>
                <w:sz w:val="20"/>
                <w:szCs w:val="20"/>
              </w:rPr>
            </w:pPr>
          </w:p>
        </w:tc>
        <w:tc>
          <w:tcPr>
            <w:tcW w:w="1162" w:type="dxa"/>
            <w:shd w:val="clear" w:color="auto" w:fill="BDD6EE" w:themeFill="accent1" w:themeFillTint="66"/>
          </w:tcPr>
          <w:p w:rsidRPr="008B1CC2" w:rsidR="00F32FAF" w:rsidP="00CD3841" w:rsidRDefault="00F32FAF" w14:paraId="506C0BAE" w14:textId="77777777">
            <w:pPr>
              <w:spacing w:before="0" w:line="240" w:lineRule="auto"/>
              <w:jc w:val="center"/>
              <w:rPr>
                <w:rFonts w:eastAsia="Times New Roman" w:asciiTheme="minorHAnsi" w:hAnsiTheme="minorHAnsi" w:cstheme="minorHAnsi"/>
                <w:b/>
                <w:bCs/>
                <w:color w:val="auto"/>
                <w:sz w:val="20"/>
                <w:szCs w:val="20"/>
              </w:rPr>
            </w:pPr>
          </w:p>
        </w:tc>
        <w:tc>
          <w:tcPr>
            <w:tcW w:w="1162" w:type="dxa"/>
            <w:shd w:val="clear" w:color="auto" w:fill="BDD6EE" w:themeFill="accent1" w:themeFillTint="66"/>
          </w:tcPr>
          <w:p w:rsidRPr="008B1CC2" w:rsidR="00F32FAF" w:rsidP="00CD3841" w:rsidRDefault="00F32FAF" w14:paraId="5C0904DA" w14:textId="77777777">
            <w:pPr>
              <w:spacing w:before="0" w:line="240" w:lineRule="auto"/>
              <w:jc w:val="center"/>
              <w:rPr>
                <w:rFonts w:eastAsia="Times New Roman" w:asciiTheme="minorHAnsi" w:hAnsiTheme="minorHAnsi" w:cstheme="minorHAnsi"/>
                <w:color w:val="auto"/>
                <w:sz w:val="20"/>
                <w:szCs w:val="20"/>
              </w:rPr>
            </w:pPr>
          </w:p>
        </w:tc>
        <w:tc>
          <w:tcPr>
            <w:tcW w:w="1472" w:type="dxa"/>
            <w:shd w:val="clear" w:color="auto" w:fill="BDD6EE" w:themeFill="accent1" w:themeFillTint="66"/>
          </w:tcPr>
          <w:p w:rsidRPr="008B1CC2" w:rsidR="00F32FAF" w:rsidP="00CD3841" w:rsidRDefault="00F32FAF" w14:paraId="610BF596" w14:textId="77777777">
            <w:pPr>
              <w:spacing w:before="0" w:line="240" w:lineRule="auto"/>
              <w:jc w:val="center"/>
              <w:rPr>
                <w:rFonts w:eastAsia="Times New Roman" w:asciiTheme="minorHAnsi" w:hAnsiTheme="minorHAnsi" w:cstheme="minorHAnsi"/>
                <w:color w:val="000000"/>
                <w:sz w:val="20"/>
                <w:szCs w:val="20"/>
              </w:rPr>
            </w:pPr>
          </w:p>
        </w:tc>
      </w:tr>
      <w:tr w:rsidRPr="008B1CC2" w:rsidR="00F32FAF" w:rsidTr="00CD3841" w14:paraId="26D939F3" w14:textId="77777777">
        <w:trPr>
          <w:trHeight w:val="285"/>
        </w:trPr>
        <w:tc>
          <w:tcPr>
            <w:tcW w:w="1138" w:type="dxa"/>
            <w:shd w:val="clear" w:color="auto" w:fill="F2F2F2" w:themeFill="background1" w:themeFillShade="F2"/>
          </w:tcPr>
          <w:p w:rsidRPr="008B1CC2" w:rsidR="00F32FAF" w:rsidP="00CD3841" w:rsidRDefault="00F32FAF" w14:paraId="0926B2F9" w14:textId="77777777">
            <w:pPr>
              <w:spacing w:before="0" w:line="240" w:lineRule="auto"/>
              <w:jc w:val="center"/>
              <w:rPr>
                <w:rFonts w:eastAsia="Times New Roman" w:asciiTheme="minorHAnsi" w:hAnsiTheme="minorHAnsi" w:cstheme="minorHAnsi"/>
                <w:color w:val="auto"/>
                <w:sz w:val="20"/>
                <w:szCs w:val="20"/>
              </w:rPr>
            </w:pPr>
          </w:p>
        </w:tc>
        <w:tc>
          <w:tcPr>
            <w:tcW w:w="3934" w:type="dxa"/>
            <w:shd w:val="clear" w:color="auto" w:fill="F2F2F2" w:themeFill="background1" w:themeFillShade="F2"/>
          </w:tcPr>
          <w:p w:rsidRPr="008B1CC2" w:rsidR="00F32FAF" w:rsidP="00CD3841" w:rsidRDefault="00F32FAF" w14:paraId="2CACB773" w14:textId="77777777">
            <w:pPr>
              <w:spacing w:before="0" w:line="240" w:lineRule="auto"/>
              <w:jc w:val="left"/>
              <w:rPr>
                <w:rFonts w:eastAsia="Times New Roman" w:asciiTheme="minorHAnsi" w:hAnsiTheme="minorHAnsi" w:cstheme="minorHAnsi"/>
                <w:color w:val="auto"/>
                <w:sz w:val="20"/>
                <w:szCs w:val="20"/>
              </w:rPr>
            </w:pPr>
          </w:p>
        </w:tc>
        <w:tc>
          <w:tcPr>
            <w:tcW w:w="1161" w:type="dxa"/>
            <w:shd w:val="clear" w:color="auto" w:fill="F2F2F2" w:themeFill="background1" w:themeFillShade="F2"/>
          </w:tcPr>
          <w:p w:rsidRPr="008B1CC2" w:rsidR="00F32FAF" w:rsidP="00CD3841" w:rsidRDefault="00F32FAF" w14:paraId="79068B12" w14:textId="77777777">
            <w:pPr>
              <w:spacing w:before="0" w:line="240" w:lineRule="auto"/>
              <w:jc w:val="center"/>
              <w:rPr>
                <w:rFonts w:eastAsia="Times New Roman" w:asciiTheme="minorHAnsi" w:hAnsiTheme="minorHAnsi" w:cstheme="minorHAnsi"/>
                <w:color w:val="auto"/>
                <w:sz w:val="20"/>
                <w:szCs w:val="20"/>
              </w:rPr>
            </w:pPr>
          </w:p>
        </w:tc>
        <w:tc>
          <w:tcPr>
            <w:tcW w:w="1157" w:type="dxa"/>
            <w:shd w:val="clear" w:color="auto" w:fill="F2F2F2" w:themeFill="background1" w:themeFillShade="F2"/>
          </w:tcPr>
          <w:p w:rsidRPr="008B1CC2" w:rsidR="00F32FAF" w:rsidP="00CD3841" w:rsidRDefault="00F32FAF" w14:paraId="0B1218A5" w14:textId="77777777">
            <w:pPr>
              <w:spacing w:before="0" w:line="240" w:lineRule="auto"/>
              <w:jc w:val="center"/>
              <w:rPr>
                <w:rFonts w:eastAsia="Times New Roman" w:asciiTheme="minorHAnsi" w:hAnsiTheme="minorHAnsi" w:cstheme="minorHAnsi"/>
                <w:color w:val="000000"/>
                <w:sz w:val="20"/>
                <w:szCs w:val="20"/>
              </w:rPr>
            </w:pPr>
          </w:p>
        </w:tc>
        <w:tc>
          <w:tcPr>
            <w:tcW w:w="1166" w:type="dxa"/>
            <w:shd w:val="clear" w:color="auto" w:fill="F2F2F2" w:themeFill="background1" w:themeFillShade="F2"/>
          </w:tcPr>
          <w:p w:rsidRPr="008B1CC2" w:rsidR="00F32FAF" w:rsidP="00CD3841" w:rsidRDefault="00F32FAF" w14:paraId="50482305" w14:textId="77777777">
            <w:pPr>
              <w:spacing w:before="0" w:line="240" w:lineRule="auto"/>
              <w:jc w:val="center"/>
              <w:rPr>
                <w:rFonts w:eastAsia="Times New Roman" w:asciiTheme="minorHAnsi" w:hAnsiTheme="minorHAnsi" w:cstheme="minorHAnsi"/>
                <w:color w:val="000000"/>
                <w:sz w:val="20"/>
                <w:szCs w:val="20"/>
              </w:rPr>
            </w:pPr>
          </w:p>
        </w:tc>
        <w:tc>
          <w:tcPr>
            <w:tcW w:w="1168" w:type="dxa"/>
            <w:shd w:val="clear" w:color="auto" w:fill="F2F2F2" w:themeFill="background1" w:themeFillShade="F2"/>
          </w:tcPr>
          <w:p w:rsidRPr="008B1CC2" w:rsidR="00F32FAF" w:rsidP="00CD3841" w:rsidRDefault="00F32FAF" w14:paraId="7A744FAE" w14:textId="77777777">
            <w:pPr>
              <w:spacing w:before="0" w:line="240" w:lineRule="auto"/>
              <w:jc w:val="center"/>
              <w:rPr>
                <w:rFonts w:eastAsia="Times New Roman" w:asciiTheme="minorHAnsi" w:hAnsiTheme="minorHAnsi" w:cstheme="minorHAnsi"/>
                <w:color w:val="000000"/>
                <w:sz w:val="20"/>
                <w:szCs w:val="20"/>
              </w:rPr>
            </w:pPr>
          </w:p>
        </w:tc>
        <w:tc>
          <w:tcPr>
            <w:tcW w:w="1162" w:type="dxa"/>
            <w:shd w:val="clear" w:color="auto" w:fill="F2F2F2" w:themeFill="background1" w:themeFillShade="F2"/>
          </w:tcPr>
          <w:p w:rsidRPr="008B1CC2" w:rsidR="00F32FAF" w:rsidP="00CD3841" w:rsidRDefault="00F32FAF" w14:paraId="5B21B062" w14:textId="77777777">
            <w:pPr>
              <w:spacing w:before="0" w:line="240" w:lineRule="auto"/>
              <w:jc w:val="center"/>
              <w:rPr>
                <w:rFonts w:eastAsia="Times New Roman" w:asciiTheme="minorHAnsi" w:hAnsiTheme="minorHAnsi" w:cstheme="minorHAnsi"/>
                <w:b/>
                <w:bCs/>
                <w:color w:val="auto"/>
                <w:sz w:val="20"/>
                <w:szCs w:val="20"/>
              </w:rPr>
            </w:pPr>
          </w:p>
        </w:tc>
        <w:tc>
          <w:tcPr>
            <w:tcW w:w="1162" w:type="dxa"/>
            <w:shd w:val="clear" w:color="auto" w:fill="F2F2F2" w:themeFill="background1" w:themeFillShade="F2"/>
          </w:tcPr>
          <w:p w:rsidRPr="008B1CC2" w:rsidR="00F32FAF" w:rsidP="00CD3841" w:rsidRDefault="00F32FAF" w14:paraId="36788847" w14:textId="77777777">
            <w:pPr>
              <w:spacing w:before="0" w:line="240" w:lineRule="auto"/>
              <w:jc w:val="center"/>
              <w:rPr>
                <w:rFonts w:eastAsia="Times New Roman" w:asciiTheme="minorHAnsi" w:hAnsiTheme="minorHAnsi" w:cstheme="minorHAnsi"/>
                <w:color w:val="auto"/>
                <w:sz w:val="20"/>
                <w:szCs w:val="20"/>
              </w:rPr>
            </w:pPr>
          </w:p>
        </w:tc>
        <w:tc>
          <w:tcPr>
            <w:tcW w:w="1472" w:type="dxa"/>
            <w:shd w:val="clear" w:color="auto" w:fill="F2F2F2" w:themeFill="background1" w:themeFillShade="F2"/>
          </w:tcPr>
          <w:p w:rsidRPr="008B1CC2" w:rsidR="00F32FAF" w:rsidP="00CD3841" w:rsidRDefault="00F32FAF" w14:paraId="4910DC1E" w14:textId="77777777">
            <w:pPr>
              <w:spacing w:before="0" w:line="240" w:lineRule="auto"/>
              <w:jc w:val="center"/>
              <w:rPr>
                <w:rFonts w:eastAsia="Times New Roman" w:asciiTheme="minorHAnsi" w:hAnsiTheme="minorHAnsi" w:cstheme="minorHAnsi"/>
                <w:color w:val="000000"/>
                <w:sz w:val="20"/>
                <w:szCs w:val="20"/>
              </w:rPr>
            </w:pPr>
          </w:p>
        </w:tc>
      </w:tr>
      <w:tr w:rsidRPr="008B1CC2" w:rsidR="00F32FAF" w:rsidTr="00CD3841" w14:paraId="31657F65" w14:textId="77777777">
        <w:trPr>
          <w:cnfStyle w:val="000000100000" w:firstRow="0" w:lastRow="0" w:firstColumn="0" w:lastColumn="0" w:oddVBand="0" w:evenVBand="0" w:oddHBand="1" w:evenHBand="0" w:firstRowFirstColumn="0" w:firstRowLastColumn="0" w:lastRowFirstColumn="0" w:lastRowLastColumn="0"/>
          <w:trHeight w:val="285"/>
        </w:trPr>
        <w:tc>
          <w:tcPr>
            <w:tcW w:w="1138" w:type="dxa"/>
            <w:shd w:val="clear" w:color="auto" w:fill="BDD6EE" w:themeFill="accent1" w:themeFillTint="66"/>
          </w:tcPr>
          <w:p w:rsidRPr="008B1CC2" w:rsidR="00F32FAF" w:rsidP="00CD3841" w:rsidRDefault="00F32FAF" w14:paraId="7690EAF4" w14:textId="77777777">
            <w:pPr>
              <w:spacing w:before="0" w:line="240" w:lineRule="auto"/>
              <w:jc w:val="center"/>
              <w:rPr>
                <w:rFonts w:eastAsia="Times New Roman" w:asciiTheme="minorHAnsi" w:hAnsiTheme="minorHAnsi" w:cstheme="minorHAnsi"/>
                <w:color w:val="auto"/>
                <w:sz w:val="20"/>
                <w:szCs w:val="20"/>
              </w:rPr>
            </w:pPr>
          </w:p>
        </w:tc>
        <w:tc>
          <w:tcPr>
            <w:tcW w:w="3934" w:type="dxa"/>
            <w:shd w:val="clear" w:color="auto" w:fill="BDD6EE" w:themeFill="accent1" w:themeFillTint="66"/>
          </w:tcPr>
          <w:p w:rsidRPr="008B1CC2" w:rsidR="00F32FAF" w:rsidP="00CD3841" w:rsidRDefault="00F32FAF" w14:paraId="30927E04" w14:textId="77777777">
            <w:pPr>
              <w:spacing w:before="0" w:line="240" w:lineRule="auto"/>
              <w:jc w:val="left"/>
              <w:rPr>
                <w:rFonts w:eastAsia="Times New Roman" w:asciiTheme="minorHAnsi" w:hAnsiTheme="minorHAnsi" w:cstheme="minorHAnsi"/>
                <w:color w:val="auto"/>
                <w:sz w:val="20"/>
                <w:szCs w:val="20"/>
              </w:rPr>
            </w:pPr>
          </w:p>
        </w:tc>
        <w:tc>
          <w:tcPr>
            <w:tcW w:w="1161" w:type="dxa"/>
            <w:shd w:val="clear" w:color="auto" w:fill="BDD6EE" w:themeFill="accent1" w:themeFillTint="66"/>
          </w:tcPr>
          <w:p w:rsidRPr="008B1CC2" w:rsidR="00F32FAF" w:rsidP="00CD3841" w:rsidRDefault="00F32FAF" w14:paraId="7EF91E2A" w14:textId="77777777">
            <w:pPr>
              <w:spacing w:before="0" w:line="240" w:lineRule="auto"/>
              <w:jc w:val="center"/>
              <w:rPr>
                <w:rFonts w:eastAsia="Times New Roman" w:asciiTheme="minorHAnsi" w:hAnsiTheme="minorHAnsi" w:cstheme="minorHAnsi"/>
                <w:color w:val="auto"/>
                <w:sz w:val="20"/>
                <w:szCs w:val="20"/>
              </w:rPr>
            </w:pPr>
          </w:p>
        </w:tc>
        <w:tc>
          <w:tcPr>
            <w:tcW w:w="1157" w:type="dxa"/>
            <w:shd w:val="clear" w:color="auto" w:fill="BDD6EE" w:themeFill="accent1" w:themeFillTint="66"/>
          </w:tcPr>
          <w:p w:rsidRPr="008B1CC2" w:rsidR="00F32FAF" w:rsidP="00CD3841" w:rsidRDefault="00F32FAF" w14:paraId="360732BC" w14:textId="77777777">
            <w:pPr>
              <w:spacing w:before="0" w:line="240" w:lineRule="auto"/>
              <w:jc w:val="center"/>
              <w:rPr>
                <w:rFonts w:eastAsia="Times New Roman" w:asciiTheme="minorHAnsi" w:hAnsiTheme="minorHAnsi" w:cstheme="minorHAnsi"/>
                <w:color w:val="000000"/>
                <w:sz w:val="20"/>
                <w:szCs w:val="20"/>
              </w:rPr>
            </w:pPr>
          </w:p>
        </w:tc>
        <w:tc>
          <w:tcPr>
            <w:tcW w:w="1166" w:type="dxa"/>
            <w:shd w:val="clear" w:color="auto" w:fill="BDD6EE" w:themeFill="accent1" w:themeFillTint="66"/>
          </w:tcPr>
          <w:p w:rsidRPr="008B1CC2" w:rsidR="00F32FAF" w:rsidP="00CD3841" w:rsidRDefault="00F32FAF" w14:paraId="4D322B57" w14:textId="77777777">
            <w:pPr>
              <w:spacing w:before="0" w:line="240" w:lineRule="auto"/>
              <w:jc w:val="center"/>
              <w:rPr>
                <w:rFonts w:eastAsia="Times New Roman" w:asciiTheme="minorHAnsi" w:hAnsiTheme="minorHAnsi" w:cstheme="minorHAnsi"/>
                <w:color w:val="000000"/>
                <w:sz w:val="20"/>
                <w:szCs w:val="20"/>
              </w:rPr>
            </w:pPr>
          </w:p>
        </w:tc>
        <w:tc>
          <w:tcPr>
            <w:tcW w:w="1168" w:type="dxa"/>
            <w:shd w:val="clear" w:color="auto" w:fill="BDD6EE" w:themeFill="accent1" w:themeFillTint="66"/>
          </w:tcPr>
          <w:p w:rsidRPr="008B1CC2" w:rsidR="00F32FAF" w:rsidP="00CD3841" w:rsidRDefault="00F32FAF" w14:paraId="18B588AB" w14:textId="77777777">
            <w:pPr>
              <w:spacing w:before="0" w:line="240" w:lineRule="auto"/>
              <w:jc w:val="center"/>
              <w:rPr>
                <w:rFonts w:eastAsia="Times New Roman" w:asciiTheme="minorHAnsi" w:hAnsiTheme="minorHAnsi" w:cstheme="minorHAnsi"/>
                <w:color w:val="000000"/>
                <w:sz w:val="20"/>
                <w:szCs w:val="20"/>
              </w:rPr>
            </w:pPr>
          </w:p>
        </w:tc>
        <w:tc>
          <w:tcPr>
            <w:tcW w:w="1162" w:type="dxa"/>
            <w:shd w:val="clear" w:color="auto" w:fill="BDD6EE" w:themeFill="accent1" w:themeFillTint="66"/>
          </w:tcPr>
          <w:p w:rsidRPr="008B1CC2" w:rsidR="00F32FAF" w:rsidP="00CD3841" w:rsidRDefault="00F32FAF" w14:paraId="0748B65B" w14:textId="77777777">
            <w:pPr>
              <w:spacing w:before="0" w:line="240" w:lineRule="auto"/>
              <w:jc w:val="center"/>
              <w:rPr>
                <w:rFonts w:eastAsia="Times New Roman" w:asciiTheme="minorHAnsi" w:hAnsiTheme="minorHAnsi" w:cstheme="minorHAnsi"/>
                <w:b/>
                <w:bCs/>
                <w:color w:val="auto"/>
                <w:sz w:val="20"/>
                <w:szCs w:val="20"/>
              </w:rPr>
            </w:pPr>
          </w:p>
        </w:tc>
        <w:tc>
          <w:tcPr>
            <w:tcW w:w="1162" w:type="dxa"/>
            <w:shd w:val="clear" w:color="auto" w:fill="BDD6EE" w:themeFill="accent1" w:themeFillTint="66"/>
          </w:tcPr>
          <w:p w:rsidRPr="008B1CC2" w:rsidR="00F32FAF" w:rsidP="00CD3841" w:rsidRDefault="00F32FAF" w14:paraId="0B88774F" w14:textId="77777777">
            <w:pPr>
              <w:spacing w:before="0" w:line="240" w:lineRule="auto"/>
              <w:jc w:val="center"/>
              <w:rPr>
                <w:rFonts w:eastAsia="Times New Roman" w:asciiTheme="minorHAnsi" w:hAnsiTheme="minorHAnsi" w:cstheme="minorHAnsi"/>
                <w:color w:val="auto"/>
                <w:sz w:val="20"/>
                <w:szCs w:val="20"/>
              </w:rPr>
            </w:pPr>
          </w:p>
        </w:tc>
        <w:tc>
          <w:tcPr>
            <w:tcW w:w="1472" w:type="dxa"/>
            <w:shd w:val="clear" w:color="auto" w:fill="BDD6EE" w:themeFill="accent1" w:themeFillTint="66"/>
          </w:tcPr>
          <w:p w:rsidRPr="008B1CC2" w:rsidR="00F32FAF" w:rsidP="00CD3841" w:rsidRDefault="00F32FAF" w14:paraId="0D55D8A9" w14:textId="77777777">
            <w:pPr>
              <w:spacing w:before="0" w:line="240" w:lineRule="auto"/>
              <w:jc w:val="center"/>
              <w:rPr>
                <w:rFonts w:eastAsia="Times New Roman" w:asciiTheme="minorHAnsi" w:hAnsiTheme="minorHAnsi" w:cstheme="minorHAnsi"/>
                <w:color w:val="000000"/>
                <w:sz w:val="20"/>
                <w:szCs w:val="20"/>
              </w:rPr>
            </w:pPr>
          </w:p>
        </w:tc>
      </w:tr>
      <w:tr w:rsidRPr="008B1CC2" w:rsidR="00F32FAF" w:rsidTr="00CD3841" w14:paraId="34CABA1B" w14:textId="77777777">
        <w:trPr>
          <w:trHeight w:val="285"/>
        </w:trPr>
        <w:tc>
          <w:tcPr>
            <w:tcW w:w="1138" w:type="dxa"/>
            <w:shd w:val="clear" w:color="auto" w:fill="F2F2F2" w:themeFill="background1" w:themeFillShade="F2"/>
          </w:tcPr>
          <w:p w:rsidRPr="008B1CC2" w:rsidR="00F32FAF" w:rsidP="00CD3841" w:rsidRDefault="00F32FAF" w14:paraId="1DD521C8" w14:textId="77777777">
            <w:pPr>
              <w:spacing w:before="0" w:line="240" w:lineRule="auto"/>
              <w:jc w:val="center"/>
              <w:rPr>
                <w:rFonts w:eastAsia="Times New Roman" w:asciiTheme="minorHAnsi" w:hAnsiTheme="minorHAnsi" w:cstheme="minorHAnsi"/>
                <w:color w:val="auto"/>
                <w:sz w:val="20"/>
                <w:szCs w:val="20"/>
              </w:rPr>
            </w:pPr>
          </w:p>
        </w:tc>
        <w:tc>
          <w:tcPr>
            <w:tcW w:w="3934" w:type="dxa"/>
            <w:shd w:val="clear" w:color="auto" w:fill="F2F2F2" w:themeFill="background1" w:themeFillShade="F2"/>
          </w:tcPr>
          <w:p w:rsidRPr="008B1CC2" w:rsidR="00F32FAF" w:rsidP="00CD3841" w:rsidRDefault="00F32FAF" w14:paraId="147DB234" w14:textId="77777777">
            <w:pPr>
              <w:spacing w:before="0" w:line="240" w:lineRule="auto"/>
              <w:jc w:val="left"/>
              <w:rPr>
                <w:rFonts w:eastAsia="Times New Roman" w:asciiTheme="minorHAnsi" w:hAnsiTheme="minorHAnsi" w:cstheme="minorHAnsi"/>
                <w:color w:val="auto"/>
                <w:sz w:val="20"/>
                <w:szCs w:val="20"/>
              </w:rPr>
            </w:pPr>
          </w:p>
        </w:tc>
        <w:tc>
          <w:tcPr>
            <w:tcW w:w="1161" w:type="dxa"/>
            <w:shd w:val="clear" w:color="auto" w:fill="F2F2F2" w:themeFill="background1" w:themeFillShade="F2"/>
          </w:tcPr>
          <w:p w:rsidRPr="008B1CC2" w:rsidR="00F32FAF" w:rsidP="00CD3841" w:rsidRDefault="00F32FAF" w14:paraId="352A1F60" w14:textId="77777777">
            <w:pPr>
              <w:spacing w:before="0" w:line="240" w:lineRule="auto"/>
              <w:jc w:val="center"/>
              <w:rPr>
                <w:rFonts w:eastAsia="Times New Roman" w:asciiTheme="minorHAnsi" w:hAnsiTheme="minorHAnsi" w:cstheme="minorHAnsi"/>
                <w:color w:val="auto"/>
                <w:sz w:val="20"/>
                <w:szCs w:val="20"/>
              </w:rPr>
            </w:pPr>
          </w:p>
        </w:tc>
        <w:tc>
          <w:tcPr>
            <w:tcW w:w="1157" w:type="dxa"/>
            <w:shd w:val="clear" w:color="auto" w:fill="F2F2F2" w:themeFill="background1" w:themeFillShade="F2"/>
          </w:tcPr>
          <w:p w:rsidRPr="008B1CC2" w:rsidR="00F32FAF" w:rsidP="00CD3841" w:rsidRDefault="00F32FAF" w14:paraId="2C027F57" w14:textId="77777777">
            <w:pPr>
              <w:spacing w:before="0" w:line="240" w:lineRule="auto"/>
              <w:jc w:val="center"/>
              <w:rPr>
                <w:rFonts w:eastAsia="Times New Roman" w:asciiTheme="minorHAnsi" w:hAnsiTheme="minorHAnsi" w:cstheme="minorHAnsi"/>
                <w:color w:val="000000"/>
                <w:sz w:val="20"/>
                <w:szCs w:val="20"/>
              </w:rPr>
            </w:pPr>
          </w:p>
        </w:tc>
        <w:tc>
          <w:tcPr>
            <w:tcW w:w="1166" w:type="dxa"/>
            <w:shd w:val="clear" w:color="auto" w:fill="F2F2F2" w:themeFill="background1" w:themeFillShade="F2"/>
          </w:tcPr>
          <w:p w:rsidRPr="008B1CC2" w:rsidR="00F32FAF" w:rsidP="00CD3841" w:rsidRDefault="00F32FAF" w14:paraId="76DC01CC" w14:textId="77777777">
            <w:pPr>
              <w:spacing w:before="0" w:line="240" w:lineRule="auto"/>
              <w:jc w:val="center"/>
              <w:rPr>
                <w:rFonts w:eastAsia="Times New Roman" w:asciiTheme="minorHAnsi" w:hAnsiTheme="minorHAnsi" w:cstheme="minorHAnsi"/>
                <w:color w:val="000000"/>
                <w:sz w:val="20"/>
                <w:szCs w:val="20"/>
              </w:rPr>
            </w:pPr>
          </w:p>
        </w:tc>
        <w:tc>
          <w:tcPr>
            <w:tcW w:w="1168" w:type="dxa"/>
            <w:shd w:val="clear" w:color="auto" w:fill="F2F2F2" w:themeFill="background1" w:themeFillShade="F2"/>
          </w:tcPr>
          <w:p w:rsidRPr="008B1CC2" w:rsidR="00F32FAF" w:rsidP="00CD3841" w:rsidRDefault="00F32FAF" w14:paraId="713DDD1A" w14:textId="77777777">
            <w:pPr>
              <w:spacing w:before="0" w:line="240" w:lineRule="auto"/>
              <w:jc w:val="center"/>
              <w:rPr>
                <w:rFonts w:eastAsia="Times New Roman" w:asciiTheme="minorHAnsi" w:hAnsiTheme="minorHAnsi" w:cstheme="minorHAnsi"/>
                <w:color w:val="000000"/>
                <w:sz w:val="20"/>
                <w:szCs w:val="20"/>
              </w:rPr>
            </w:pPr>
          </w:p>
        </w:tc>
        <w:tc>
          <w:tcPr>
            <w:tcW w:w="1162" w:type="dxa"/>
            <w:shd w:val="clear" w:color="auto" w:fill="F2F2F2" w:themeFill="background1" w:themeFillShade="F2"/>
          </w:tcPr>
          <w:p w:rsidRPr="008B1CC2" w:rsidR="00F32FAF" w:rsidP="00CD3841" w:rsidRDefault="00F32FAF" w14:paraId="6D582128" w14:textId="77777777">
            <w:pPr>
              <w:spacing w:before="0" w:line="240" w:lineRule="auto"/>
              <w:jc w:val="center"/>
              <w:rPr>
                <w:rFonts w:eastAsia="Times New Roman" w:asciiTheme="minorHAnsi" w:hAnsiTheme="minorHAnsi" w:cstheme="minorHAnsi"/>
                <w:b/>
                <w:bCs/>
                <w:color w:val="auto"/>
                <w:sz w:val="20"/>
                <w:szCs w:val="20"/>
              </w:rPr>
            </w:pPr>
          </w:p>
        </w:tc>
        <w:tc>
          <w:tcPr>
            <w:tcW w:w="1162" w:type="dxa"/>
            <w:shd w:val="clear" w:color="auto" w:fill="F2F2F2" w:themeFill="background1" w:themeFillShade="F2"/>
          </w:tcPr>
          <w:p w:rsidRPr="008B1CC2" w:rsidR="00F32FAF" w:rsidP="00CD3841" w:rsidRDefault="00F32FAF" w14:paraId="68FCFF54" w14:textId="77777777">
            <w:pPr>
              <w:spacing w:before="0" w:line="240" w:lineRule="auto"/>
              <w:jc w:val="center"/>
              <w:rPr>
                <w:rFonts w:eastAsia="Times New Roman" w:asciiTheme="minorHAnsi" w:hAnsiTheme="minorHAnsi" w:cstheme="minorHAnsi"/>
                <w:color w:val="auto"/>
                <w:sz w:val="20"/>
                <w:szCs w:val="20"/>
              </w:rPr>
            </w:pPr>
          </w:p>
        </w:tc>
        <w:tc>
          <w:tcPr>
            <w:tcW w:w="1472" w:type="dxa"/>
            <w:shd w:val="clear" w:color="auto" w:fill="F2F2F2" w:themeFill="background1" w:themeFillShade="F2"/>
          </w:tcPr>
          <w:p w:rsidRPr="008B1CC2" w:rsidR="00F32FAF" w:rsidP="00CD3841" w:rsidRDefault="00F32FAF" w14:paraId="4CDC26D6" w14:textId="77777777">
            <w:pPr>
              <w:spacing w:before="0" w:line="240" w:lineRule="auto"/>
              <w:jc w:val="center"/>
              <w:rPr>
                <w:rFonts w:eastAsia="Times New Roman" w:asciiTheme="minorHAnsi" w:hAnsiTheme="minorHAnsi" w:cstheme="minorHAnsi"/>
                <w:color w:val="000000"/>
                <w:sz w:val="20"/>
                <w:szCs w:val="20"/>
              </w:rPr>
            </w:pPr>
          </w:p>
        </w:tc>
      </w:tr>
      <w:tr w:rsidRPr="008B1CC2" w:rsidR="00F32FAF" w:rsidTr="00CD3841" w14:paraId="3E74FE3C" w14:textId="77777777">
        <w:trPr>
          <w:cnfStyle w:val="000000100000" w:firstRow="0" w:lastRow="0" w:firstColumn="0" w:lastColumn="0" w:oddVBand="0" w:evenVBand="0" w:oddHBand="1" w:evenHBand="0" w:firstRowFirstColumn="0" w:firstRowLastColumn="0" w:lastRowFirstColumn="0" w:lastRowLastColumn="0"/>
          <w:trHeight w:val="285"/>
        </w:trPr>
        <w:tc>
          <w:tcPr>
            <w:tcW w:w="1138" w:type="dxa"/>
            <w:shd w:val="clear" w:color="auto" w:fill="BDD6EE" w:themeFill="accent1" w:themeFillTint="66"/>
          </w:tcPr>
          <w:p w:rsidRPr="008B1CC2" w:rsidR="00F32FAF" w:rsidP="00CD3841" w:rsidRDefault="00F32FAF" w14:paraId="605279E5" w14:textId="77777777">
            <w:pPr>
              <w:spacing w:before="0" w:line="240" w:lineRule="auto"/>
              <w:jc w:val="center"/>
              <w:rPr>
                <w:rFonts w:eastAsia="Times New Roman" w:asciiTheme="minorHAnsi" w:hAnsiTheme="minorHAnsi" w:cstheme="minorHAnsi"/>
                <w:color w:val="auto"/>
                <w:sz w:val="20"/>
                <w:szCs w:val="20"/>
              </w:rPr>
            </w:pPr>
          </w:p>
        </w:tc>
        <w:tc>
          <w:tcPr>
            <w:tcW w:w="3934" w:type="dxa"/>
            <w:shd w:val="clear" w:color="auto" w:fill="BDD6EE" w:themeFill="accent1" w:themeFillTint="66"/>
          </w:tcPr>
          <w:p w:rsidRPr="008B1CC2" w:rsidR="00F32FAF" w:rsidP="00CD3841" w:rsidRDefault="00F32FAF" w14:paraId="571B2918" w14:textId="77777777">
            <w:pPr>
              <w:spacing w:before="0" w:line="240" w:lineRule="auto"/>
              <w:jc w:val="left"/>
              <w:rPr>
                <w:rFonts w:eastAsia="Times New Roman" w:asciiTheme="minorHAnsi" w:hAnsiTheme="minorHAnsi" w:cstheme="minorHAnsi"/>
                <w:color w:val="auto"/>
                <w:sz w:val="20"/>
                <w:szCs w:val="20"/>
              </w:rPr>
            </w:pPr>
          </w:p>
        </w:tc>
        <w:tc>
          <w:tcPr>
            <w:tcW w:w="1161" w:type="dxa"/>
            <w:shd w:val="clear" w:color="auto" w:fill="BDD6EE" w:themeFill="accent1" w:themeFillTint="66"/>
          </w:tcPr>
          <w:p w:rsidRPr="008B1CC2" w:rsidR="00F32FAF" w:rsidP="00CD3841" w:rsidRDefault="00F32FAF" w14:paraId="480474EE" w14:textId="77777777">
            <w:pPr>
              <w:spacing w:before="0" w:line="240" w:lineRule="auto"/>
              <w:jc w:val="center"/>
              <w:rPr>
                <w:rFonts w:eastAsia="Times New Roman" w:asciiTheme="minorHAnsi" w:hAnsiTheme="minorHAnsi" w:cstheme="minorHAnsi"/>
                <w:color w:val="auto"/>
                <w:sz w:val="20"/>
                <w:szCs w:val="20"/>
              </w:rPr>
            </w:pPr>
          </w:p>
        </w:tc>
        <w:tc>
          <w:tcPr>
            <w:tcW w:w="1157" w:type="dxa"/>
            <w:shd w:val="clear" w:color="auto" w:fill="BDD6EE" w:themeFill="accent1" w:themeFillTint="66"/>
          </w:tcPr>
          <w:p w:rsidRPr="008B1CC2" w:rsidR="00F32FAF" w:rsidP="00CD3841" w:rsidRDefault="00F32FAF" w14:paraId="6E06A7EC" w14:textId="77777777">
            <w:pPr>
              <w:spacing w:before="0" w:line="240" w:lineRule="auto"/>
              <w:jc w:val="center"/>
              <w:rPr>
                <w:rFonts w:eastAsia="Times New Roman" w:asciiTheme="minorHAnsi" w:hAnsiTheme="minorHAnsi" w:cstheme="minorHAnsi"/>
                <w:color w:val="000000"/>
                <w:sz w:val="20"/>
                <w:szCs w:val="20"/>
              </w:rPr>
            </w:pPr>
          </w:p>
        </w:tc>
        <w:tc>
          <w:tcPr>
            <w:tcW w:w="1166" w:type="dxa"/>
            <w:shd w:val="clear" w:color="auto" w:fill="BDD6EE" w:themeFill="accent1" w:themeFillTint="66"/>
          </w:tcPr>
          <w:p w:rsidRPr="008B1CC2" w:rsidR="00F32FAF" w:rsidP="00CD3841" w:rsidRDefault="00F32FAF" w14:paraId="1065044B" w14:textId="77777777">
            <w:pPr>
              <w:spacing w:before="0" w:line="240" w:lineRule="auto"/>
              <w:jc w:val="center"/>
              <w:rPr>
                <w:rFonts w:eastAsia="Times New Roman" w:asciiTheme="minorHAnsi" w:hAnsiTheme="minorHAnsi" w:cstheme="minorHAnsi"/>
                <w:color w:val="000000"/>
                <w:sz w:val="20"/>
                <w:szCs w:val="20"/>
              </w:rPr>
            </w:pPr>
          </w:p>
        </w:tc>
        <w:tc>
          <w:tcPr>
            <w:tcW w:w="1168" w:type="dxa"/>
            <w:shd w:val="clear" w:color="auto" w:fill="BDD6EE" w:themeFill="accent1" w:themeFillTint="66"/>
          </w:tcPr>
          <w:p w:rsidRPr="008B1CC2" w:rsidR="00F32FAF" w:rsidP="00CD3841" w:rsidRDefault="00F32FAF" w14:paraId="0E6278F5" w14:textId="77777777">
            <w:pPr>
              <w:spacing w:before="0" w:line="240" w:lineRule="auto"/>
              <w:jc w:val="center"/>
              <w:rPr>
                <w:rFonts w:eastAsia="Times New Roman" w:asciiTheme="minorHAnsi" w:hAnsiTheme="minorHAnsi" w:cstheme="minorHAnsi"/>
                <w:color w:val="000000"/>
                <w:sz w:val="20"/>
                <w:szCs w:val="20"/>
              </w:rPr>
            </w:pPr>
          </w:p>
        </w:tc>
        <w:tc>
          <w:tcPr>
            <w:tcW w:w="1162" w:type="dxa"/>
            <w:shd w:val="clear" w:color="auto" w:fill="BDD6EE" w:themeFill="accent1" w:themeFillTint="66"/>
          </w:tcPr>
          <w:p w:rsidRPr="008B1CC2" w:rsidR="00F32FAF" w:rsidP="00CD3841" w:rsidRDefault="00F32FAF" w14:paraId="72C6FBF5" w14:textId="77777777">
            <w:pPr>
              <w:spacing w:before="0" w:line="240" w:lineRule="auto"/>
              <w:jc w:val="center"/>
              <w:rPr>
                <w:rFonts w:eastAsia="Times New Roman" w:asciiTheme="minorHAnsi" w:hAnsiTheme="minorHAnsi" w:cstheme="minorHAnsi"/>
                <w:b/>
                <w:bCs/>
                <w:color w:val="auto"/>
                <w:sz w:val="20"/>
                <w:szCs w:val="20"/>
              </w:rPr>
            </w:pPr>
          </w:p>
        </w:tc>
        <w:tc>
          <w:tcPr>
            <w:tcW w:w="1162" w:type="dxa"/>
            <w:shd w:val="clear" w:color="auto" w:fill="BDD6EE" w:themeFill="accent1" w:themeFillTint="66"/>
          </w:tcPr>
          <w:p w:rsidRPr="008B1CC2" w:rsidR="00F32FAF" w:rsidP="00CD3841" w:rsidRDefault="00F32FAF" w14:paraId="56BCE59B" w14:textId="77777777">
            <w:pPr>
              <w:spacing w:before="0" w:line="240" w:lineRule="auto"/>
              <w:jc w:val="center"/>
              <w:rPr>
                <w:rFonts w:eastAsia="Times New Roman" w:asciiTheme="minorHAnsi" w:hAnsiTheme="minorHAnsi" w:cstheme="minorHAnsi"/>
                <w:color w:val="auto"/>
                <w:sz w:val="20"/>
                <w:szCs w:val="20"/>
              </w:rPr>
            </w:pPr>
          </w:p>
        </w:tc>
        <w:tc>
          <w:tcPr>
            <w:tcW w:w="1472" w:type="dxa"/>
            <w:shd w:val="clear" w:color="auto" w:fill="BDD6EE" w:themeFill="accent1" w:themeFillTint="66"/>
          </w:tcPr>
          <w:p w:rsidRPr="008B1CC2" w:rsidR="00F32FAF" w:rsidP="00CD3841" w:rsidRDefault="00F32FAF" w14:paraId="27C15209" w14:textId="77777777">
            <w:pPr>
              <w:spacing w:before="0" w:line="240" w:lineRule="auto"/>
              <w:jc w:val="center"/>
              <w:rPr>
                <w:rFonts w:eastAsia="Times New Roman" w:asciiTheme="minorHAnsi" w:hAnsiTheme="minorHAnsi" w:cstheme="minorHAnsi"/>
                <w:color w:val="000000"/>
                <w:sz w:val="20"/>
                <w:szCs w:val="20"/>
              </w:rPr>
            </w:pPr>
          </w:p>
        </w:tc>
      </w:tr>
      <w:tr w:rsidRPr="008B1CC2" w:rsidR="00F32FAF" w:rsidTr="00CD3841" w14:paraId="1F82E66A" w14:textId="77777777">
        <w:trPr>
          <w:trHeight w:val="285"/>
        </w:trPr>
        <w:tc>
          <w:tcPr>
            <w:tcW w:w="1138" w:type="dxa"/>
            <w:shd w:val="clear" w:color="auto" w:fill="F2F2F2" w:themeFill="background1" w:themeFillShade="F2"/>
          </w:tcPr>
          <w:p w:rsidRPr="008B1CC2" w:rsidR="00F32FAF" w:rsidP="00CD3841" w:rsidRDefault="00F32FAF" w14:paraId="294A0AE8" w14:textId="77777777">
            <w:pPr>
              <w:spacing w:before="0" w:line="240" w:lineRule="auto"/>
              <w:jc w:val="center"/>
              <w:rPr>
                <w:rFonts w:eastAsia="Times New Roman" w:asciiTheme="minorHAnsi" w:hAnsiTheme="minorHAnsi" w:cstheme="minorHAnsi"/>
                <w:color w:val="auto"/>
                <w:sz w:val="20"/>
                <w:szCs w:val="20"/>
              </w:rPr>
            </w:pPr>
          </w:p>
        </w:tc>
        <w:tc>
          <w:tcPr>
            <w:tcW w:w="3934" w:type="dxa"/>
            <w:shd w:val="clear" w:color="auto" w:fill="F2F2F2" w:themeFill="background1" w:themeFillShade="F2"/>
          </w:tcPr>
          <w:p w:rsidRPr="008B1CC2" w:rsidR="00F32FAF" w:rsidP="00CD3841" w:rsidRDefault="00F32FAF" w14:paraId="18912839" w14:textId="77777777">
            <w:pPr>
              <w:spacing w:before="0" w:line="240" w:lineRule="auto"/>
              <w:jc w:val="left"/>
              <w:rPr>
                <w:rFonts w:eastAsia="Times New Roman" w:asciiTheme="minorHAnsi" w:hAnsiTheme="minorHAnsi" w:cstheme="minorHAnsi"/>
                <w:color w:val="auto"/>
                <w:sz w:val="20"/>
                <w:szCs w:val="20"/>
              </w:rPr>
            </w:pPr>
          </w:p>
        </w:tc>
        <w:tc>
          <w:tcPr>
            <w:tcW w:w="1161" w:type="dxa"/>
            <w:shd w:val="clear" w:color="auto" w:fill="F2F2F2" w:themeFill="background1" w:themeFillShade="F2"/>
          </w:tcPr>
          <w:p w:rsidRPr="008B1CC2" w:rsidR="00F32FAF" w:rsidP="00CD3841" w:rsidRDefault="00F32FAF" w14:paraId="13C0C031" w14:textId="77777777">
            <w:pPr>
              <w:spacing w:before="0" w:line="240" w:lineRule="auto"/>
              <w:jc w:val="center"/>
              <w:rPr>
                <w:rFonts w:eastAsia="Times New Roman" w:asciiTheme="minorHAnsi" w:hAnsiTheme="minorHAnsi" w:cstheme="minorHAnsi"/>
                <w:color w:val="auto"/>
                <w:sz w:val="20"/>
                <w:szCs w:val="20"/>
              </w:rPr>
            </w:pPr>
          </w:p>
        </w:tc>
        <w:tc>
          <w:tcPr>
            <w:tcW w:w="1157" w:type="dxa"/>
            <w:shd w:val="clear" w:color="auto" w:fill="F2F2F2" w:themeFill="background1" w:themeFillShade="F2"/>
          </w:tcPr>
          <w:p w:rsidRPr="008B1CC2" w:rsidR="00F32FAF" w:rsidP="00CD3841" w:rsidRDefault="00F32FAF" w14:paraId="6499D517" w14:textId="77777777">
            <w:pPr>
              <w:spacing w:before="0" w:line="240" w:lineRule="auto"/>
              <w:jc w:val="center"/>
              <w:rPr>
                <w:rFonts w:eastAsia="Times New Roman" w:asciiTheme="minorHAnsi" w:hAnsiTheme="minorHAnsi" w:cstheme="minorHAnsi"/>
                <w:color w:val="000000"/>
                <w:sz w:val="20"/>
                <w:szCs w:val="20"/>
              </w:rPr>
            </w:pPr>
          </w:p>
        </w:tc>
        <w:tc>
          <w:tcPr>
            <w:tcW w:w="1166" w:type="dxa"/>
            <w:shd w:val="clear" w:color="auto" w:fill="F2F2F2" w:themeFill="background1" w:themeFillShade="F2"/>
          </w:tcPr>
          <w:p w:rsidRPr="008B1CC2" w:rsidR="00F32FAF" w:rsidP="00CD3841" w:rsidRDefault="00F32FAF" w14:paraId="7C90C385" w14:textId="77777777">
            <w:pPr>
              <w:spacing w:before="0" w:line="240" w:lineRule="auto"/>
              <w:jc w:val="center"/>
              <w:rPr>
                <w:rFonts w:eastAsia="Times New Roman" w:asciiTheme="minorHAnsi" w:hAnsiTheme="minorHAnsi" w:cstheme="minorHAnsi"/>
                <w:color w:val="000000"/>
                <w:sz w:val="20"/>
                <w:szCs w:val="20"/>
              </w:rPr>
            </w:pPr>
          </w:p>
        </w:tc>
        <w:tc>
          <w:tcPr>
            <w:tcW w:w="1168" w:type="dxa"/>
            <w:shd w:val="clear" w:color="auto" w:fill="F2F2F2" w:themeFill="background1" w:themeFillShade="F2"/>
          </w:tcPr>
          <w:p w:rsidRPr="008B1CC2" w:rsidR="00F32FAF" w:rsidP="00CD3841" w:rsidRDefault="00F32FAF" w14:paraId="58A9C24C" w14:textId="77777777">
            <w:pPr>
              <w:spacing w:before="0" w:line="240" w:lineRule="auto"/>
              <w:jc w:val="center"/>
              <w:rPr>
                <w:rFonts w:eastAsia="Times New Roman" w:asciiTheme="minorHAnsi" w:hAnsiTheme="minorHAnsi" w:cstheme="minorHAnsi"/>
                <w:color w:val="000000"/>
                <w:sz w:val="20"/>
                <w:szCs w:val="20"/>
              </w:rPr>
            </w:pPr>
          </w:p>
        </w:tc>
        <w:tc>
          <w:tcPr>
            <w:tcW w:w="1162" w:type="dxa"/>
            <w:shd w:val="clear" w:color="auto" w:fill="F2F2F2" w:themeFill="background1" w:themeFillShade="F2"/>
          </w:tcPr>
          <w:p w:rsidRPr="008B1CC2" w:rsidR="00F32FAF" w:rsidP="00CD3841" w:rsidRDefault="00F32FAF" w14:paraId="038FB68E" w14:textId="77777777">
            <w:pPr>
              <w:spacing w:before="0" w:line="240" w:lineRule="auto"/>
              <w:jc w:val="center"/>
              <w:rPr>
                <w:rFonts w:eastAsia="Times New Roman" w:asciiTheme="minorHAnsi" w:hAnsiTheme="minorHAnsi" w:cstheme="minorHAnsi"/>
                <w:b/>
                <w:bCs/>
                <w:color w:val="auto"/>
                <w:sz w:val="20"/>
                <w:szCs w:val="20"/>
              </w:rPr>
            </w:pPr>
          </w:p>
        </w:tc>
        <w:tc>
          <w:tcPr>
            <w:tcW w:w="1162" w:type="dxa"/>
            <w:shd w:val="clear" w:color="auto" w:fill="F2F2F2" w:themeFill="background1" w:themeFillShade="F2"/>
          </w:tcPr>
          <w:p w:rsidRPr="008B1CC2" w:rsidR="00F32FAF" w:rsidP="00CD3841" w:rsidRDefault="00F32FAF" w14:paraId="3B5B0A00" w14:textId="77777777">
            <w:pPr>
              <w:spacing w:before="0" w:line="240" w:lineRule="auto"/>
              <w:jc w:val="center"/>
              <w:rPr>
                <w:rFonts w:eastAsia="Times New Roman" w:asciiTheme="minorHAnsi" w:hAnsiTheme="minorHAnsi" w:cstheme="minorHAnsi"/>
                <w:color w:val="auto"/>
                <w:sz w:val="20"/>
                <w:szCs w:val="20"/>
              </w:rPr>
            </w:pPr>
          </w:p>
        </w:tc>
        <w:tc>
          <w:tcPr>
            <w:tcW w:w="1472" w:type="dxa"/>
            <w:shd w:val="clear" w:color="auto" w:fill="F2F2F2" w:themeFill="background1" w:themeFillShade="F2"/>
          </w:tcPr>
          <w:p w:rsidRPr="008B1CC2" w:rsidR="00F32FAF" w:rsidP="00CD3841" w:rsidRDefault="00F32FAF" w14:paraId="2E9B867B" w14:textId="77777777">
            <w:pPr>
              <w:spacing w:before="0" w:line="240" w:lineRule="auto"/>
              <w:jc w:val="center"/>
              <w:rPr>
                <w:rFonts w:eastAsia="Times New Roman" w:asciiTheme="minorHAnsi" w:hAnsiTheme="minorHAnsi" w:cstheme="minorHAnsi"/>
                <w:color w:val="000000"/>
                <w:sz w:val="20"/>
                <w:szCs w:val="20"/>
              </w:rPr>
            </w:pPr>
          </w:p>
        </w:tc>
      </w:tr>
      <w:tr w:rsidRPr="008B1CC2" w:rsidR="00F32FAF" w:rsidTr="00CD3841" w14:paraId="7DB7B922" w14:textId="77777777">
        <w:trPr>
          <w:cnfStyle w:val="000000100000" w:firstRow="0" w:lastRow="0" w:firstColumn="0" w:lastColumn="0" w:oddVBand="0" w:evenVBand="0" w:oddHBand="1" w:evenHBand="0" w:firstRowFirstColumn="0" w:firstRowLastColumn="0" w:lastRowFirstColumn="0" w:lastRowLastColumn="0"/>
          <w:trHeight w:val="285"/>
        </w:trPr>
        <w:tc>
          <w:tcPr>
            <w:tcW w:w="1138" w:type="dxa"/>
            <w:shd w:val="clear" w:color="auto" w:fill="BDD6EE" w:themeFill="accent1" w:themeFillTint="66"/>
          </w:tcPr>
          <w:p w:rsidRPr="008B1CC2" w:rsidR="00F32FAF" w:rsidP="00CD3841" w:rsidRDefault="00F32FAF" w14:paraId="7BCE4027" w14:textId="77777777">
            <w:pPr>
              <w:spacing w:before="0" w:line="240" w:lineRule="auto"/>
              <w:jc w:val="center"/>
              <w:rPr>
                <w:rFonts w:eastAsia="Times New Roman" w:asciiTheme="minorHAnsi" w:hAnsiTheme="minorHAnsi" w:cstheme="minorHAnsi"/>
                <w:color w:val="auto"/>
                <w:sz w:val="20"/>
                <w:szCs w:val="20"/>
              </w:rPr>
            </w:pPr>
          </w:p>
        </w:tc>
        <w:tc>
          <w:tcPr>
            <w:tcW w:w="3934" w:type="dxa"/>
            <w:shd w:val="clear" w:color="auto" w:fill="BDD6EE" w:themeFill="accent1" w:themeFillTint="66"/>
          </w:tcPr>
          <w:p w:rsidRPr="008B1CC2" w:rsidR="00F32FAF" w:rsidP="00CD3841" w:rsidRDefault="00F32FAF" w14:paraId="32801B98" w14:textId="77777777">
            <w:pPr>
              <w:spacing w:before="0" w:line="240" w:lineRule="auto"/>
              <w:jc w:val="left"/>
              <w:rPr>
                <w:rFonts w:eastAsia="Times New Roman" w:asciiTheme="minorHAnsi" w:hAnsiTheme="minorHAnsi" w:cstheme="minorHAnsi"/>
                <w:color w:val="auto"/>
                <w:sz w:val="20"/>
                <w:szCs w:val="20"/>
              </w:rPr>
            </w:pPr>
          </w:p>
        </w:tc>
        <w:tc>
          <w:tcPr>
            <w:tcW w:w="1161" w:type="dxa"/>
            <w:shd w:val="clear" w:color="auto" w:fill="BDD6EE" w:themeFill="accent1" w:themeFillTint="66"/>
          </w:tcPr>
          <w:p w:rsidRPr="008B1CC2" w:rsidR="00F32FAF" w:rsidP="00CD3841" w:rsidRDefault="00F32FAF" w14:paraId="77AF60C5" w14:textId="77777777">
            <w:pPr>
              <w:spacing w:before="0" w:line="240" w:lineRule="auto"/>
              <w:jc w:val="center"/>
              <w:rPr>
                <w:rFonts w:eastAsia="Times New Roman" w:asciiTheme="minorHAnsi" w:hAnsiTheme="minorHAnsi" w:cstheme="minorHAnsi"/>
                <w:color w:val="auto"/>
                <w:sz w:val="20"/>
                <w:szCs w:val="20"/>
              </w:rPr>
            </w:pPr>
          </w:p>
        </w:tc>
        <w:tc>
          <w:tcPr>
            <w:tcW w:w="1157" w:type="dxa"/>
            <w:shd w:val="clear" w:color="auto" w:fill="BDD6EE" w:themeFill="accent1" w:themeFillTint="66"/>
          </w:tcPr>
          <w:p w:rsidRPr="008B1CC2" w:rsidR="00F32FAF" w:rsidP="00CD3841" w:rsidRDefault="00F32FAF" w14:paraId="1E205B82" w14:textId="77777777">
            <w:pPr>
              <w:spacing w:before="0" w:line="240" w:lineRule="auto"/>
              <w:jc w:val="center"/>
              <w:rPr>
                <w:rFonts w:eastAsia="Times New Roman" w:asciiTheme="minorHAnsi" w:hAnsiTheme="minorHAnsi" w:cstheme="minorHAnsi"/>
                <w:color w:val="000000"/>
                <w:sz w:val="20"/>
                <w:szCs w:val="20"/>
              </w:rPr>
            </w:pPr>
          </w:p>
        </w:tc>
        <w:tc>
          <w:tcPr>
            <w:tcW w:w="1166" w:type="dxa"/>
            <w:shd w:val="clear" w:color="auto" w:fill="BDD6EE" w:themeFill="accent1" w:themeFillTint="66"/>
          </w:tcPr>
          <w:p w:rsidRPr="008B1CC2" w:rsidR="00F32FAF" w:rsidP="00CD3841" w:rsidRDefault="00F32FAF" w14:paraId="5A633A1B" w14:textId="77777777">
            <w:pPr>
              <w:spacing w:before="0" w:line="240" w:lineRule="auto"/>
              <w:jc w:val="center"/>
              <w:rPr>
                <w:rFonts w:eastAsia="Times New Roman" w:asciiTheme="minorHAnsi" w:hAnsiTheme="minorHAnsi" w:cstheme="minorHAnsi"/>
                <w:color w:val="000000"/>
                <w:sz w:val="20"/>
                <w:szCs w:val="20"/>
              </w:rPr>
            </w:pPr>
          </w:p>
        </w:tc>
        <w:tc>
          <w:tcPr>
            <w:tcW w:w="1168" w:type="dxa"/>
            <w:shd w:val="clear" w:color="auto" w:fill="BDD6EE" w:themeFill="accent1" w:themeFillTint="66"/>
          </w:tcPr>
          <w:p w:rsidRPr="008B1CC2" w:rsidR="00F32FAF" w:rsidP="00CD3841" w:rsidRDefault="00F32FAF" w14:paraId="2BB8FA46" w14:textId="77777777">
            <w:pPr>
              <w:spacing w:before="0" w:line="240" w:lineRule="auto"/>
              <w:jc w:val="center"/>
              <w:rPr>
                <w:rFonts w:eastAsia="Times New Roman" w:asciiTheme="minorHAnsi" w:hAnsiTheme="minorHAnsi" w:cstheme="minorHAnsi"/>
                <w:color w:val="000000"/>
                <w:sz w:val="20"/>
                <w:szCs w:val="20"/>
              </w:rPr>
            </w:pPr>
          </w:p>
        </w:tc>
        <w:tc>
          <w:tcPr>
            <w:tcW w:w="1162" w:type="dxa"/>
            <w:shd w:val="clear" w:color="auto" w:fill="BDD6EE" w:themeFill="accent1" w:themeFillTint="66"/>
          </w:tcPr>
          <w:p w:rsidRPr="008B1CC2" w:rsidR="00F32FAF" w:rsidP="00CD3841" w:rsidRDefault="00F32FAF" w14:paraId="72660873" w14:textId="77777777">
            <w:pPr>
              <w:spacing w:before="0" w:line="240" w:lineRule="auto"/>
              <w:jc w:val="center"/>
              <w:rPr>
                <w:rFonts w:eastAsia="Times New Roman" w:asciiTheme="minorHAnsi" w:hAnsiTheme="minorHAnsi" w:cstheme="minorHAnsi"/>
                <w:b/>
                <w:bCs/>
                <w:color w:val="auto"/>
                <w:sz w:val="20"/>
                <w:szCs w:val="20"/>
              </w:rPr>
            </w:pPr>
          </w:p>
        </w:tc>
        <w:tc>
          <w:tcPr>
            <w:tcW w:w="1162" w:type="dxa"/>
            <w:shd w:val="clear" w:color="auto" w:fill="BDD6EE" w:themeFill="accent1" w:themeFillTint="66"/>
          </w:tcPr>
          <w:p w:rsidRPr="008B1CC2" w:rsidR="00F32FAF" w:rsidP="00CD3841" w:rsidRDefault="00F32FAF" w14:paraId="4F5F0662" w14:textId="77777777">
            <w:pPr>
              <w:spacing w:before="0" w:line="240" w:lineRule="auto"/>
              <w:jc w:val="center"/>
              <w:rPr>
                <w:rFonts w:eastAsia="Times New Roman" w:asciiTheme="minorHAnsi" w:hAnsiTheme="minorHAnsi" w:cstheme="minorHAnsi"/>
                <w:color w:val="auto"/>
                <w:sz w:val="20"/>
                <w:szCs w:val="20"/>
              </w:rPr>
            </w:pPr>
          </w:p>
        </w:tc>
        <w:tc>
          <w:tcPr>
            <w:tcW w:w="1472" w:type="dxa"/>
            <w:shd w:val="clear" w:color="auto" w:fill="BDD6EE" w:themeFill="accent1" w:themeFillTint="66"/>
          </w:tcPr>
          <w:p w:rsidRPr="008B1CC2" w:rsidR="00F32FAF" w:rsidP="00CD3841" w:rsidRDefault="00F32FAF" w14:paraId="0B84B8F1" w14:textId="77777777">
            <w:pPr>
              <w:spacing w:before="0" w:line="240" w:lineRule="auto"/>
              <w:jc w:val="center"/>
              <w:rPr>
                <w:rFonts w:eastAsia="Times New Roman" w:asciiTheme="minorHAnsi" w:hAnsiTheme="minorHAnsi" w:cstheme="minorHAnsi"/>
                <w:color w:val="000000"/>
                <w:sz w:val="20"/>
                <w:szCs w:val="20"/>
              </w:rPr>
            </w:pPr>
          </w:p>
        </w:tc>
      </w:tr>
      <w:tr w:rsidRPr="008B1CC2" w:rsidR="00F32FAF" w:rsidTr="00CD3841" w14:paraId="0DDC6C59" w14:textId="77777777">
        <w:trPr>
          <w:trHeight w:val="285"/>
        </w:trPr>
        <w:tc>
          <w:tcPr>
            <w:tcW w:w="1138" w:type="dxa"/>
            <w:shd w:val="clear" w:color="auto" w:fill="F2F2F2" w:themeFill="background1" w:themeFillShade="F2"/>
          </w:tcPr>
          <w:p w:rsidRPr="008B1CC2" w:rsidR="00F32FAF" w:rsidP="00CD3841" w:rsidRDefault="00F32FAF" w14:paraId="0C46476A" w14:textId="77777777">
            <w:pPr>
              <w:spacing w:before="0" w:line="240" w:lineRule="auto"/>
              <w:jc w:val="center"/>
              <w:rPr>
                <w:rFonts w:eastAsia="Times New Roman" w:asciiTheme="minorHAnsi" w:hAnsiTheme="minorHAnsi" w:cstheme="minorHAnsi"/>
                <w:color w:val="auto"/>
                <w:sz w:val="20"/>
                <w:szCs w:val="20"/>
              </w:rPr>
            </w:pPr>
          </w:p>
        </w:tc>
        <w:tc>
          <w:tcPr>
            <w:tcW w:w="3934" w:type="dxa"/>
            <w:shd w:val="clear" w:color="auto" w:fill="F2F2F2" w:themeFill="background1" w:themeFillShade="F2"/>
          </w:tcPr>
          <w:p w:rsidRPr="008B1CC2" w:rsidR="00F32FAF" w:rsidP="00CD3841" w:rsidRDefault="00F32FAF" w14:paraId="7F2E5CEF" w14:textId="77777777">
            <w:pPr>
              <w:spacing w:before="0" w:line="240" w:lineRule="auto"/>
              <w:jc w:val="left"/>
              <w:rPr>
                <w:rFonts w:eastAsia="Times New Roman" w:asciiTheme="minorHAnsi" w:hAnsiTheme="minorHAnsi" w:cstheme="minorHAnsi"/>
                <w:color w:val="auto"/>
                <w:sz w:val="20"/>
                <w:szCs w:val="20"/>
              </w:rPr>
            </w:pPr>
          </w:p>
        </w:tc>
        <w:tc>
          <w:tcPr>
            <w:tcW w:w="1161" w:type="dxa"/>
            <w:shd w:val="clear" w:color="auto" w:fill="F2F2F2" w:themeFill="background1" w:themeFillShade="F2"/>
          </w:tcPr>
          <w:p w:rsidRPr="008B1CC2" w:rsidR="00F32FAF" w:rsidP="00CD3841" w:rsidRDefault="00F32FAF" w14:paraId="30B03C34" w14:textId="77777777">
            <w:pPr>
              <w:spacing w:before="0" w:line="240" w:lineRule="auto"/>
              <w:jc w:val="center"/>
              <w:rPr>
                <w:rFonts w:eastAsia="Times New Roman" w:asciiTheme="minorHAnsi" w:hAnsiTheme="minorHAnsi" w:cstheme="minorHAnsi"/>
                <w:color w:val="auto"/>
                <w:sz w:val="20"/>
                <w:szCs w:val="20"/>
              </w:rPr>
            </w:pPr>
          </w:p>
        </w:tc>
        <w:tc>
          <w:tcPr>
            <w:tcW w:w="1157" w:type="dxa"/>
            <w:shd w:val="clear" w:color="auto" w:fill="F2F2F2" w:themeFill="background1" w:themeFillShade="F2"/>
          </w:tcPr>
          <w:p w:rsidRPr="008B1CC2" w:rsidR="00F32FAF" w:rsidP="00CD3841" w:rsidRDefault="00F32FAF" w14:paraId="740268A2" w14:textId="77777777">
            <w:pPr>
              <w:spacing w:before="0" w:line="240" w:lineRule="auto"/>
              <w:jc w:val="center"/>
              <w:rPr>
                <w:rFonts w:eastAsia="Times New Roman" w:asciiTheme="minorHAnsi" w:hAnsiTheme="minorHAnsi" w:cstheme="minorHAnsi"/>
                <w:color w:val="000000"/>
                <w:sz w:val="20"/>
                <w:szCs w:val="20"/>
              </w:rPr>
            </w:pPr>
          </w:p>
        </w:tc>
        <w:tc>
          <w:tcPr>
            <w:tcW w:w="1166" w:type="dxa"/>
            <w:shd w:val="clear" w:color="auto" w:fill="F2F2F2" w:themeFill="background1" w:themeFillShade="F2"/>
          </w:tcPr>
          <w:p w:rsidRPr="008B1CC2" w:rsidR="00F32FAF" w:rsidP="00CD3841" w:rsidRDefault="00F32FAF" w14:paraId="1B751593" w14:textId="77777777">
            <w:pPr>
              <w:spacing w:before="0" w:line="240" w:lineRule="auto"/>
              <w:jc w:val="center"/>
              <w:rPr>
                <w:rFonts w:eastAsia="Times New Roman" w:asciiTheme="minorHAnsi" w:hAnsiTheme="minorHAnsi" w:cstheme="minorHAnsi"/>
                <w:color w:val="000000"/>
                <w:sz w:val="20"/>
                <w:szCs w:val="20"/>
              </w:rPr>
            </w:pPr>
          </w:p>
        </w:tc>
        <w:tc>
          <w:tcPr>
            <w:tcW w:w="1168" w:type="dxa"/>
            <w:shd w:val="clear" w:color="auto" w:fill="F2F2F2" w:themeFill="background1" w:themeFillShade="F2"/>
          </w:tcPr>
          <w:p w:rsidRPr="008B1CC2" w:rsidR="00F32FAF" w:rsidP="00CD3841" w:rsidRDefault="00F32FAF" w14:paraId="75C972A7" w14:textId="77777777">
            <w:pPr>
              <w:spacing w:before="0" w:line="240" w:lineRule="auto"/>
              <w:jc w:val="center"/>
              <w:rPr>
                <w:rFonts w:eastAsia="Times New Roman" w:asciiTheme="minorHAnsi" w:hAnsiTheme="minorHAnsi" w:cstheme="minorHAnsi"/>
                <w:color w:val="000000"/>
                <w:sz w:val="20"/>
                <w:szCs w:val="20"/>
              </w:rPr>
            </w:pPr>
          </w:p>
        </w:tc>
        <w:tc>
          <w:tcPr>
            <w:tcW w:w="1162" w:type="dxa"/>
            <w:shd w:val="clear" w:color="auto" w:fill="F2F2F2" w:themeFill="background1" w:themeFillShade="F2"/>
          </w:tcPr>
          <w:p w:rsidRPr="008B1CC2" w:rsidR="00F32FAF" w:rsidP="00CD3841" w:rsidRDefault="00F32FAF" w14:paraId="4C407118" w14:textId="77777777">
            <w:pPr>
              <w:spacing w:before="0" w:line="240" w:lineRule="auto"/>
              <w:jc w:val="center"/>
              <w:rPr>
                <w:rFonts w:eastAsia="Times New Roman" w:asciiTheme="minorHAnsi" w:hAnsiTheme="minorHAnsi" w:cstheme="minorHAnsi"/>
                <w:b/>
                <w:bCs/>
                <w:color w:val="auto"/>
                <w:sz w:val="20"/>
                <w:szCs w:val="20"/>
              </w:rPr>
            </w:pPr>
          </w:p>
        </w:tc>
        <w:tc>
          <w:tcPr>
            <w:tcW w:w="1162" w:type="dxa"/>
            <w:shd w:val="clear" w:color="auto" w:fill="F2F2F2" w:themeFill="background1" w:themeFillShade="F2"/>
          </w:tcPr>
          <w:p w:rsidRPr="008B1CC2" w:rsidR="00F32FAF" w:rsidP="00CD3841" w:rsidRDefault="00F32FAF" w14:paraId="5F3F8C72" w14:textId="77777777">
            <w:pPr>
              <w:spacing w:before="0" w:line="240" w:lineRule="auto"/>
              <w:jc w:val="center"/>
              <w:rPr>
                <w:rFonts w:eastAsia="Times New Roman" w:asciiTheme="minorHAnsi" w:hAnsiTheme="minorHAnsi" w:cstheme="minorHAnsi"/>
                <w:color w:val="auto"/>
                <w:sz w:val="20"/>
                <w:szCs w:val="20"/>
              </w:rPr>
            </w:pPr>
          </w:p>
        </w:tc>
        <w:tc>
          <w:tcPr>
            <w:tcW w:w="1472" w:type="dxa"/>
            <w:shd w:val="clear" w:color="auto" w:fill="F2F2F2" w:themeFill="background1" w:themeFillShade="F2"/>
          </w:tcPr>
          <w:p w:rsidRPr="008B1CC2" w:rsidR="00F32FAF" w:rsidP="00CD3841" w:rsidRDefault="00F32FAF" w14:paraId="23FBCC61" w14:textId="77777777">
            <w:pPr>
              <w:spacing w:before="0" w:line="240" w:lineRule="auto"/>
              <w:jc w:val="center"/>
              <w:rPr>
                <w:rFonts w:eastAsia="Times New Roman" w:asciiTheme="minorHAnsi" w:hAnsiTheme="minorHAnsi" w:cstheme="minorHAnsi"/>
                <w:color w:val="000000"/>
                <w:sz w:val="20"/>
                <w:szCs w:val="20"/>
              </w:rPr>
            </w:pPr>
          </w:p>
        </w:tc>
      </w:tr>
      <w:tr w:rsidRPr="008B1CC2" w:rsidR="00F32FAF" w:rsidTr="00CD3841" w14:paraId="2CFE2E29" w14:textId="77777777">
        <w:trPr>
          <w:cnfStyle w:val="000000100000" w:firstRow="0" w:lastRow="0" w:firstColumn="0" w:lastColumn="0" w:oddVBand="0" w:evenVBand="0" w:oddHBand="1" w:evenHBand="0" w:firstRowFirstColumn="0" w:firstRowLastColumn="0" w:lastRowFirstColumn="0" w:lastRowLastColumn="0"/>
          <w:trHeight w:val="285"/>
        </w:trPr>
        <w:tc>
          <w:tcPr>
            <w:tcW w:w="1138" w:type="dxa"/>
            <w:shd w:val="clear" w:color="auto" w:fill="BDD6EE" w:themeFill="accent1" w:themeFillTint="66"/>
          </w:tcPr>
          <w:p w:rsidRPr="008B1CC2" w:rsidR="00F32FAF" w:rsidP="00CD3841" w:rsidRDefault="00F32FAF" w14:paraId="5C355444" w14:textId="77777777">
            <w:pPr>
              <w:spacing w:before="0" w:line="240" w:lineRule="auto"/>
              <w:jc w:val="center"/>
              <w:rPr>
                <w:rFonts w:eastAsia="Times New Roman" w:asciiTheme="minorHAnsi" w:hAnsiTheme="minorHAnsi" w:cstheme="minorHAnsi"/>
                <w:color w:val="auto"/>
                <w:sz w:val="20"/>
                <w:szCs w:val="20"/>
              </w:rPr>
            </w:pPr>
          </w:p>
        </w:tc>
        <w:tc>
          <w:tcPr>
            <w:tcW w:w="3934" w:type="dxa"/>
            <w:shd w:val="clear" w:color="auto" w:fill="BDD6EE" w:themeFill="accent1" w:themeFillTint="66"/>
          </w:tcPr>
          <w:p w:rsidRPr="008B1CC2" w:rsidR="00F32FAF" w:rsidP="00CD3841" w:rsidRDefault="00F32FAF" w14:paraId="04EEAEEA" w14:textId="77777777">
            <w:pPr>
              <w:spacing w:before="0" w:line="240" w:lineRule="auto"/>
              <w:jc w:val="left"/>
              <w:rPr>
                <w:rFonts w:eastAsia="Times New Roman" w:asciiTheme="minorHAnsi" w:hAnsiTheme="minorHAnsi" w:cstheme="minorHAnsi"/>
                <w:color w:val="auto"/>
                <w:sz w:val="20"/>
                <w:szCs w:val="20"/>
              </w:rPr>
            </w:pPr>
          </w:p>
        </w:tc>
        <w:tc>
          <w:tcPr>
            <w:tcW w:w="1161" w:type="dxa"/>
            <w:shd w:val="clear" w:color="auto" w:fill="BDD6EE" w:themeFill="accent1" w:themeFillTint="66"/>
          </w:tcPr>
          <w:p w:rsidRPr="008B1CC2" w:rsidR="00F32FAF" w:rsidP="00CD3841" w:rsidRDefault="00F32FAF" w14:paraId="53B9044C" w14:textId="77777777">
            <w:pPr>
              <w:spacing w:before="0" w:line="240" w:lineRule="auto"/>
              <w:jc w:val="center"/>
              <w:rPr>
                <w:rFonts w:eastAsia="Times New Roman" w:asciiTheme="minorHAnsi" w:hAnsiTheme="minorHAnsi" w:cstheme="minorHAnsi"/>
                <w:color w:val="auto"/>
                <w:sz w:val="20"/>
                <w:szCs w:val="20"/>
              </w:rPr>
            </w:pPr>
          </w:p>
        </w:tc>
        <w:tc>
          <w:tcPr>
            <w:tcW w:w="1157" w:type="dxa"/>
            <w:shd w:val="clear" w:color="auto" w:fill="BDD6EE" w:themeFill="accent1" w:themeFillTint="66"/>
          </w:tcPr>
          <w:p w:rsidRPr="008B1CC2" w:rsidR="00F32FAF" w:rsidP="00CD3841" w:rsidRDefault="00F32FAF" w14:paraId="7BE6C7C6" w14:textId="77777777">
            <w:pPr>
              <w:spacing w:before="0" w:line="240" w:lineRule="auto"/>
              <w:jc w:val="center"/>
              <w:rPr>
                <w:rFonts w:eastAsia="Times New Roman" w:asciiTheme="minorHAnsi" w:hAnsiTheme="minorHAnsi" w:cstheme="minorHAnsi"/>
                <w:color w:val="000000"/>
                <w:sz w:val="20"/>
                <w:szCs w:val="20"/>
              </w:rPr>
            </w:pPr>
          </w:p>
        </w:tc>
        <w:tc>
          <w:tcPr>
            <w:tcW w:w="1166" w:type="dxa"/>
            <w:shd w:val="clear" w:color="auto" w:fill="BDD6EE" w:themeFill="accent1" w:themeFillTint="66"/>
          </w:tcPr>
          <w:p w:rsidRPr="008B1CC2" w:rsidR="00F32FAF" w:rsidP="00CD3841" w:rsidRDefault="00F32FAF" w14:paraId="5F8AF3E9" w14:textId="77777777">
            <w:pPr>
              <w:spacing w:before="0" w:line="240" w:lineRule="auto"/>
              <w:jc w:val="center"/>
              <w:rPr>
                <w:rFonts w:eastAsia="Times New Roman" w:asciiTheme="minorHAnsi" w:hAnsiTheme="minorHAnsi" w:cstheme="minorHAnsi"/>
                <w:color w:val="000000"/>
                <w:sz w:val="20"/>
                <w:szCs w:val="20"/>
              </w:rPr>
            </w:pPr>
          </w:p>
        </w:tc>
        <w:tc>
          <w:tcPr>
            <w:tcW w:w="1168" w:type="dxa"/>
            <w:shd w:val="clear" w:color="auto" w:fill="BDD6EE" w:themeFill="accent1" w:themeFillTint="66"/>
          </w:tcPr>
          <w:p w:rsidRPr="008B1CC2" w:rsidR="00F32FAF" w:rsidP="00CD3841" w:rsidRDefault="00F32FAF" w14:paraId="70BC0A95" w14:textId="77777777">
            <w:pPr>
              <w:spacing w:before="0" w:line="240" w:lineRule="auto"/>
              <w:jc w:val="center"/>
              <w:rPr>
                <w:rFonts w:eastAsia="Times New Roman" w:asciiTheme="minorHAnsi" w:hAnsiTheme="minorHAnsi" w:cstheme="minorHAnsi"/>
                <w:color w:val="000000"/>
                <w:sz w:val="20"/>
                <w:szCs w:val="20"/>
              </w:rPr>
            </w:pPr>
          </w:p>
        </w:tc>
        <w:tc>
          <w:tcPr>
            <w:tcW w:w="1162" w:type="dxa"/>
            <w:shd w:val="clear" w:color="auto" w:fill="BDD6EE" w:themeFill="accent1" w:themeFillTint="66"/>
          </w:tcPr>
          <w:p w:rsidRPr="008B1CC2" w:rsidR="00F32FAF" w:rsidP="00CD3841" w:rsidRDefault="00F32FAF" w14:paraId="78EEE744" w14:textId="77777777">
            <w:pPr>
              <w:spacing w:before="0" w:line="240" w:lineRule="auto"/>
              <w:jc w:val="center"/>
              <w:rPr>
                <w:rFonts w:eastAsia="Times New Roman" w:asciiTheme="minorHAnsi" w:hAnsiTheme="minorHAnsi" w:cstheme="minorHAnsi"/>
                <w:b/>
                <w:bCs/>
                <w:color w:val="auto"/>
                <w:sz w:val="20"/>
                <w:szCs w:val="20"/>
              </w:rPr>
            </w:pPr>
          </w:p>
        </w:tc>
        <w:tc>
          <w:tcPr>
            <w:tcW w:w="1162" w:type="dxa"/>
            <w:shd w:val="clear" w:color="auto" w:fill="BDD6EE" w:themeFill="accent1" w:themeFillTint="66"/>
          </w:tcPr>
          <w:p w:rsidRPr="008B1CC2" w:rsidR="00F32FAF" w:rsidP="00CD3841" w:rsidRDefault="00F32FAF" w14:paraId="002B26B3" w14:textId="77777777">
            <w:pPr>
              <w:spacing w:before="0" w:line="240" w:lineRule="auto"/>
              <w:jc w:val="center"/>
              <w:rPr>
                <w:rFonts w:eastAsia="Times New Roman" w:asciiTheme="minorHAnsi" w:hAnsiTheme="minorHAnsi" w:cstheme="minorHAnsi"/>
                <w:color w:val="auto"/>
                <w:sz w:val="20"/>
                <w:szCs w:val="20"/>
              </w:rPr>
            </w:pPr>
          </w:p>
        </w:tc>
        <w:tc>
          <w:tcPr>
            <w:tcW w:w="1472" w:type="dxa"/>
            <w:shd w:val="clear" w:color="auto" w:fill="BDD6EE" w:themeFill="accent1" w:themeFillTint="66"/>
          </w:tcPr>
          <w:p w:rsidRPr="008B1CC2" w:rsidR="00F32FAF" w:rsidP="00CD3841" w:rsidRDefault="00F32FAF" w14:paraId="12785268" w14:textId="77777777">
            <w:pPr>
              <w:spacing w:before="0" w:line="240" w:lineRule="auto"/>
              <w:jc w:val="center"/>
              <w:rPr>
                <w:rFonts w:eastAsia="Times New Roman" w:asciiTheme="minorHAnsi" w:hAnsiTheme="minorHAnsi" w:cstheme="minorHAnsi"/>
                <w:color w:val="000000"/>
                <w:sz w:val="20"/>
                <w:szCs w:val="20"/>
              </w:rPr>
            </w:pPr>
          </w:p>
        </w:tc>
      </w:tr>
      <w:tr w:rsidRPr="008B1CC2" w:rsidR="00F32FAF" w:rsidTr="00CD3841" w14:paraId="554F29AA" w14:textId="77777777">
        <w:trPr>
          <w:trHeight w:val="285"/>
        </w:trPr>
        <w:tc>
          <w:tcPr>
            <w:tcW w:w="1138" w:type="dxa"/>
            <w:shd w:val="clear" w:color="auto" w:fill="F2F2F2" w:themeFill="background1" w:themeFillShade="F2"/>
          </w:tcPr>
          <w:p w:rsidRPr="008B1CC2" w:rsidR="00F32FAF" w:rsidP="00CD3841" w:rsidRDefault="00F32FAF" w14:paraId="2E3D9C97" w14:textId="77777777">
            <w:pPr>
              <w:spacing w:before="0" w:line="240" w:lineRule="auto"/>
              <w:jc w:val="center"/>
              <w:rPr>
                <w:rFonts w:eastAsia="Times New Roman" w:asciiTheme="minorHAnsi" w:hAnsiTheme="minorHAnsi" w:cstheme="minorHAnsi"/>
                <w:color w:val="auto"/>
                <w:sz w:val="20"/>
                <w:szCs w:val="20"/>
              </w:rPr>
            </w:pPr>
          </w:p>
        </w:tc>
        <w:tc>
          <w:tcPr>
            <w:tcW w:w="3934" w:type="dxa"/>
            <w:shd w:val="clear" w:color="auto" w:fill="F2F2F2" w:themeFill="background1" w:themeFillShade="F2"/>
          </w:tcPr>
          <w:p w:rsidRPr="008B1CC2" w:rsidR="00F32FAF" w:rsidP="00CD3841" w:rsidRDefault="00F32FAF" w14:paraId="0CAD13AB" w14:textId="77777777">
            <w:pPr>
              <w:spacing w:before="0" w:line="240" w:lineRule="auto"/>
              <w:jc w:val="left"/>
              <w:rPr>
                <w:rFonts w:eastAsia="Times New Roman" w:asciiTheme="minorHAnsi" w:hAnsiTheme="minorHAnsi" w:cstheme="minorHAnsi"/>
                <w:color w:val="auto"/>
                <w:sz w:val="20"/>
                <w:szCs w:val="20"/>
              </w:rPr>
            </w:pPr>
          </w:p>
        </w:tc>
        <w:tc>
          <w:tcPr>
            <w:tcW w:w="1161" w:type="dxa"/>
            <w:shd w:val="clear" w:color="auto" w:fill="F2F2F2" w:themeFill="background1" w:themeFillShade="F2"/>
          </w:tcPr>
          <w:p w:rsidRPr="008B1CC2" w:rsidR="00F32FAF" w:rsidP="00CD3841" w:rsidRDefault="00F32FAF" w14:paraId="66D82D2F" w14:textId="77777777">
            <w:pPr>
              <w:spacing w:before="0" w:line="240" w:lineRule="auto"/>
              <w:jc w:val="center"/>
              <w:rPr>
                <w:rFonts w:eastAsia="Times New Roman" w:asciiTheme="minorHAnsi" w:hAnsiTheme="minorHAnsi" w:cstheme="minorHAnsi"/>
                <w:color w:val="auto"/>
                <w:sz w:val="20"/>
                <w:szCs w:val="20"/>
              </w:rPr>
            </w:pPr>
          </w:p>
        </w:tc>
        <w:tc>
          <w:tcPr>
            <w:tcW w:w="1157" w:type="dxa"/>
            <w:shd w:val="clear" w:color="auto" w:fill="F2F2F2" w:themeFill="background1" w:themeFillShade="F2"/>
          </w:tcPr>
          <w:p w:rsidRPr="008B1CC2" w:rsidR="00F32FAF" w:rsidP="00CD3841" w:rsidRDefault="00F32FAF" w14:paraId="0E4A4868" w14:textId="77777777">
            <w:pPr>
              <w:spacing w:before="0" w:line="240" w:lineRule="auto"/>
              <w:jc w:val="center"/>
              <w:rPr>
                <w:rFonts w:eastAsia="Times New Roman" w:asciiTheme="minorHAnsi" w:hAnsiTheme="minorHAnsi" w:cstheme="minorHAnsi"/>
                <w:color w:val="000000"/>
                <w:sz w:val="20"/>
                <w:szCs w:val="20"/>
              </w:rPr>
            </w:pPr>
          </w:p>
        </w:tc>
        <w:tc>
          <w:tcPr>
            <w:tcW w:w="1166" w:type="dxa"/>
            <w:shd w:val="clear" w:color="auto" w:fill="F2F2F2" w:themeFill="background1" w:themeFillShade="F2"/>
          </w:tcPr>
          <w:p w:rsidRPr="008B1CC2" w:rsidR="00F32FAF" w:rsidP="00CD3841" w:rsidRDefault="00F32FAF" w14:paraId="52C87993" w14:textId="77777777">
            <w:pPr>
              <w:spacing w:before="0" w:line="240" w:lineRule="auto"/>
              <w:jc w:val="center"/>
              <w:rPr>
                <w:rFonts w:eastAsia="Times New Roman" w:asciiTheme="minorHAnsi" w:hAnsiTheme="minorHAnsi" w:cstheme="minorHAnsi"/>
                <w:color w:val="000000"/>
                <w:sz w:val="20"/>
                <w:szCs w:val="20"/>
              </w:rPr>
            </w:pPr>
          </w:p>
        </w:tc>
        <w:tc>
          <w:tcPr>
            <w:tcW w:w="1168" w:type="dxa"/>
            <w:shd w:val="clear" w:color="auto" w:fill="F2F2F2" w:themeFill="background1" w:themeFillShade="F2"/>
          </w:tcPr>
          <w:p w:rsidRPr="008B1CC2" w:rsidR="00F32FAF" w:rsidP="00CD3841" w:rsidRDefault="00F32FAF" w14:paraId="6FECD44A" w14:textId="77777777">
            <w:pPr>
              <w:spacing w:before="0" w:line="240" w:lineRule="auto"/>
              <w:jc w:val="center"/>
              <w:rPr>
                <w:rFonts w:eastAsia="Times New Roman" w:asciiTheme="minorHAnsi" w:hAnsiTheme="minorHAnsi" w:cstheme="minorHAnsi"/>
                <w:color w:val="000000"/>
                <w:sz w:val="20"/>
                <w:szCs w:val="20"/>
              </w:rPr>
            </w:pPr>
          </w:p>
        </w:tc>
        <w:tc>
          <w:tcPr>
            <w:tcW w:w="1162" w:type="dxa"/>
            <w:shd w:val="clear" w:color="auto" w:fill="F2F2F2" w:themeFill="background1" w:themeFillShade="F2"/>
          </w:tcPr>
          <w:p w:rsidRPr="008B1CC2" w:rsidR="00F32FAF" w:rsidP="00CD3841" w:rsidRDefault="00F32FAF" w14:paraId="6B991D8E" w14:textId="77777777">
            <w:pPr>
              <w:spacing w:before="0" w:line="240" w:lineRule="auto"/>
              <w:jc w:val="center"/>
              <w:rPr>
                <w:rFonts w:eastAsia="Times New Roman" w:asciiTheme="minorHAnsi" w:hAnsiTheme="minorHAnsi" w:cstheme="minorHAnsi"/>
                <w:b/>
                <w:bCs/>
                <w:color w:val="auto"/>
                <w:sz w:val="20"/>
                <w:szCs w:val="20"/>
              </w:rPr>
            </w:pPr>
          </w:p>
        </w:tc>
        <w:tc>
          <w:tcPr>
            <w:tcW w:w="1162" w:type="dxa"/>
            <w:shd w:val="clear" w:color="auto" w:fill="F2F2F2" w:themeFill="background1" w:themeFillShade="F2"/>
          </w:tcPr>
          <w:p w:rsidRPr="008B1CC2" w:rsidR="00F32FAF" w:rsidP="00CD3841" w:rsidRDefault="00F32FAF" w14:paraId="6C0FC865" w14:textId="77777777">
            <w:pPr>
              <w:spacing w:before="0" w:line="240" w:lineRule="auto"/>
              <w:jc w:val="center"/>
              <w:rPr>
                <w:rFonts w:eastAsia="Times New Roman" w:asciiTheme="minorHAnsi" w:hAnsiTheme="minorHAnsi" w:cstheme="minorHAnsi"/>
                <w:color w:val="auto"/>
                <w:sz w:val="20"/>
                <w:szCs w:val="20"/>
              </w:rPr>
            </w:pPr>
          </w:p>
        </w:tc>
        <w:tc>
          <w:tcPr>
            <w:tcW w:w="1472" w:type="dxa"/>
            <w:shd w:val="clear" w:color="auto" w:fill="F2F2F2" w:themeFill="background1" w:themeFillShade="F2"/>
          </w:tcPr>
          <w:p w:rsidRPr="008B1CC2" w:rsidR="00F32FAF" w:rsidP="00CD3841" w:rsidRDefault="00F32FAF" w14:paraId="3487B59D" w14:textId="77777777">
            <w:pPr>
              <w:spacing w:before="0" w:line="240" w:lineRule="auto"/>
              <w:jc w:val="center"/>
              <w:rPr>
                <w:rFonts w:eastAsia="Times New Roman" w:asciiTheme="minorHAnsi" w:hAnsiTheme="minorHAnsi" w:cstheme="minorHAnsi"/>
                <w:color w:val="000000"/>
                <w:sz w:val="20"/>
                <w:szCs w:val="20"/>
              </w:rPr>
            </w:pPr>
          </w:p>
        </w:tc>
      </w:tr>
      <w:tr w:rsidRPr="008B1CC2" w:rsidR="00F32FAF" w:rsidTr="00CD3841" w14:paraId="2E5DA718" w14:textId="77777777">
        <w:trPr>
          <w:cnfStyle w:val="000000100000" w:firstRow="0" w:lastRow="0" w:firstColumn="0" w:lastColumn="0" w:oddVBand="0" w:evenVBand="0" w:oddHBand="1" w:evenHBand="0" w:firstRowFirstColumn="0" w:firstRowLastColumn="0" w:lastRowFirstColumn="0" w:lastRowLastColumn="0"/>
          <w:trHeight w:val="285"/>
        </w:trPr>
        <w:tc>
          <w:tcPr>
            <w:tcW w:w="1138" w:type="dxa"/>
            <w:shd w:val="clear" w:color="auto" w:fill="BDD6EE" w:themeFill="accent1" w:themeFillTint="66"/>
          </w:tcPr>
          <w:p w:rsidRPr="008B1CC2" w:rsidR="00F32FAF" w:rsidP="00CD3841" w:rsidRDefault="00F32FAF" w14:paraId="58FE5299" w14:textId="77777777">
            <w:pPr>
              <w:spacing w:before="0" w:line="240" w:lineRule="auto"/>
              <w:jc w:val="center"/>
              <w:rPr>
                <w:rFonts w:eastAsia="Times New Roman" w:asciiTheme="minorHAnsi" w:hAnsiTheme="minorHAnsi" w:cstheme="minorHAnsi"/>
                <w:color w:val="auto"/>
                <w:sz w:val="20"/>
                <w:szCs w:val="20"/>
              </w:rPr>
            </w:pPr>
          </w:p>
        </w:tc>
        <w:tc>
          <w:tcPr>
            <w:tcW w:w="3934" w:type="dxa"/>
            <w:shd w:val="clear" w:color="auto" w:fill="BDD6EE" w:themeFill="accent1" w:themeFillTint="66"/>
          </w:tcPr>
          <w:p w:rsidRPr="008B1CC2" w:rsidR="00F32FAF" w:rsidP="00CD3841" w:rsidRDefault="00F32FAF" w14:paraId="2FB38A61" w14:textId="77777777">
            <w:pPr>
              <w:spacing w:before="0" w:line="240" w:lineRule="auto"/>
              <w:jc w:val="left"/>
              <w:rPr>
                <w:rFonts w:eastAsia="Times New Roman" w:asciiTheme="minorHAnsi" w:hAnsiTheme="minorHAnsi" w:cstheme="minorHAnsi"/>
                <w:color w:val="auto"/>
                <w:sz w:val="20"/>
                <w:szCs w:val="20"/>
              </w:rPr>
            </w:pPr>
          </w:p>
        </w:tc>
        <w:tc>
          <w:tcPr>
            <w:tcW w:w="1161" w:type="dxa"/>
            <w:shd w:val="clear" w:color="auto" w:fill="BDD6EE" w:themeFill="accent1" w:themeFillTint="66"/>
          </w:tcPr>
          <w:p w:rsidRPr="008B1CC2" w:rsidR="00F32FAF" w:rsidP="00CD3841" w:rsidRDefault="00F32FAF" w14:paraId="15D07A11" w14:textId="77777777">
            <w:pPr>
              <w:spacing w:before="0" w:line="240" w:lineRule="auto"/>
              <w:jc w:val="center"/>
              <w:rPr>
                <w:rFonts w:eastAsia="Times New Roman" w:asciiTheme="minorHAnsi" w:hAnsiTheme="minorHAnsi" w:cstheme="minorHAnsi"/>
                <w:color w:val="auto"/>
                <w:sz w:val="20"/>
                <w:szCs w:val="20"/>
              </w:rPr>
            </w:pPr>
          </w:p>
        </w:tc>
        <w:tc>
          <w:tcPr>
            <w:tcW w:w="1157" w:type="dxa"/>
            <w:shd w:val="clear" w:color="auto" w:fill="BDD6EE" w:themeFill="accent1" w:themeFillTint="66"/>
          </w:tcPr>
          <w:p w:rsidRPr="008B1CC2" w:rsidR="00F32FAF" w:rsidP="00CD3841" w:rsidRDefault="00F32FAF" w14:paraId="79E794F2" w14:textId="77777777">
            <w:pPr>
              <w:spacing w:before="0" w:line="240" w:lineRule="auto"/>
              <w:jc w:val="center"/>
              <w:rPr>
                <w:rFonts w:eastAsia="Times New Roman" w:asciiTheme="minorHAnsi" w:hAnsiTheme="minorHAnsi" w:cstheme="minorHAnsi"/>
                <w:color w:val="000000"/>
                <w:sz w:val="20"/>
                <w:szCs w:val="20"/>
              </w:rPr>
            </w:pPr>
          </w:p>
        </w:tc>
        <w:tc>
          <w:tcPr>
            <w:tcW w:w="1166" w:type="dxa"/>
            <w:shd w:val="clear" w:color="auto" w:fill="BDD6EE" w:themeFill="accent1" w:themeFillTint="66"/>
          </w:tcPr>
          <w:p w:rsidRPr="008B1CC2" w:rsidR="00F32FAF" w:rsidP="00CD3841" w:rsidRDefault="00F32FAF" w14:paraId="4449FFA6" w14:textId="77777777">
            <w:pPr>
              <w:spacing w:before="0" w:line="240" w:lineRule="auto"/>
              <w:jc w:val="center"/>
              <w:rPr>
                <w:rFonts w:eastAsia="Times New Roman" w:asciiTheme="minorHAnsi" w:hAnsiTheme="minorHAnsi" w:cstheme="minorHAnsi"/>
                <w:color w:val="000000"/>
                <w:sz w:val="20"/>
                <w:szCs w:val="20"/>
              </w:rPr>
            </w:pPr>
          </w:p>
        </w:tc>
        <w:tc>
          <w:tcPr>
            <w:tcW w:w="1168" w:type="dxa"/>
            <w:shd w:val="clear" w:color="auto" w:fill="BDD6EE" w:themeFill="accent1" w:themeFillTint="66"/>
          </w:tcPr>
          <w:p w:rsidRPr="008B1CC2" w:rsidR="00F32FAF" w:rsidP="00CD3841" w:rsidRDefault="00F32FAF" w14:paraId="65E16755" w14:textId="77777777">
            <w:pPr>
              <w:spacing w:before="0" w:line="240" w:lineRule="auto"/>
              <w:jc w:val="center"/>
              <w:rPr>
                <w:rFonts w:eastAsia="Times New Roman" w:asciiTheme="minorHAnsi" w:hAnsiTheme="minorHAnsi" w:cstheme="minorHAnsi"/>
                <w:color w:val="000000"/>
                <w:sz w:val="20"/>
                <w:szCs w:val="20"/>
              </w:rPr>
            </w:pPr>
          </w:p>
        </w:tc>
        <w:tc>
          <w:tcPr>
            <w:tcW w:w="1162" w:type="dxa"/>
            <w:shd w:val="clear" w:color="auto" w:fill="BDD6EE" w:themeFill="accent1" w:themeFillTint="66"/>
          </w:tcPr>
          <w:p w:rsidRPr="008B1CC2" w:rsidR="00F32FAF" w:rsidP="00CD3841" w:rsidRDefault="00F32FAF" w14:paraId="13461487" w14:textId="77777777">
            <w:pPr>
              <w:spacing w:before="0" w:line="240" w:lineRule="auto"/>
              <w:jc w:val="center"/>
              <w:rPr>
                <w:rFonts w:eastAsia="Times New Roman" w:asciiTheme="minorHAnsi" w:hAnsiTheme="minorHAnsi" w:cstheme="minorHAnsi"/>
                <w:b/>
                <w:bCs/>
                <w:color w:val="auto"/>
                <w:sz w:val="20"/>
                <w:szCs w:val="20"/>
              </w:rPr>
            </w:pPr>
          </w:p>
        </w:tc>
        <w:tc>
          <w:tcPr>
            <w:tcW w:w="1162" w:type="dxa"/>
            <w:shd w:val="clear" w:color="auto" w:fill="BDD6EE" w:themeFill="accent1" w:themeFillTint="66"/>
          </w:tcPr>
          <w:p w:rsidRPr="008B1CC2" w:rsidR="00F32FAF" w:rsidP="00CD3841" w:rsidRDefault="00F32FAF" w14:paraId="028E410F" w14:textId="77777777">
            <w:pPr>
              <w:spacing w:before="0" w:line="240" w:lineRule="auto"/>
              <w:jc w:val="center"/>
              <w:rPr>
                <w:rFonts w:eastAsia="Times New Roman" w:asciiTheme="minorHAnsi" w:hAnsiTheme="minorHAnsi" w:cstheme="minorHAnsi"/>
                <w:color w:val="auto"/>
                <w:sz w:val="20"/>
                <w:szCs w:val="20"/>
              </w:rPr>
            </w:pPr>
          </w:p>
        </w:tc>
        <w:tc>
          <w:tcPr>
            <w:tcW w:w="1472" w:type="dxa"/>
            <w:shd w:val="clear" w:color="auto" w:fill="BDD6EE" w:themeFill="accent1" w:themeFillTint="66"/>
          </w:tcPr>
          <w:p w:rsidRPr="008B1CC2" w:rsidR="00F32FAF" w:rsidP="00CD3841" w:rsidRDefault="00F32FAF" w14:paraId="266290E7" w14:textId="77777777">
            <w:pPr>
              <w:spacing w:before="0" w:line="240" w:lineRule="auto"/>
              <w:jc w:val="center"/>
              <w:rPr>
                <w:rFonts w:eastAsia="Times New Roman" w:asciiTheme="minorHAnsi" w:hAnsiTheme="minorHAnsi" w:cstheme="minorHAnsi"/>
                <w:color w:val="000000"/>
                <w:sz w:val="20"/>
                <w:szCs w:val="20"/>
              </w:rPr>
            </w:pPr>
          </w:p>
        </w:tc>
      </w:tr>
      <w:tr w:rsidRPr="008B1CC2" w:rsidR="00F32FAF" w:rsidTr="00CD3841" w14:paraId="3127FB5E" w14:textId="77777777">
        <w:trPr>
          <w:trHeight w:val="285"/>
        </w:trPr>
        <w:tc>
          <w:tcPr>
            <w:tcW w:w="1138" w:type="dxa"/>
            <w:shd w:val="clear" w:color="auto" w:fill="F2F2F2" w:themeFill="background1" w:themeFillShade="F2"/>
          </w:tcPr>
          <w:p w:rsidRPr="008B1CC2" w:rsidR="00F32FAF" w:rsidP="00CD3841" w:rsidRDefault="00F32FAF" w14:paraId="59DFFE89" w14:textId="77777777">
            <w:pPr>
              <w:spacing w:before="0" w:line="240" w:lineRule="auto"/>
              <w:jc w:val="center"/>
              <w:rPr>
                <w:rFonts w:eastAsia="Times New Roman" w:asciiTheme="minorHAnsi" w:hAnsiTheme="minorHAnsi" w:cstheme="minorHAnsi"/>
                <w:color w:val="auto"/>
                <w:sz w:val="20"/>
                <w:szCs w:val="20"/>
              </w:rPr>
            </w:pPr>
          </w:p>
        </w:tc>
        <w:tc>
          <w:tcPr>
            <w:tcW w:w="3934" w:type="dxa"/>
            <w:shd w:val="clear" w:color="auto" w:fill="F2F2F2" w:themeFill="background1" w:themeFillShade="F2"/>
          </w:tcPr>
          <w:p w:rsidRPr="008B1CC2" w:rsidR="00F32FAF" w:rsidP="00CD3841" w:rsidRDefault="00F32FAF" w14:paraId="0134BE2B" w14:textId="77777777">
            <w:pPr>
              <w:spacing w:before="0" w:line="240" w:lineRule="auto"/>
              <w:jc w:val="left"/>
              <w:rPr>
                <w:rFonts w:eastAsia="Times New Roman" w:asciiTheme="minorHAnsi" w:hAnsiTheme="minorHAnsi" w:cstheme="minorHAnsi"/>
                <w:color w:val="auto"/>
                <w:sz w:val="20"/>
                <w:szCs w:val="20"/>
              </w:rPr>
            </w:pPr>
          </w:p>
        </w:tc>
        <w:tc>
          <w:tcPr>
            <w:tcW w:w="1161" w:type="dxa"/>
            <w:shd w:val="clear" w:color="auto" w:fill="F2F2F2" w:themeFill="background1" w:themeFillShade="F2"/>
          </w:tcPr>
          <w:p w:rsidRPr="008B1CC2" w:rsidR="00F32FAF" w:rsidP="00CD3841" w:rsidRDefault="00F32FAF" w14:paraId="5F70166A" w14:textId="77777777">
            <w:pPr>
              <w:spacing w:before="0" w:line="240" w:lineRule="auto"/>
              <w:jc w:val="center"/>
              <w:rPr>
                <w:rFonts w:eastAsia="Times New Roman" w:asciiTheme="minorHAnsi" w:hAnsiTheme="minorHAnsi" w:cstheme="minorHAnsi"/>
                <w:color w:val="auto"/>
                <w:sz w:val="20"/>
                <w:szCs w:val="20"/>
              </w:rPr>
            </w:pPr>
          </w:p>
        </w:tc>
        <w:tc>
          <w:tcPr>
            <w:tcW w:w="1157" w:type="dxa"/>
            <w:shd w:val="clear" w:color="auto" w:fill="F2F2F2" w:themeFill="background1" w:themeFillShade="F2"/>
          </w:tcPr>
          <w:p w:rsidRPr="008B1CC2" w:rsidR="00F32FAF" w:rsidP="00CD3841" w:rsidRDefault="00F32FAF" w14:paraId="6A18D372" w14:textId="77777777">
            <w:pPr>
              <w:spacing w:before="0" w:line="240" w:lineRule="auto"/>
              <w:jc w:val="center"/>
              <w:rPr>
                <w:rFonts w:eastAsia="Times New Roman" w:asciiTheme="minorHAnsi" w:hAnsiTheme="minorHAnsi" w:cstheme="minorHAnsi"/>
                <w:color w:val="000000"/>
                <w:sz w:val="20"/>
                <w:szCs w:val="20"/>
              </w:rPr>
            </w:pPr>
          </w:p>
        </w:tc>
        <w:tc>
          <w:tcPr>
            <w:tcW w:w="1166" w:type="dxa"/>
            <w:shd w:val="clear" w:color="auto" w:fill="F2F2F2" w:themeFill="background1" w:themeFillShade="F2"/>
          </w:tcPr>
          <w:p w:rsidRPr="008B1CC2" w:rsidR="00F32FAF" w:rsidP="00CD3841" w:rsidRDefault="00F32FAF" w14:paraId="5574BA25" w14:textId="77777777">
            <w:pPr>
              <w:spacing w:before="0" w:line="240" w:lineRule="auto"/>
              <w:jc w:val="center"/>
              <w:rPr>
                <w:rFonts w:eastAsia="Times New Roman" w:asciiTheme="minorHAnsi" w:hAnsiTheme="minorHAnsi" w:cstheme="minorHAnsi"/>
                <w:color w:val="000000"/>
                <w:sz w:val="20"/>
                <w:szCs w:val="20"/>
              </w:rPr>
            </w:pPr>
          </w:p>
        </w:tc>
        <w:tc>
          <w:tcPr>
            <w:tcW w:w="1168" w:type="dxa"/>
            <w:shd w:val="clear" w:color="auto" w:fill="F2F2F2" w:themeFill="background1" w:themeFillShade="F2"/>
          </w:tcPr>
          <w:p w:rsidRPr="008B1CC2" w:rsidR="00F32FAF" w:rsidP="00CD3841" w:rsidRDefault="00F32FAF" w14:paraId="7A15EF56" w14:textId="77777777">
            <w:pPr>
              <w:spacing w:before="0" w:line="240" w:lineRule="auto"/>
              <w:jc w:val="center"/>
              <w:rPr>
                <w:rFonts w:eastAsia="Times New Roman" w:asciiTheme="minorHAnsi" w:hAnsiTheme="minorHAnsi" w:cstheme="minorHAnsi"/>
                <w:color w:val="000000"/>
                <w:sz w:val="20"/>
                <w:szCs w:val="20"/>
              </w:rPr>
            </w:pPr>
          </w:p>
        </w:tc>
        <w:tc>
          <w:tcPr>
            <w:tcW w:w="1162" w:type="dxa"/>
            <w:shd w:val="clear" w:color="auto" w:fill="F2F2F2" w:themeFill="background1" w:themeFillShade="F2"/>
          </w:tcPr>
          <w:p w:rsidRPr="008B1CC2" w:rsidR="00F32FAF" w:rsidP="00CD3841" w:rsidRDefault="00F32FAF" w14:paraId="368BA48A" w14:textId="77777777">
            <w:pPr>
              <w:spacing w:before="0" w:line="240" w:lineRule="auto"/>
              <w:jc w:val="center"/>
              <w:rPr>
                <w:rFonts w:eastAsia="Times New Roman" w:asciiTheme="minorHAnsi" w:hAnsiTheme="minorHAnsi" w:cstheme="minorHAnsi"/>
                <w:b/>
                <w:bCs/>
                <w:color w:val="auto"/>
                <w:sz w:val="20"/>
                <w:szCs w:val="20"/>
              </w:rPr>
            </w:pPr>
          </w:p>
        </w:tc>
        <w:tc>
          <w:tcPr>
            <w:tcW w:w="1162" w:type="dxa"/>
            <w:shd w:val="clear" w:color="auto" w:fill="F2F2F2" w:themeFill="background1" w:themeFillShade="F2"/>
          </w:tcPr>
          <w:p w:rsidRPr="008B1CC2" w:rsidR="00F32FAF" w:rsidP="00CD3841" w:rsidRDefault="00F32FAF" w14:paraId="263403FF" w14:textId="77777777">
            <w:pPr>
              <w:spacing w:before="0" w:line="240" w:lineRule="auto"/>
              <w:jc w:val="center"/>
              <w:rPr>
                <w:rFonts w:eastAsia="Times New Roman" w:asciiTheme="minorHAnsi" w:hAnsiTheme="minorHAnsi" w:cstheme="minorHAnsi"/>
                <w:color w:val="auto"/>
                <w:sz w:val="20"/>
                <w:szCs w:val="20"/>
              </w:rPr>
            </w:pPr>
          </w:p>
        </w:tc>
        <w:tc>
          <w:tcPr>
            <w:tcW w:w="1472" w:type="dxa"/>
            <w:shd w:val="clear" w:color="auto" w:fill="F2F2F2" w:themeFill="background1" w:themeFillShade="F2"/>
          </w:tcPr>
          <w:p w:rsidRPr="008B1CC2" w:rsidR="00F32FAF" w:rsidP="00CD3841" w:rsidRDefault="00F32FAF" w14:paraId="348A1A84" w14:textId="77777777">
            <w:pPr>
              <w:spacing w:before="0" w:line="240" w:lineRule="auto"/>
              <w:jc w:val="center"/>
              <w:rPr>
                <w:rFonts w:eastAsia="Times New Roman" w:asciiTheme="minorHAnsi" w:hAnsiTheme="minorHAnsi" w:cstheme="minorHAnsi"/>
                <w:color w:val="000000"/>
                <w:sz w:val="20"/>
                <w:szCs w:val="20"/>
              </w:rPr>
            </w:pPr>
          </w:p>
        </w:tc>
      </w:tr>
      <w:tr w:rsidRPr="008B1CC2" w:rsidR="00F32FAF" w:rsidTr="00CD3841" w14:paraId="0301C21A" w14:textId="77777777">
        <w:trPr>
          <w:cnfStyle w:val="000000100000" w:firstRow="0" w:lastRow="0" w:firstColumn="0" w:lastColumn="0" w:oddVBand="0" w:evenVBand="0" w:oddHBand="1" w:evenHBand="0" w:firstRowFirstColumn="0" w:firstRowLastColumn="0" w:lastRowFirstColumn="0" w:lastRowLastColumn="0"/>
          <w:trHeight w:val="285"/>
        </w:trPr>
        <w:tc>
          <w:tcPr>
            <w:tcW w:w="1138" w:type="dxa"/>
            <w:shd w:val="clear" w:color="auto" w:fill="BDD6EE" w:themeFill="accent1" w:themeFillTint="66"/>
          </w:tcPr>
          <w:p w:rsidRPr="008B1CC2" w:rsidR="00F32FAF" w:rsidP="00CD3841" w:rsidRDefault="00F32FAF" w14:paraId="65E30E94" w14:textId="77777777">
            <w:pPr>
              <w:spacing w:before="0" w:line="240" w:lineRule="auto"/>
              <w:jc w:val="center"/>
              <w:rPr>
                <w:rFonts w:eastAsia="Times New Roman" w:asciiTheme="minorHAnsi" w:hAnsiTheme="minorHAnsi" w:cstheme="minorHAnsi"/>
                <w:color w:val="auto"/>
                <w:sz w:val="20"/>
                <w:szCs w:val="20"/>
              </w:rPr>
            </w:pPr>
          </w:p>
        </w:tc>
        <w:tc>
          <w:tcPr>
            <w:tcW w:w="3934" w:type="dxa"/>
            <w:shd w:val="clear" w:color="auto" w:fill="BDD6EE" w:themeFill="accent1" w:themeFillTint="66"/>
          </w:tcPr>
          <w:p w:rsidRPr="008B1CC2" w:rsidR="00F32FAF" w:rsidP="00CD3841" w:rsidRDefault="00F32FAF" w14:paraId="52B31DE7" w14:textId="77777777">
            <w:pPr>
              <w:spacing w:before="0" w:line="240" w:lineRule="auto"/>
              <w:jc w:val="left"/>
              <w:rPr>
                <w:rFonts w:eastAsia="Times New Roman" w:asciiTheme="minorHAnsi" w:hAnsiTheme="minorHAnsi" w:cstheme="minorHAnsi"/>
                <w:color w:val="auto"/>
                <w:sz w:val="20"/>
                <w:szCs w:val="20"/>
              </w:rPr>
            </w:pPr>
          </w:p>
        </w:tc>
        <w:tc>
          <w:tcPr>
            <w:tcW w:w="1161" w:type="dxa"/>
            <w:shd w:val="clear" w:color="auto" w:fill="BDD6EE" w:themeFill="accent1" w:themeFillTint="66"/>
          </w:tcPr>
          <w:p w:rsidRPr="008B1CC2" w:rsidR="00F32FAF" w:rsidP="00CD3841" w:rsidRDefault="00F32FAF" w14:paraId="3C8F1477" w14:textId="77777777">
            <w:pPr>
              <w:spacing w:before="0" w:line="240" w:lineRule="auto"/>
              <w:jc w:val="center"/>
              <w:rPr>
                <w:rFonts w:eastAsia="Times New Roman" w:asciiTheme="minorHAnsi" w:hAnsiTheme="minorHAnsi" w:cstheme="minorHAnsi"/>
                <w:color w:val="auto"/>
                <w:sz w:val="20"/>
                <w:szCs w:val="20"/>
              </w:rPr>
            </w:pPr>
          </w:p>
        </w:tc>
        <w:tc>
          <w:tcPr>
            <w:tcW w:w="1157" w:type="dxa"/>
            <w:shd w:val="clear" w:color="auto" w:fill="BDD6EE" w:themeFill="accent1" w:themeFillTint="66"/>
          </w:tcPr>
          <w:p w:rsidRPr="008B1CC2" w:rsidR="00F32FAF" w:rsidP="00CD3841" w:rsidRDefault="00F32FAF" w14:paraId="5810E222" w14:textId="77777777">
            <w:pPr>
              <w:spacing w:before="0" w:line="240" w:lineRule="auto"/>
              <w:jc w:val="center"/>
              <w:rPr>
                <w:rFonts w:eastAsia="Times New Roman" w:asciiTheme="minorHAnsi" w:hAnsiTheme="minorHAnsi" w:cstheme="minorHAnsi"/>
                <w:color w:val="000000"/>
                <w:sz w:val="20"/>
                <w:szCs w:val="20"/>
              </w:rPr>
            </w:pPr>
          </w:p>
        </w:tc>
        <w:tc>
          <w:tcPr>
            <w:tcW w:w="1166" w:type="dxa"/>
            <w:shd w:val="clear" w:color="auto" w:fill="BDD6EE" w:themeFill="accent1" w:themeFillTint="66"/>
          </w:tcPr>
          <w:p w:rsidRPr="008B1CC2" w:rsidR="00F32FAF" w:rsidP="00CD3841" w:rsidRDefault="00F32FAF" w14:paraId="1AC02871" w14:textId="77777777">
            <w:pPr>
              <w:spacing w:before="0" w:line="240" w:lineRule="auto"/>
              <w:jc w:val="center"/>
              <w:rPr>
                <w:rFonts w:eastAsia="Times New Roman" w:asciiTheme="minorHAnsi" w:hAnsiTheme="minorHAnsi" w:cstheme="minorHAnsi"/>
                <w:color w:val="000000"/>
                <w:sz w:val="20"/>
                <w:szCs w:val="20"/>
              </w:rPr>
            </w:pPr>
          </w:p>
        </w:tc>
        <w:tc>
          <w:tcPr>
            <w:tcW w:w="1168" w:type="dxa"/>
            <w:shd w:val="clear" w:color="auto" w:fill="BDD6EE" w:themeFill="accent1" w:themeFillTint="66"/>
          </w:tcPr>
          <w:p w:rsidRPr="008B1CC2" w:rsidR="00F32FAF" w:rsidP="00CD3841" w:rsidRDefault="00F32FAF" w14:paraId="58DC34B7" w14:textId="77777777">
            <w:pPr>
              <w:spacing w:before="0" w:line="240" w:lineRule="auto"/>
              <w:jc w:val="center"/>
              <w:rPr>
                <w:rFonts w:eastAsia="Times New Roman" w:asciiTheme="minorHAnsi" w:hAnsiTheme="minorHAnsi" w:cstheme="minorHAnsi"/>
                <w:color w:val="000000"/>
                <w:sz w:val="20"/>
                <w:szCs w:val="20"/>
              </w:rPr>
            </w:pPr>
          </w:p>
        </w:tc>
        <w:tc>
          <w:tcPr>
            <w:tcW w:w="1162" w:type="dxa"/>
            <w:shd w:val="clear" w:color="auto" w:fill="BDD6EE" w:themeFill="accent1" w:themeFillTint="66"/>
          </w:tcPr>
          <w:p w:rsidRPr="008B1CC2" w:rsidR="00F32FAF" w:rsidP="00CD3841" w:rsidRDefault="00F32FAF" w14:paraId="12DF3D21" w14:textId="77777777">
            <w:pPr>
              <w:spacing w:before="0" w:line="240" w:lineRule="auto"/>
              <w:jc w:val="center"/>
              <w:rPr>
                <w:rFonts w:eastAsia="Times New Roman" w:asciiTheme="minorHAnsi" w:hAnsiTheme="minorHAnsi" w:cstheme="minorHAnsi"/>
                <w:b/>
                <w:bCs/>
                <w:color w:val="auto"/>
                <w:sz w:val="20"/>
                <w:szCs w:val="20"/>
              </w:rPr>
            </w:pPr>
          </w:p>
        </w:tc>
        <w:tc>
          <w:tcPr>
            <w:tcW w:w="1162" w:type="dxa"/>
            <w:shd w:val="clear" w:color="auto" w:fill="BDD6EE" w:themeFill="accent1" w:themeFillTint="66"/>
          </w:tcPr>
          <w:p w:rsidRPr="008B1CC2" w:rsidR="00F32FAF" w:rsidP="00CD3841" w:rsidRDefault="00F32FAF" w14:paraId="1938DD01" w14:textId="77777777">
            <w:pPr>
              <w:spacing w:before="0" w:line="240" w:lineRule="auto"/>
              <w:jc w:val="center"/>
              <w:rPr>
                <w:rFonts w:eastAsia="Times New Roman" w:asciiTheme="minorHAnsi" w:hAnsiTheme="minorHAnsi" w:cstheme="minorHAnsi"/>
                <w:color w:val="auto"/>
                <w:sz w:val="20"/>
                <w:szCs w:val="20"/>
              </w:rPr>
            </w:pPr>
          </w:p>
        </w:tc>
        <w:tc>
          <w:tcPr>
            <w:tcW w:w="1472" w:type="dxa"/>
            <w:shd w:val="clear" w:color="auto" w:fill="BDD6EE" w:themeFill="accent1" w:themeFillTint="66"/>
          </w:tcPr>
          <w:p w:rsidRPr="008B1CC2" w:rsidR="00F32FAF" w:rsidP="00CD3841" w:rsidRDefault="00F32FAF" w14:paraId="358323D0" w14:textId="77777777">
            <w:pPr>
              <w:spacing w:before="0" w:line="240" w:lineRule="auto"/>
              <w:jc w:val="center"/>
              <w:rPr>
                <w:rFonts w:eastAsia="Times New Roman" w:asciiTheme="minorHAnsi" w:hAnsiTheme="minorHAnsi" w:cstheme="minorHAnsi"/>
                <w:color w:val="000000"/>
                <w:sz w:val="20"/>
                <w:szCs w:val="20"/>
              </w:rPr>
            </w:pPr>
          </w:p>
        </w:tc>
      </w:tr>
      <w:tr w:rsidRPr="008B1CC2" w:rsidR="00F32FAF" w:rsidTr="00CD3841" w14:paraId="636221F1" w14:textId="77777777">
        <w:trPr>
          <w:trHeight w:val="285"/>
        </w:trPr>
        <w:tc>
          <w:tcPr>
            <w:tcW w:w="1138" w:type="dxa"/>
            <w:shd w:val="clear" w:color="auto" w:fill="F2F2F2" w:themeFill="background1" w:themeFillShade="F2"/>
          </w:tcPr>
          <w:p w:rsidRPr="008B1CC2" w:rsidR="00F32FAF" w:rsidP="00CD3841" w:rsidRDefault="00F32FAF" w14:paraId="75800342" w14:textId="77777777">
            <w:pPr>
              <w:spacing w:before="0" w:line="240" w:lineRule="auto"/>
              <w:jc w:val="center"/>
              <w:rPr>
                <w:rFonts w:eastAsia="Times New Roman" w:asciiTheme="minorHAnsi" w:hAnsiTheme="minorHAnsi" w:cstheme="minorHAnsi"/>
                <w:color w:val="auto"/>
                <w:sz w:val="20"/>
                <w:szCs w:val="20"/>
              </w:rPr>
            </w:pPr>
          </w:p>
        </w:tc>
        <w:tc>
          <w:tcPr>
            <w:tcW w:w="3934" w:type="dxa"/>
            <w:shd w:val="clear" w:color="auto" w:fill="F2F2F2" w:themeFill="background1" w:themeFillShade="F2"/>
          </w:tcPr>
          <w:p w:rsidRPr="008B1CC2" w:rsidR="00F32FAF" w:rsidP="00CD3841" w:rsidRDefault="00F32FAF" w14:paraId="4B09F470" w14:textId="77777777">
            <w:pPr>
              <w:spacing w:before="0" w:line="240" w:lineRule="auto"/>
              <w:jc w:val="left"/>
              <w:rPr>
                <w:rFonts w:eastAsia="Times New Roman" w:asciiTheme="minorHAnsi" w:hAnsiTheme="minorHAnsi" w:cstheme="minorHAnsi"/>
                <w:color w:val="auto"/>
                <w:sz w:val="20"/>
                <w:szCs w:val="20"/>
              </w:rPr>
            </w:pPr>
          </w:p>
        </w:tc>
        <w:tc>
          <w:tcPr>
            <w:tcW w:w="1161" w:type="dxa"/>
            <w:shd w:val="clear" w:color="auto" w:fill="F2F2F2" w:themeFill="background1" w:themeFillShade="F2"/>
          </w:tcPr>
          <w:p w:rsidRPr="008B1CC2" w:rsidR="00F32FAF" w:rsidP="00CD3841" w:rsidRDefault="00F32FAF" w14:paraId="57F34806" w14:textId="77777777">
            <w:pPr>
              <w:spacing w:before="0" w:line="240" w:lineRule="auto"/>
              <w:jc w:val="center"/>
              <w:rPr>
                <w:rFonts w:eastAsia="Times New Roman" w:asciiTheme="minorHAnsi" w:hAnsiTheme="minorHAnsi" w:cstheme="minorHAnsi"/>
                <w:color w:val="auto"/>
                <w:sz w:val="20"/>
                <w:szCs w:val="20"/>
              </w:rPr>
            </w:pPr>
          </w:p>
        </w:tc>
        <w:tc>
          <w:tcPr>
            <w:tcW w:w="1157" w:type="dxa"/>
            <w:shd w:val="clear" w:color="auto" w:fill="F2F2F2" w:themeFill="background1" w:themeFillShade="F2"/>
          </w:tcPr>
          <w:p w:rsidRPr="008B1CC2" w:rsidR="00F32FAF" w:rsidP="00CD3841" w:rsidRDefault="00F32FAF" w14:paraId="2B1EF821" w14:textId="77777777">
            <w:pPr>
              <w:spacing w:before="0" w:line="240" w:lineRule="auto"/>
              <w:jc w:val="center"/>
              <w:rPr>
                <w:rFonts w:eastAsia="Times New Roman" w:asciiTheme="minorHAnsi" w:hAnsiTheme="minorHAnsi" w:cstheme="minorHAnsi"/>
                <w:color w:val="000000"/>
                <w:sz w:val="20"/>
                <w:szCs w:val="20"/>
              </w:rPr>
            </w:pPr>
          </w:p>
        </w:tc>
        <w:tc>
          <w:tcPr>
            <w:tcW w:w="1166" w:type="dxa"/>
            <w:shd w:val="clear" w:color="auto" w:fill="F2F2F2" w:themeFill="background1" w:themeFillShade="F2"/>
          </w:tcPr>
          <w:p w:rsidRPr="008B1CC2" w:rsidR="00F32FAF" w:rsidP="00CD3841" w:rsidRDefault="00F32FAF" w14:paraId="5E21DDAF" w14:textId="77777777">
            <w:pPr>
              <w:spacing w:before="0" w:line="240" w:lineRule="auto"/>
              <w:jc w:val="center"/>
              <w:rPr>
                <w:rFonts w:eastAsia="Times New Roman" w:asciiTheme="minorHAnsi" w:hAnsiTheme="minorHAnsi" w:cstheme="minorHAnsi"/>
                <w:color w:val="000000"/>
                <w:sz w:val="20"/>
                <w:szCs w:val="20"/>
              </w:rPr>
            </w:pPr>
          </w:p>
        </w:tc>
        <w:tc>
          <w:tcPr>
            <w:tcW w:w="1168" w:type="dxa"/>
            <w:shd w:val="clear" w:color="auto" w:fill="F2F2F2" w:themeFill="background1" w:themeFillShade="F2"/>
          </w:tcPr>
          <w:p w:rsidRPr="008B1CC2" w:rsidR="00F32FAF" w:rsidP="00CD3841" w:rsidRDefault="00F32FAF" w14:paraId="5442584B" w14:textId="77777777">
            <w:pPr>
              <w:spacing w:before="0" w:line="240" w:lineRule="auto"/>
              <w:jc w:val="center"/>
              <w:rPr>
                <w:rFonts w:eastAsia="Times New Roman" w:asciiTheme="minorHAnsi" w:hAnsiTheme="minorHAnsi" w:cstheme="minorHAnsi"/>
                <w:color w:val="000000"/>
                <w:sz w:val="20"/>
                <w:szCs w:val="20"/>
              </w:rPr>
            </w:pPr>
          </w:p>
        </w:tc>
        <w:tc>
          <w:tcPr>
            <w:tcW w:w="1162" w:type="dxa"/>
            <w:shd w:val="clear" w:color="auto" w:fill="F2F2F2" w:themeFill="background1" w:themeFillShade="F2"/>
          </w:tcPr>
          <w:p w:rsidRPr="008B1CC2" w:rsidR="00F32FAF" w:rsidP="00CD3841" w:rsidRDefault="00F32FAF" w14:paraId="1042074C" w14:textId="77777777">
            <w:pPr>
              <w:spacing w:before="0" w:line="240" w:lineRule="auto"/>
              <w:jc w:val="center"/>
              <w:rPr>
                <w:rFonts w:eastAsia="Times New Roman" w:asciiTheme="minorHAnsi" w:hAnsiTheme="minorHAnsi" w:cstheme="minorHAnsi"/>
                <w:b/>
                <w:bCs/>
                <w:color w:val="auto"/>
                <w:sz w:val="20"/>
                <w:szCs w:val="20"/>
              </w:rPr>
            </w:pPr>
          </w:p>
        </w:tc>
        <w:tc>
          <w:tcPr>
            <w:tcW w:w="1162" w:type="dxa"/>
            <w:shd w:val="clear" w:color="auto" w:fill="F2F2F2" w:themeFill="background1" w:themeFillShade="F2"/>
          </w:tcPr>
          <w:p w:rsidRPr="008B1CC2" w:rsidR="00F32FAF" w:rsidP="00CD3841" w:rsidRDefault="00F32FAF" w14:paraId="501E9E1D" w14:textId="77777777">
            <w:pPr>
              <w:spacing w:before="0" w:line="240" w:lineRule="auto"/>
              <w:jc w:val="center"/>
              <w:rPr>
                <w:rFonts w:eastAsia="Times New Roman" w:asciiTheme="minorHAnsi" w:hAnsiTheme="minorHAnsi" w:cstheme="minorHAnsi"/>
                <w:color w:val="auto"/>
                <w:sz w:val="20"/>
                <w:szCs w:val="20"/>
              </w:rPr>
            </w:pPr>
          </w:p>
        </w:tc>
        <w:tc>
          <w:tcPr>
            <w:tcW w:w="1472" w:type="dxa"/>
            <w:shd w:val="clear" w:color="auto" w:fill="F2F2F2" w:themeFill="background1" w:themeFillShade="F2"/>
          </w:tcPr>
          <w:p w:rsidRPr="008B1CC2" w:rsidR="00F32FAF" w:rsidP="00CD3841" w:rsidRDefault="00F32FAF" w14:paraId="41A49E85" w14:textId="77777777">
            <w:pPr>
              <w:spacing w:before="0" w:line="240" w:lineRule="auto"/>
              <w:jc w:val="center"/>
              <w:rPr>
                <w:rFonts w:eastAsia="Times New Roman" w:asciiTheme="minorHAnsi" w:hAnsiTheme="minorHAnsi" w:cstheme="minorHAnsi"/>
                <w:color w:val="000000"/>
                <w:sz w:val="20"/>
                <w:szCs w:val="20"/>
              </w:rPr>
            </w:pPr>
          </w:p>
        </w:tc>
      </w:tr>
    </w:tbl>
    <w:p w:rsidR="00451772" w:rsidP="00FF3BA6" w:rsidRDefault="00451772" w14:paraId="5529DA63" w14:textId="7F369594">
      <w:pPr>
        <w:rPr>
          <w:strike/>
        </w:rPr>
        <w:sectPr w:rsidR="00451772" w:rsidSect="00247ECC">
          <w:pgSz w:w="16838" w:h="11906" w:orient="landscape"/>
          <w:pgMar w:top="1701" w:right="1417" w:bottom="1701" w:left="1417" w:header="708" w:footer="510" w:gutter="0"/>
          <w:cols w:space="708"/>
          <w:titlePg/>
          <w:docGrid w:linePitch="360"/>
        </w:sectPr>
      </w:pPr>
    </w:p>
    <w:p w:rsidR="00FF3BA6" w:rsidP="002C3A5A" w:rsidRDefault="00FF3BA6" w14:paraId="23416EA9" w14:textId="59150BEE">
      <w:pPr>
        <w:pStyle w:val="Ttulo3"/>
      </w:pPr>
      <w:bookmarkStart w:name="_Toc170291289" w:id="151"/>
      <w:bookmarkStart w:name="_Toc170291493" w:id="152"/>
      <w:bookmarkStart w:name="_Toc179756644" w:id="153"/>
      <w:bookmarkEnd w:id="149"/>
      <w:r>
        <w:t>3.10.6</w:t>
      </w:r>
      <w:r>
        <w:tab/>
      </w:r>
      <w:r w:rsidR="00EF4261">
        <w:t xml:space="preserve"> </w:t>
      </w:r>
      <w:r w:rsidRPr="006B7077">
        <w:t>Matriz de pré-requisitos</w:t>
      </w:r>
      <w:bookmarkEnd w:id="151"/>
      <w:bookmarkEnd w:id="152"/>
      <w:bookmarkEnd w:id="153"/>
      <w:r>
        <w:t xml:space="preserve"> </w:t>
      </w:r>
    </w:p>
    <w:p w:rsidR="002C3A5A" w:rsidP="00FF3BA6" w:rsidRDefault="002C3A5A" w14:paraId="782931B4" w14:textId="2FE6E7A7"/>
    <w:tbl>
      <w:tblPr>
        <w:tblW w:w="9357"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Look w:val="0400" w:firstRow="0" w:lastRow="0" w:firstColumn="0" w:lastColumn="0" w:noHBand="0" w:noVBand="1"/>
      </w:tblPr>
      <w:tblGrid>
        <w:gridCol w:w="1215"/>
        <w:gridCol w:w="3405"/>
        <w:gridCol w:w="6"/>
        <w:gridCol w:w="1046"/>
        <w:gridCol w:w="3679"/>
        <w:gridCol w:w="6"/>
      </w:tblGrid>
      <w:tr w:rsidR="00FE2408" w:rsidTr="00FE2408" w14:paraId="1461BE01" w14:textId="77777777">
        <w:tc>
          <w:tcPr>
            <w:tcW w:w="9357" w:type="dxa"/>
            <w:gridSpan w:val="6"/>
            <w:shd w:val="clear" w:color="auto" w:fill="2E74B5" w:themeFill="accent1" w:themeFillShade="BF"/>
          </w:tcPr>
          <w:p w:rsidR="00C21AB1" w:rsidP="00C21AB1" w:rsidRDefault="00047CCD" w14:paraId="23CE5BD5" w14:textId="65C7EC03">
            <w:pPr>
              <w:pBdr>
                <w:top w:val="nil"/>
                <w:left w:val="nil"/>
                <w:bottom w:val="nil"/>
                <w:right w:val="nil"/>
                <w:between w:val="nil"/>
              </w:pBdr>
              <w:spacing w:after="0" w:line="240" w:lineRule="auto"/>
              <w:jc w:val="left"/>
              <w:rPr>
                <w:rFonts w:asciiTheme="minorHAnsi" w:hAnsiTheme="minorHAnsi" w:cstheme="minorHAnsi"/>
                <w:b/>
                <w:color w:val="171717"/>
                <w:sz w:val="20"/>
                <w:szCs w:val="20"/>
              </w:rPr>
            </w:pPr>
            <w:r>
              <w:rPr>
                <w:rFonts w:asciiTheme="minorHAnsi" w:hAnsiTheme="minorHAnsi" w:cstheme="minorHAnsi"/>
                <w:noProof/>
                <w:sz w:val="20"/>
                <w:szCs w:val="20"/>
                <w:lang w:eastAsia="pt-BR"/>
              </w:rPr>
              <w:drawing>
                <wp:anchor distT="0" distB="0" distL="114300" distR="114300" simplePos="0" relativeHeight="251740160" behindDoc="0" locked="0" layoutInCell="1" allowOverlap="1" wp14:anchorId="567D00AA" wp14:editId="206B0A7E">
                  <wp:simplePos x="0" y="0"/>
                  <wp:positionH relativeFrom="column">
                    <wp:posOffset>-65405</wp:posOffset>
                  </wp:positionH>
                  <wp:positionV relativeFrom="paragraph">
                    <wp:posOffset>0</wp:posOffset>
                  </wp:positionV>
                  <wp:extent cx="723900" cy="915035"/>
                  <wp:effectExtent l="0" t="0" r="0" b="0"/>
                  <wp:wrapSquare wrapText="bothSides"/>
                  <wp:docPr id="21" name="Imagem 21" descr="C:\Users\05026337007\AppData\Local\Microsoft\Windows\INetCache\Content.Word\Versão-Vertical-Monocromática-Bran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05026337007\AppData\Local\Microsoft\Windows\INetCache\Content.Word\Versão-Vertical-Monocromática-Branco.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23900" cy="9150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Pr="00047CCD" w:rsidR="00FE2408" w:rsidP="00C21AB1" w:rsidRDefault="00FE2408" w14:paraId="54781499" w14:textId="6BB04EB2">
            <w:pPr>
              <w:pBdr>
                <w:top w:val="nil"/>
                <w:left w:val="nil"/>
                <w:bottom w:val="nil"/>
                <w:right w:val="nil"/>
                <w:between w:val="nil"/>
              </w:pBdr>
              <w:spacing w:after="0" w:line="240" w:lineRule="auto"/>
              <w:jc w:val="left"/>
              <w:rPr>
                <w:rFonts w:asciiTheme="minorHAnsi" w:hAnsiTheme="minorHAnsi" w:cstheme="minorHAnsi"/>
                <w:b/>
                <w:color w:val="FFFFFF" w:themeColor="background1"/>
                <w:sz w:val="20"/>
                <w:szCs w:val="20"/>
              </w:rPr>
            </w:pPr>
            <w:r w:rsidRPr="00047CCD">
              <w:rPr>
                <w:rFonts w:asciiTheme="minorHAnsi" w:hAnsiTheme="minorHAnsi" w:cstheme="minorHAnsi"/>
                <w:b/>
                <w:color w:val="FFFFFF" w:themeColor="background1"/>
                <w:sz w:val="20"/>
                <w:szCs w:val="20"/>
              </w:rPr>
              <w:t>MEC/SETEC</w:t>
            </w:r>
          </w:p>
          <w:p w:rsidRPr="00047CCD" w:rsidR="00FE2408" w:rsidP="00C21AB1" w:rsidRDefault="00FE2408" w14:paraId="1DBB0308" w14:textId="66D45D6F">
            <w:pPr>
              <w:pBdr>
                <w:top w:val="nil"/>
                <w:left w:val="nil"/>
                <w:bottom w:val="nil"/>
                <w:right w:val="nil"/>
                <w:between w:val="nil"/>
              </w:pBdr>
              <w:spacing w:after="0" w:line="240" w:lineRule="auto"/>
              <w:jc w:val="left"/>
              <w:rPr>
                <w:rFonts w:asciiTheme="minorHAnsi" w:hAnsiTheme="minorHAnsi" w:cstheme="minorHAnsi"/>
                <w:b/>
                <w:color w:val="FFFFFF" w:themeColor="background1"/>
                <w:sz w:val="20"/>
                <w:szCs w:val="20"/>
              </w:rPr>
            </w:pPr>
            <w:r w:rsidRPr="00047CCD">
              <w:rPr>
                <w:rFonts w:asciiTheme="minorHAnsi" w:hAnsiTheme="minorHAnsi" w:cstheme="minorHAnsi"/>
                <w:b/>
                <w:color w:val="FFFFFF" w:themeColor="background1"/>
                <w:sz w:val="20"/>
                <w:szCs w:val="20"/>
              </w:rPr>
              <w:t>INSTITUTO FEDERAL SUL-RIO-GRANDENSE</w:t>
            </w:r>
          </w:p>
          <w:p w:rsidRPr="00A542A0" w:rsidR="00FE2408" w:rsidP="00C21AB1" w:rsidRDefault="00FE2408" w14:paraId="27E4ECEB" w14:textId="22FD0175">
            <w:pPr>
              <w:pBdr>
                <w:top w:val="nil"/>
                <w:left w:val="nil"/>
                <w:bottom w:val="nil"/>
                <w:right w:val="nil"/>
                <w:between w:val="nil"/>
              </w:pBdr>
              <w:tabs>
                <w:tab w:val="left" w:pos="950"/>
              </w:tabs>
              <w:spacing w:after="0" w:line="240" w:lineRule="auto"/>
              <w:jc w:val="left"/>
              <w:rPr>
                <w:rFonts w:asciiTheme="minorHAnsi" w:hAnsiTheme="minorHAnsi" w:cstheme="minorHAnsi"/>
                <w:b/>
                <w:color w:val="FFFFFF" w:themeColor="background1"/>
                <w:sz w:val="20"/>
                <w:szCs w:val="20"/>
              </w:rPr>
            </w:pPr>
            <w:r w:rsidRPr="00047CCD">
              <w:rPr>
                <w:rFonts w:asciiTheme="minorHAnsi" w:hAnsiTheme="minorHAnsi" w:cstheme="minorHAnsi"/>
                <w:b/>
                <w:color w:val="FFFFFF" w:themeColor="background1"/>
                <w:sz w:val="20"/>
                <w:szCs w:val="20"/>
              </w:rPr>
              <w:t xml:space="preserve">CURSO SUPERIOR DE </w:t>
            </w:r>
            <w:r w:rsidR="00A542A0">
              <w:rPr>
                <w:rFonts w:asciiTheme="minorHAnsi" w:hAnsiTheme="minorHAnsi" w:cstheme="minorHAnsi"/>
                <w:b/>
                <w:color w:val="FFFFFF" w:themeColor="background1"/>
                <w:sz w:val="20"/>
                <w:szCs w:val="20"/>
              </w:rPr>
              <w:t>BACHARELADO</w:t>
            </w:r>
            <w:r w:rsidRPr="00047CCD">
              <w:rPr>
                <w:rFonts w:asciiTheme="minorHAnsi" w:hAnsiTheme="minorHAnsi" w:cstheme="minorHAnsi"/>
                <w:b/>
                <w:color w:val="FFFFFF" w:themeColor="background1"/>
                <w:sz w:val="20"/>
                <w:szCs w:val="20"/>
              </w:rPr>
              <w:t xml:space="preserve"> EM ________________</w:t>
            </w:r>
            <w:bookmarkStart w:name="_heading=h.30j0zll" w:colFirst="0" w:colLast="0" w:id="154"/>
            <w:bookmarkEnd w:id="154"/>
          </w:p>
        </w:tc>
      </w:tr>
      <w:tr w:rsidR="00FE2408" w:rsidTr="00166893" w14:paraId="3266D47F" w14:textId="77777777">
        <w:trPr>
          <w:trHeight w:val="807"/>
        </w:trPr>
        <w:tc>
          <w:tcPr>
            <w:tcW w:w="4626" w:type="dxa"/>
            <w:gridSpan w:val="3"/>
            <w:shd w:val="clear" w:color="auto" w:fill="F2F2F2" w:themeFill="background1" w:themeFillShade="F2"/>
          </w:tcPr>
          <w:p w:rsidRPr="00FF5781" w:rsidR="00FE2408" w:rsidP="00FE2408" w:rsidRDefault="00FE2408" w14:paraId="7DCD3CAF" w14:textId="77777777">
            <w:pPr>
              <w:pBdr>
                <w:top w:val="nil"/>
                <w:left w:val="nil"/>
                <w:bottom w:val="nil"/>
                <w:right w:val="nil"/>
                <w:between w:val="nil"/>
              </w:pBdr>
              <w:spacing w:before="40" w:after="40" w:line="240" w:lineRule="auto"/>
              <w:jc w:val="center"/>
              <w:rPr>
                <w:rFonts w:asciiTheme="minorHAnsi" w:hAnsiTheme="minorHAnsi" w:cstheme="minorHAnsi"/>
                <w:b/>
                <w:color w:val="171717"/>
                <w:sz w:val="20"/>
                <w:szCs w:val="20"/>
              </w:rPr>
            </w:pPr>
          </w:p>
          <w:p w:rsidRPr="00FF5781" w:rsidR="00FE2408" w:rsidP="00FE2408" w:rsidRDefault="00FE2408" w14:paraId="04C2DC8C" w14:textId="0019EE07">
            <w:pPr>
              <w:pBdr>
                <w:top w:val="nil"/>
                <w:left w:val="nil"/>
                <w:bottom w:val="nil"/>
                <w:right w:val="nil"/>
                <w:between w:val="nil"/>
              </w:pBdr>
              <w:spacing w:before="40" w:after="40" w:line="240" w:lineRule="auto"/>
              <w:jc w:val="center"/>
              <w:rPr>
                <w:rFonts w:asciiTheme="minorHAnsi" w:hAnsiTheme="minorHAnsi" w:cstheme="minorHAnsi"/>
                <w:b/>
                <w:color w:val="171717"/>
                <w:sz w:val="20"/>
                <w:szCs w:val="20"/>
              </w:rPr>
            </w:pPr>
            <w:r w:rsidRPr="00FF5781">
              <w:rPr>
                <w:rFonts w:asciiTheme="minorHAnsi" w:hAnsiTheme="minorHAnsi" w:cstheme="minorHAnsi"/>
                <w:b/>
                <w:color w:val="171717"/>
                <w:sz w:val="20"/>
                <w:szCs w:val="20"/>
              </w:rPr>
              <w:t>REQUISITO</w:t>
            </w:r>
          </w:p>
        </w:tc>
        <w:tc>
          <w:tcPr>
            <w:tcW w:w="4731" w:type="dxa"/>
            <w:gridSpan w:val="3"/>
            <w:shd w:val="clear" w:color="auto" w:fill="F2F2F2" w:themeFill="background1" w:themeFillShade="F2"/>
          </w:tcPr>
          <w:p w:rsidRPr="00FF5781" w:rsidR="00FE2408" w:rsidP="00FE2408" w:rsidRDefault="00FE2408" w14:paraId="5A0B85C7" w14:textId="77777777">
            <w:pPr>
              <w:pBdr>
                <w:top w:val="nil"/>
                <w:left w:val="nil"/>
                <w:bottom w:val="nil"/>
                <w:right w:val="nil"/>
                <w:between w:val="nil"/>
              </w:pBdr>
              <w:spacing w:before="40" w:after="40" w:line="240" w:lineRule="auto"/>
              <w:jc w:val="center"/>
              <w:rPr>
                <w:rFonts w:asciiTheme="minorHAnsi" w:hAnsiTheme="minorHAnsi" w:cstheme="minorHAnsi"/>
                <w:b/>
                <w:color w:val="171717"/>
                <w:sz w:val="20"/>
                <w:szCs w:val="20"/>
              </w:rPr>
            </w:pPr>
          </w:p>
          <w:p w:rsidRPr="00FF5781" w:rsidR="00FE2408" w:rsidP="00FE2408" w:rsidRDefault="00FE2408" w14:paraId="42939278" w14:textId="459E03FB">
            <w:pPr>
              <w:pBdr>
                <w:top w:val="nil"/>
                <w:left w:val="nil"/>
                <w:bottom w:val="nil"/>
                <w:right w:val="nil"/>
                <w:between w:val="nil"/>
              </w:pBdr>
              <w:spacing w:before="40" w:after="40" w:line="240" w:lineRule="auto"/>
              <w:jc w:val="center"/>
              <w:rPr>
                <w:rFonts w:asciiTheme="minorHAnsi" w:hAnsiTheme="minorHAnsi" w:cstheme="minorHAnsi"/>
                <w:b/>
                <w:color w:val="171717"/>
                <w:sz w:val="20"/>
                <w:szCs w:val="20"/>
              </w:rPr>
            </w:pPr>
            <w:r w:rsidRPr="00FF5781">
              <w:rPr>
                <w:rFonts w:asciiTheme="minorHAnsi" w:hAnsiTheme="minorHAnsi" w:cstheme="minorHAnsi"/>
                <w:b/>
                <w:color w:val="171717"/>
                <w:sz w:val="20"/>
                <w:szCs w:val="20"/>
              </w:rPr>
              <w:t>PRÉ-REQUISITO</w:t>
            </w:r>
          </w:p>
        </w:tc>
      </w:tr>
      <w:tr w:rsidR="00FE2408" w:rsidTr="00166893" w14:paraId="6AE323BC" w14:textId="77777777">
        <w:trPr>
          <w:gridAfter w:val="1"/>
          <w:wAfter w:w="6" w:type="dxa"/>
          <w:trHeight w:val="691"/>
        </w:trPr>
        <w:tc>
          <w:tcPr>
            <w:tcW w:w="1215" w:type="dxa"/>
            <w:shd w:val="clear" w:color="auto" w:fill="BDD6EE" w:themeFill="accent1" w:themeFillTint="66"/>
          </w:tcPr>
          <w:p w:rsidRPr="00FF5781" w:rsidR="00FE2408" w:rsidP="00FE2408" w:rsidRDefault="00FE2408" w14:paraId="2DF2C9E1" w14:textId="77777777">
            <w:pPr>
              <w:pBdr>
                <w:top w:val="nil"/>
                <w:left w:val="nil"/>
                <w:bottom w:val="nil"/>
                <w:right w:val="nil"/>
                <w:between w:val="nil"/>
              </w:pBdr>
              <w:spacing w:before="40" w:after="40" w:line="240" w:lineRule="auto"/>
              <w:jc w:val="center"/>
              <w:rPr>
                <w:rFonts w:asciiTheme="minorHAnsi" w:hAnsiTheme="minorHAnsi" w:cstheme="minorHAnsi"/>
                <w:b/>
                <w:color w:val="171717"/>
                <w:sz w:val="20"/>
                <w:szCs w:val="20"/>
              </w:rPr>
            </w:pPr>
          </w:p>
          <w:p w:rsidRPr="00FF5781" w:rsidR="00FE2408" w:rsidP="00FE2408" w:rsidRDefault="00FE2408" w14:paraId="563789FD" w14:textId="77777777">
            <w:pPr>
              <w:pBdr>
                <w:top w:val="nil"/>
                <w:left w:val="nil"/>
                <w:bottom w:val="nil"/>
                <w:right w:val="nil"/>
                <w:between w:val="nil"/>
              </w:pBdr>
              <w:spacing w:before="40" w:after="40" w:line="240" w:lineRule="auto"/>
              <w:jc w:val="center"/>
              <w:rPr>
                <w:rFonts w:asciiTheme="minorHAnsi" w:hAnsiTheme="minorHAnsi" w:cstheme="minorHAnsi"/>
                <w:b/>
                <w:color w:val="171717"/>
                <w:sz w:val="20"/>
                <w:szCs w:val="20"/>
              </w:rPr>
            </w:pPr>
            <w:r w:rsidRPr="00FF5781">
              <w:rPr>
                <w:rFonts w:asciiTheme="minorHAnsi" w:hAnsiTheme="minorHAnsi" w:cstheme="minorHAnsi"/>
                <w:b/>
                <w:color w:val="171717"/>
                <w:sz w:val="20"/>
                <w:szCs w:val="20"/>
              </w:rPr>
              <w:t>CÓDIGO</w:t>
            </w:r>
          </w:p>
          <w:p w:rsidRPr="00FF5781" w:rsidR="00FE2408" w:rsidP="00FE2408" w:rsidRDefault="00FE2408" w14:paraId="2BB5932A" w14:textId="77777777">
            <w:pPr>
              <w:pBdr>
                <w:top w:val="nil"/>
                <w:left w:val="nil"/>
                <w:bottom w:val="nil"/>
                <w:right w:val="nil"/>
                <w:between w:val="nil"/>
              </w:pBdr>
              <w:spacing w:before="40" w:after="40" w:line="240" w:lineRule="auto"/>
              <w:jc w:val="center"/>
              <w:rPr>
                <w:rFonts w:asciiTheme="minorHAnsi" w:hAnsiTheme="minorHAnsi" w:cstheme="minorHAnsi"/>
                <w:b/>
                <w:color w:val="171717"/>
                <w:sz w:val="20"/>
                <w:szCs w:val="20"/>
              </w:rPr>
            </w:pPr>
          </w:p>
        </w:tc>
        <w:tc>
          <w:tcPr>
            <w:tcW w:w="3405" w:type="dxa"/>
            <w:shd w:val="clear" w:color="auto" w:fill="BDD6EE" w:themeFill="accent1" w:themeFillTint="66"/>
          </w:tcPr>
          <w:p w:rsidRPr="00FF5781" w:rsidR="00FE2408" w:rsidP="00FE2408" w:rsidRDefault="00FE2408" w14:paraId="42F9FD9D" w14:textId="77777777">
            <w:pPr>
              <w:pBdr>
                <w:top w:val="nil"/>
                <w:left w:val="nil"/>
                <w:bottom w:val="nil"/>
                <w:right w:val="nil"/>
                <w:between w:val="nil"/>
              </w:pBdr>
              <w:spacing w:before="40" w:after="40" w:line="240" w:lineRule="auto"/>
              <w:jc w:val="center"/>
              <w:rPr>
                <w:rFonts w:asciiTheme="minorHAnsi" w:hAnsiTheme="minorHAnsi" w:cstheme="minorHAnsi"/>
                <w:b/>
                <w:color w:val="171717"/>
                <w:sz w:val="20"/>
                <w:szCs w:val="20"/>
              </w:rPr>
            </w:pPr>
          </w:p>
          <w:p w:rsidRPr="00FF5781" w:rsidR="00FE2408" w:rsidP="00FE2408" w:rsidRDefault="00FE2408" w14:paraId="6FDB8D71" w14:textId="07181C15">
            <w:pPr>
              <w:pBdr>
                <w:top w:val="nil"/>
                <w:left w:val="nil"/>
                <w:bottom w:val="nil"/>
                <w:right w:val="nil"/>
                <w:between w:val="nil"/>
              </w:pBdr>
              <w:spacing w:before="40" w:after="40" w:line="240" w:lineRule="auto"/>
              <w:jc w:val="center"/>
              <w:rPr>
                <w:rFonts w:asciiTheme="minorHAnsi" w:hAnsiTheme="minorHAnsi" w:cstheme="minorHAnsi"/>
                <w:b/>
                <w:color w:val="171717"/>
                <w:sz w:val="20"/>
                <w:szCs w:val="20"/>
              </w:rPr>
            </w:pPr>
            <w:r w:rsidRPr="00FF5781">
              <w:rPr>
                <w:rFonts w:asciiTheme="minorHAnsi" w:hAnsiTheme="minorHAnsi" w:cstheme="minorHAnsi"/>
                <w:b/>
                <w:color w:val="171717"/>
                <w:sz w:val="20"/>
                <w:szCs w:val="20"/>
              </w:rPr>
              <w:t>DISCIPLINA</w:t>
            </w:r>
          </w:p>
        </w:tc>
        <w:tc>
          <w:tcPr>
            <w:tcW w:w="1052" w:type="dxa"/>
            <w:gridSpan w:val="2"/>
            <w:shd w:val="clear" w:color="auto" w:fill="BDD6EE" w:themeFill="accent1" w:themeFillTint="66"/>
          </w:tcPr>
          <w:p w:rsidRPr="00FF5781" w:rsidR="00FE2408" w:rsidP="00FE2408" w:rsidRDefault="00FE2408" w14:paraId="448B2102" w14:textId="77777777">
            <w:pPr>
              <w:pBdr>
                <w:top w:val="nil"/>
                <w:left w:val="nil"/>
                <w:bottom w:val="nil"/>
                <w:right w:val="nil"/>
                <w:between w:val="nil"/>
              </w:pBdr>
              <w:spacing w:before="40" w:after="40" w:line="240" w:lineRule="auto"/>
              <w:jc w:val="center"/>
              <w:rPr>
                <w:rFonts w:asciiTheme="minorHAnsi" w:hAnsiTheme="minorHAnsi" w:cstheme="minorHAnsi"/>
                <w:b/>
                <w:color w:val="171717"/>
                <w:sz w:val="20"/>
                <w:szCs w:val="20"/>
              </w:rPr>
            </w:pPr>
          </w:p>
          <w:p w:rsidRPr="00FF5781" w:rsidR="00FE2408" w:rsidP="00FE2408" w:rsidRDefault="00FE2408" w14:paraId="54CE2A6D" w14:textId="0B833B6B">
            <w:pPr>
              <w:pBdr>
                <w:top w:val="nil"/>
                <w:left w:val="nil"/>
                <w:bottom w:val="nil"/>
                <w:right w:val="nil"/>
                <w:between w:val="nil"/>
              </w:pBdr>
              <w:spacing w:before="40" w:after="40" w:line="240" w:lineRule="auto"/>
              <w:jc w:val="center"/>
              <w:rPr>
                <w:rFonts w:asciiTheme="minorHAnsi" w:hAnsiTheme="minorHAnsi" w:cstheme="minorHAnsi"/>
                <w:b/>
                <w:color w:val="171717"/>
                <w:sz w:val="20"/>
                <w:szCs w:val="20"/>
              </w:rPr>
            </w:pPr>
            <w:r w:rsidRPr="00FF5781">
              <w:rPr>
                <w:rFonts w:asciiTheme="minorHAnsi" w:hAnsiTheme="minorHAnsi" w:cstheme="minorHAnsi"/>
                <w:b/>
                <w:color w:val="171717"/>
                <w:sz w:val="20"/>
                <w:szCs w:val="20"/>
              </w:rPr>
              <w:t>CÓDIGO</w:t>
            </w:r>
          </w:p>
        </w:tc>
        <w:tc>
          <w:tcPr>
            <w:tcW w:w="3679" w:type="dxa"/>
            <w:shd w:val="clear" w:color="auto" w:fill="BDD6EE" w:themeFill="accent1" w:themeFillTint="66"/>
          </w:tcPr>
          <w:p w:rsidRPr="00FF5781" w:rsidR="00FE2408" w:rsidP="00FE2408" w:rsidRDefault="00FE2408" w14:paraId="088C35D8" w14:textId="77777777">
            <w:pPr>
              <w:pBdr>
                <w:top w:val="nil"/>
                <w:left w:val="nil"/>
                <w:bottom w:val="nil"/>
                <w:right w:val="nil"/>
                <w:between w:val="nil"/>
              </w:pBdr>
              <w:spacing w:before="40" w:after="40" w:line="240" w:lineRule="auto"/>
              <w:jc w:val="center"/>
              <w:rPr>
                <w:rFonts w:asciiTheme="minorHAnsi" w:hAnsiTheme="minorHAnsi" w:cstheme="minorHAnsi"/>
                <w:b/>
                <w:color w:val="171717"/>
                <w:sz w:val="20"/>
                <w:szCs w:val="20"/>
              </w:rPr>
            </w:pPr>
          </w:p>
          <w:p w:rsidRPr="00FF5781" w:rsidR="00FE2408" w:rsidP="00FE2408" w:rsidRDefault="00FE2408" w14:paraId="043E738A" w14:textId="287E18DA">
            <w:pPr>
              <w:pBdr>
                <w:top w:val="nil"/>
                <w:left w:val="nil"/>
                <w:bottom w:val="nil"/>
                <w:right w:val="nil"/>
                <w:between w:val="nil"/>
              </w:pBdr>
              <w:spacing w:before="40" w:after="40" w:line="240" w:lineRule="auto"/>
              <w:jc w:val="center"/>
              <w:rPr>
                <w:rFonts w:asciiTheme="minorHAnsi" w:hAnsiTheme="minorHAnsi" w:cstheme="minorHAnsi"/>
                <w:b/>
                <w:color w:val="171717"/>
                <w:sz w:val="20"/>
                <w:szCs w:val="20"/>
              </w:rPr>
            </w:pPr>
            <w:r w:rsidRPr="00FF5781">
              <w:rPr>
                <w:rFonts w:asciiTheme="minorHAnsi" w:hAnsiTheme="minorHAnsi" w:cstheme="minorHAnsi"/>
                <w:b/>
                <w:color w:val="171717"/>
                <w:sz w:val="20"/>
                <w:szCs w:val="20"/>
              </w:rPr>
              <w:t>DISCIPLINA</w:t>
            </w:r>
          </w:p>
        </w:tc>
      </w:tr>
      <w:tr w:rsidR="00FE2408" w:rsidTr="00FE2408" w14:paraId="7AD870B5" w14:textId="77777777">
        <w:trPr>
          <w:gridAfter w:val="1"/>
          <w:wAfter w:w="6" w:type="dxa"/>
        </w:trPr>
        <w:tc>
          <w:tcPr>
            <w:tcW w:w="1215" w:type="dxa"/>
            <w:shd w:val="clear" w:color="auto" w:fill="F2F2F2" w:themeFill="background1" w:themeFillShade="F2"/>
          </w:tcPr>
          <w:p w:rsidRPr="00FF5781" w:rsidR="00FE2408" w:rsidP="00FE2408" w:rsidRDefault="00FE2408" w14:paraId="26DEE2C0" w14:textId="77777777">
            <w:pPr>
              <w:pBdr>
                <w:top w:val="nil"/>
                <w:left w:val="nil"/>
                <w:bottom w:val="nil"/>
                <w:right w:val="nil"/>
                <w:between w:val="nil"/>
              </w:pBdr>
              <w:spacing w:before="40" w:after="40" w:line="240" w:lineRule="auto"/>
              <w:jc w:val="left"/>
              <w:rPr>
                <w:rFonts w:asciiTheme="minorHAnsi" w:hAnsiTheme="minorHAnsi" w:cstheme="minorHAnsi"/>
                <w:color w:val="171717"/>
                <w:sz w:val="20"/>
                <w:szCs w:val="20"/>
              </w:rPr>
            </w:pPr>
          </w:p>
        </w:tc>
        <w:tc>
          <w:tcPr>
            <w:tcW w:w="3405" w:type="dxa"/>
            <w:shd w:val="clear" w:color="auto" w:fill="F2F2F2" w:themeFill="background1" w:themeFillShade="F2"/>
          </w:tcPr>
          <w:p w:rsidRPr="00FF5781" w:rsidR="00FE2408" w:rsidP="00FE2408" w:rsidRDefault="00FE2408" w14:paraId="4FADB88A" w14:textId="77777777">
            <w:pPr>
              <w:pBdr>
                <w:top w:val="nil"/>
                <w:left w:val="nil"/>
                <w:bottom w:val="nil"/>
                <w:right w:val="nil"/>
                <w:between w:val="nil"/>
              </w:pBdr>
              <w:spacing w:before="40" w:after="40" w:line="240" w:lineRule="auto"/>
              <w:jc w:val="left"/>
              <w:rPr>
                <w:rFonts w:asciiTheme="minorHAnsi" w:hAnsiTheme="minorHAnsi" w:cstheme="minorHAnsi"/>
                <w:color w:val="171717"/>
                <w:sz w:val="20"/>
                <w:szCs w:val="20"/>
              </w:rPr>
            </w:pPr>
          </w:p>
        </w:tc>
        <w:tc>
          <w:tcPr>
            <w:tcW w:w="1052" w:type="dxa"/>
            <w:gridSpan w:val="2"/>
            <w:shd w:val="clear" w:color="auto" w:fill="F2F2F2" w:themeFill="background1" w:themeFillShade="F2"/>
          </w:tcPr>
          <w:p w:rsidRPr="00FF5781" w:rsidR="00FE2408" w:rsidP="00FE2408" w:rsidRDefault="00FE2408" w14:paraId="568D6956" w14:textId="77777777">
            <w:pPr>
              <w:pBdr>
                <w:top w:val="nil"/>
                <w:left w:val="nil"/>
                <w:bottom w:val="nil"/>
                <w:right w:val="nil"/>
                <w:between w:val="nil"/>
              </w:pBdr>
              <w:spacing w:before="40" w:after="40" w:line="240" w:lineRule="auto"/>
              <w:jc w:val="left"/>
              <w:rPr>
                <w:rFonts w:asciiTheme="minorHAnsi" w:hAnsiTheme="minorHAnsi" w:cstheme="minorHAnsi"/>
                <w:color w:val="171717"/>
                <w:sz w:val="20"/>
                <w:szCs w:val="20"/>
              </w:rPr>
            </w:pPr>
          </w:p>
        </w:tc>
        <w:tc>
          <w:tcPr>
            <w:tcW w:w="3679" w:type="dxa"/>
            <w:shd w:val="clear" w:color="auto" w:fill="F2F2F2" w:themeFill="background1" w:themeFillShade="F2"/>
          </w:tcPr>
          <w:p w:rsidRPr="00FF5781" w:rsidR="00FE2408" w:rsidP="00FE2408" w:rsidRDefault="00FE2408" w14:paraId="0A0EF4F7" w14:textId="77777777">
            <w:pPr>
              <w:pBdr>
                <w:top w:val="nil"/>
                <w:left w:val="nil"/>
                <w:bottom w:val="nil"/>
                <w:right w:val="nil"/>
                <w:between w:val="nil"/>
              </w:pBdr>
              <w:spacing w:before="40" w:after="40" w:line="240" w:lineRule="auto"/>
              <w:jc w:val="left"/>
              <w:rPr>
                <w:rFonts w:asciiTheme="minorHAnsi" w:hAnsiTheme="minorHAnsi" w:cstheme="minorHAnsi"/>
                <w:color w:val="171717"/>
                <w:sz w:val="20"/>
                <w:szCs w:val="20"/>
              </w:rPr>
            </w:pPr>
          </w:p>
        </w:tc>
      </w:tr>
      <w:tr w:rsidR="00FE2408" w:rsidTr="00FE2408" w14:paraId="1B9AA36D" w14:textId="77777777">
        <w:trPr>
          <w:gridAfter w:val="1"/>
          <w:wAfter w:w="6" w:type="dxa"/>
        </w:trPr>
        <w:tc>
          <w:tcPr>
            <w:tcW w:w="1215" w:type="dxa"/>
            <w:shd w:val="clear" w:color="auto" w:fill="BDD6EE" w:themeFill="accent1" w:themeFillTint="66"/>
          </w:tcPr>
          <w:p w:rsidRPr="00FF5781" w:rsidR="00FE2408" w:rsidP="00FE2408" w:rsidRDefault="00FE2408" w14:paraId="5C68CCCF" w14:textId="77777777">
            <w:pPr>
              <w:pBdr>
                <w:top w:val="nil"/>
                <w:left w:val="nil"/>
                <w:bottom w:val="nil"/>
                <w:right w:val="nil"/>
                <w:between w:val="nil"/>
              </w:pBdr>
              <w:spacing w:before="40" w:after="40" w:line="240" w:lineRule="auto"/>
              <w:jc w:val="left"/>
              <w:rPr>
                <w:rFonts w:asciiTheme="minorHAnsi" w:hAnsiTheme="minorHAnsi" w:cstheme="minorHAnsi"/>
                <w:color w:val="171717"/>
                <w:sz w:val="20"/>
                <w:szCs w:val="20"/>
              </w:rPr>
            </w:pPr>
          </w:p>
        </w:tc>
        <w:tc>
          <w:tcPr>
            <w:tcW w:w="3405" w:type="dxa"/>
            <w:shd w:val="clear" w:color="auto" w:fill="BDD6EE" w:themeFill="accent1" w:themeFillTint="66"/>
          </w:tcPr>
          <w:p w:rsidRPr="00FF5781" w:rsidR="00FE2408" w:rsidP="00FE2408" w:rsidRDefault="00FE2408" w14:paraId="3B86012F" w14:textId="77777777">
            <w:pPr>
              <w:pBdr>
                <w:top w:val="nil"/>
                <w:left w:val="nil"/>
                <w:bottom w:val="nil"/>
                <w:right w:val="nil"/>
                <w:between w:val="nil"/>
              </w:pBdr>
              <w:spacing w:before="40" w:after="40" w:line="240" w:lineRule="auto"/>
              <w:jc w:val="left"/>
              <w:rPr>
                <w:rFonts w:asciiTheme="minorHAnsi" w:hAnsiTheme="minorHAnsi" w:cstheme="minorHAnsi"/>
                <w:color w:val="171717"/>
                <w:sz w:val="20"/>
                <w:szCs w:val="20"/>
              </w:rPr>
            </w:pPr>
          </w:p>
        </w:tc>
        <w:tc>
          <w:tcPr>
            <w:tcW w:w="1052" w:type="dxa"/>
            <w:gridSpan w:val="2"/>
            <w:shd w:val="clear" w:color="auto" w:fill="BDD6EE" w:themeFill="accent1" w:themeFillTint="66"/>
          </w:tcPr>
          <w:p w:rsidRPr="00FF5781" w:rsidR="00FE2408" w:rsidP="00FE2408" w:rsidRDefault="00FE2408" w14:paraId="1EE835B4" w14:textId="77777777">
            <w:pPr>
              <w:pBdr>
                <w:top w:val="nil"/>
                <w:left w:val="nil"/>
                <w:bottom w:val="nil"/>
                <w:right w:val="nil"/>
                <w:between w:val="nil"/>
              </w:pBdr>
              <w:spacing w:before="40" w:after="40" w:line="240" w:lineRule="auto"/>
              <w:jc w:val="left"/>
              <w:rPr>
                <w:rFonts w:asciiTheme="minorHAnsi" w:hAnsiTheme="minorHAnsi" w:cstheme="minorHAnsi"/>
                <w:color w:val="171717"/>
                <w:sz w:val="20"/>
                <w:szCs w:val="20"/>
              </w:rPr>
            </w:pPr>
          </w:p>
        </w:tc>
        <w:tc>
          <w:tcPr>
            <w:tcW w:w="3679" w:type="dxa"/>
            <w:shd w:val="clear" w:color="auto" w:fill="BDD6EE" w:themeFill="accent1" w:themeFillTint="66"/>
          </w:tcPr>
          <w:p w:rsidRPr="00FF5781" w:rsidR="00FE2408" w:rsidP="00FE2408" w:rsidRDefault="00FE2408" w14:paraId="4D60F4C2" w14:textId="77777777">
            <w:pPr>
              <w:pBdr>
                <w:top w:val="nil"/>
                <w:left w:val="nil"/>
                <w:bottom w:val="nil"/>
                <w:right w:val="nil"/>
                <w:between w:val="nil"/>
              </w:pBdr>
              <w:spacing w:before="40" w:after="40" w:line="240" w:lineRule="auto"/>
              <w:jc w:val="left"/>
              <w:rPr>
                <w:rFonts w:asciiTheme="minorHAnsi" w:hAnsiTheme="minorHAnsi" w:cstheme="minorHAnsi"/>
                <w:color w:val="171717"/>
                <w:sz w:val="20"/>
                <w:szCs w:val="20"/>
              </w:rPr>
            </w:pPr>
          </w:p>
        </w:tc>
      </w:tr>
      <w:tr w:rsidR="00FE2408" w:rsidTr="00FE2408" w14:paraId="3359B123" w14:textId="77777777">
        <w:trPr>
          <w:gridAfter w:val="1"/>
          <w:wAfter w:w="6" w:type="dxa"/>
        </w:trPr>
        <w:tc>
          <w:tcPr>
            <w:tcW w:w="1215" w:type="dxa"/>
            <w:shd w:val="clear" w:color="auto" w:fill="F2F2F2" w:themeFill="background1" w:themeFillShade="F2"/>
          </w:tcPr>
          <w:p w:rsidRPr="00FF5781" w:rsidR="00FE2408" w:rsidP="00FE2408" w:rsidRDefault="00FE2408" w14:paraId="167C441F" w14:textId="77777777">
            <w:pPr>
              <w:pBdr>
                <w:top w:val="nil"/>
                <w:left w:val="nil"/>
                <w:bottom w:val="nil"/>
                <w:right w:val="nil"/>
                <w:between w:val="nil"/>
              </w:pBdr>
              <w:spacing w:before="40" w:after="40" w:line="240" w:lineRule="auto"/>
              <w:jc w:val="left"/>
              <w:rPr>
                <w:rFonts w:asciiTheme="minorHAnsi" w:hAnsiTheme="minorHAnsi" w:cstheme="minorHAnsi"/>
                <w:color w:val="171717"/>
                <w:sz w:val="20"/>
                <w:szCs w:val="20"/>
              </w:rPr>
            </w:pPr>
          </w:p>
        </w:tc>
        <w:tc>
          <w:tcPr>
            <w:tcW w:w="3405" w:type="dxa"/>
            <w:shd w:val="clear" w:color="auto" w:fill="F2F2F2" w:themeFill="background1" w:themeFillShade="F2"/>
          </w:tcPr>
          <w:p w:rsidRPr="00FF5781" w:rsidR="00FE2408" w:rsidP="00FE2408" w:rsidRDefault="00FE2408" w14:paraId="384E2397" w14:textId="77777777">
            <w:pPr>
              <w:pBdr>
                <w:top w:val="nil"/>
                <w:left w:val="nil"/>
                <w:bottom w:val="nil"/>
                <w:right w:val="nil"/>
                <w:between w:val="nil"/>
              </w:pBdr>
              <w:spacing w:before="40" w:after="40" w:line="240" w:lineRule="auto"/>
              <w:jc w:val="left"/>
              <w:rPr>
                <w:rFonts w:asciiTheme="minorHAnsi" w:hAnsiTheme="minorHAnsi" w:cstheme="minorHAnsi"/>
                <w:color w:val="171717"/>
                <w:sz w:val="20"/>
                <w:szCs w:val="20"/>
              </w:rPr>
            </w:pPr>
          </w:p>
        </w:tc>
        <w:tc>
          <w:tcPr>
            <w:tcW w:w="1052" w:type="dxa"/>
            <w:gridSpan w:val="2"/>
            <w:shd w:val="clear" w:color="auto" w:fill="F2F2F2" w:themeFill="background1" w:themeFillShade="F2"/>
          </w:tcPr>
          <w:p w:rsidRPr="00FF5781" w:rsidR="00FE2408" w:rsidP="00FE2408" w:rsidRDefault="00FE2408" w14:paraId="28B838E4" w14:textId="77777777">
            <w:pPr>
              <w:pBdr>
                <w:top w:val="nil"/>
                <w:left w:val="nil"/>
                <w:bottom w:val="nil"/>
                <w:right w:val="nil"/>
                <w:between w:val="nil"/>
              </w:pBdr>
              <w:spacing w:before="40" w:after="40" w:line="240" w:lineRule="auto"/>
              <w:jc w:val="left"/>
              <w:rPr>
                <w:rFonts w:asciiTheme="minorHAnsi" w:hAnsiTheme="minorHAnsi" w:cstheme="minorHAnsi"/>
                <w:color w:val="171717"/>
                <w:sz w:val="20"/>
                <w:szCs w:val="20"/>
              </w:rPr>
            </w:pPr>
          </w:p>
        </w:tc>
        <w:tc>
          <w:tcPr>
            <w:tcW w:w="3679" w:type="dxa"/>
            <w:shd w:val="clear" w:color="auto" w:fill="F2F2F2" w:themeFill="background1" w:themeFillShade="F2"/>
          </w:tcPr>
          <w:p w:rsidRPr="00FF5781" w:rsidR="00FE2408" w:rsidP="00FE2408" w:rsidRDefault="00FE2408" w14:paraId="3E6B3EEC" w14:textId="77777777">
            <w:pPr>
              <w:pBdr>
                <w:top w:val="nil"/>
                <w:left w:val="nil"/>
                <w:bottom w:val="nil"/>
                <w:right w:val="nil"/>
                <w:between w:val="nil"/>
              </w:pBdr>
              <w:spacing w:before="40" w:after="40" w:line="240" w:lineRule="auto"/>
              <w:jc w:val="left"/>
              <w:rPr>
                <w:rFonts w:asciiTheme="minorHAnsi" w:hAnsiTheme="minorHAnsi" w:cstheme="minorHAnsi"/>
                <w:color w:val="171717"/>
                <w:sz w:val="20"/>
                <w:szCs w:val="20"/>
              </w:rPr>
            </w:pPr>
          </w:p>
        </w:tc>
      </w:tr>
      <w:tr w:rsidR="00FE2408" w:rsidTr="00FE2408" w14:paraId="094307B4" w14:textId="77777777">
        <w:trPr>
          <w:gridAfter w:val="1"/>
          <w:wAfter w:w="6" w:type="dxa"/>
        </w:trPr>
        <w:tc>
          <w:tcPr>
            <w:tcW w:w="1215" w:type="dxa"/>
            <w:shd w:val="clear" w:color="auto" w:fill="BDD6EE" w:themeFill="accent1" w:themeFillTint="66"/>
          </w:tcPr>
          <w:p w:rsidRPr="00FF5781" w:rsidR="00FE2408" w:rsidP="00FE2408" w:rsidRDefault="00FE2408" w14:paraId="12ED578C" w14:textId="77777777">
            <w:pPr>
              <w:pBdr>
                <w:top w:val="nil"/>
                <w:left w:val="nil"/>
                <w:bottom w:val="nil"/>
                <w:right w:val="nil"/>
                <w:between w:val="nil"/>
              </w:pBdr>
              <w:spacing w:before="40" w:after="40" w:line="240" w:lineRule="auto"/>
              <w:jc w:val="left"/>
              <w:rPr>
                <w:rFonts w:asciiTheme="minorHAnsi" w:hAnsiTheme="minorHAnsi" w:cstheme="minorHAnsi"/>
                <w:color w:val="171717"/>
                <w:sz w:val="20"/>
                <w:szCs w:val="20"/>
              </w:rPr>
            </w:pPr>
          </w:p>
        </w:tc>
        <w:tc>
          <w:tcPr>
            <w:tcW w:w="3405" w:type="dxa"/>
            <w:shd w:val="clear" w:color="auto" w:fill="BDD6EE" w:themeFill="accent1" w:themeFillTint="66"/>
          </w:tcPr>
          <w:p w:rsidRPr="00FF5781" w:rsidR="00FE2408" w:rsidP="00FE2408" w:rsidRDefault="00FE2408" w14:paraId="36444271" w14:textId="77777777">
            <w:pPr>
              <w:pBdr>
                <w:top w:val="nil"/>
                <w:left w:val="nil"/>
                <w:bottom w:val="nil"/>
                <w:right w:val="nil"/>
                <w:between w:val="nil"/>
              </w:pBdr>
              <w:spacing w:before="40" w:after="40" w:line="240" w:lineRule="auto"/>
              <w:jc w:val="left"/>
              <w:rPr>
                <w:rFonts w:asciiTheme="minorHAnsi" w:hAnsiTheme="minorHAnsi" w:cstheme="minorHAnsi"/>
                <w:color w:val="171717"/>
                <w:sz w:val="20"/>
                <w:szCs w:val="20"/>
              </w:rPr>
            </w:pPr>
          </w:p>
        </w:tc>
        <w:tc>
          <w:tcPr>
            <w:tcW w:w="1052" w:type="dxa"/>
            <w:gridSpan w:val="2"/>
            <w:shd w:val="clear" w:color="auto" w:fill="BDD6EE" w:themeFill="accent1" w:themeFillTint="66"/>
          </w:tcPr>
          <w:p w:rsidRPr="00FF5781" w:rsidR="00FE2408" w:rsidP="00FE2408" w:rsidRDefault="00FE2408" w14:paraId="73B5C5CF" w14:textId="77777777">
            <w:pPr>
              <w:pBdr>
                <w:top w:val="nil"/>
                <w:left w:val="nil"/>
                <w:bottom w:val="nil"/>
                <w:right w:val="nil"/>
                <w:between w:val="nil"/>
              </w:pBdr>
              <w:spacing w:before="40" w:after="40" w:line="240" w:lineRule="auto"/>
              <w:jc w:val="left"/>
              <w:rPr>
                <w:rFonts w:asciiTheme="minorHAnsi" w:hAnsiTheme="minorHAnsi" w:cstheme="minorHAnsi"/>
                <w:color w:val="171717"/>
                <w:sz w:val="20"/>
                <w:szCs w:val="20"/>
              </w:rPr>
            </w:pPr>
          </w:p>
        </w:tc>
        <w:tc>
          <w:tcPr>
            <w:tcW w:w="3679" w:type="dxa"/>
            <w:shd w:val="clear" w:color="auto" w:fill="BDD6EE" w:themeFill="accent1" w:themeFillTint="66"/>
          </w:tcPr>
          <w:p w:rsidRPr="00FF5781" w:rsidR="00FE2408" w:rsidP="00FE2408" w:rsidRDefault="00FE2408" w14:paraId="1F729175" w14:textId="77777777">
            <w:pPr>
              <w:pBdr>
                <w:top w:val="nil"/>
                <w:left w:val="nil"/>
                <w:bottom w:val="nil"/>
                <w:right w:val="nil"/>
                <w:between w:val="nil"/>
              </w:pBdr>
              <w:spacing w:before="40" w:after="40" w:line="240" w:lineRule="auto"/>
              <w:jc w:val="left"/>
              <w:rPr>
                <w:rFonts w:asciiTheme="minorHAnsi" w:hAnsiTheme="minorHAnsi" w:cstheme="minorHAnsi"/>
                <w:color w:val="171717"/>
                <w:sz w:val="20"/>
                <w:szCs w:val="20"/>
              </w:rPr>
            </w:pPr>
          </w:p>
        </w:tc>
      </w:tr>
      <w:tr w:rsidR="00FE2408" w:rsidTr="00FE2408" w14:paraId="0B0D8AE9" w14:textId="77777777">
        <w:trPr>
          <w:gridAfter w:val="1"/>
          <w:wAfter w:w="6" w:type="dxa"/>
        </w:trPr>
        <w:tc>
          <w:tcPr>
            <w:tcW w:w="1215" w:type="dxa"/>
            <w:shd w:val="clear" w:color="auto" w:fill="F2F2F2" w:themeFill="background1" w:themeFillShade="F2"/>
          </w:tcPr>
          <w:p w:rsidRPr="00FF5781" w:rsidR="00FE2408" w:rsidP="00FE2408" w:rsidRDefault="00FE2408" w14:paraId="6B8B41D4" w14:textId="77777777">
            <w:pPr>
              <w:pBdr>
                <w:top w:val="nil"/>
                <w:left w:val="nil"/>
                <w:bottom w:val="nil"/>
                <w:right w:val="nil"/>
                <w:between w:val="nil"/>
              </w:pBdr>
              <w:spacing w:before="40" w:after="40" w:line="240" w:lineRule="auto"/>
              <w:jc w:val="left"/>
              <w:rPr>
                <w:rFonts w:asciiTheme="minorHAnsi" w:hAnsiTheme="minorHAnsi" w:cstheme="minorHAnsi"/>
                <w:color w:val="171717"/>
                <w:sz w:val="20"/>
                <w:szCs w:val="20"/>
              </w:rPr>
            </w:pPr>
          </w:p>
        </w:tc>
        <w:tc>
          <w:tcPr>
            <w:tcW w:w="3405" w:type="dxa"/>
            <w:shd w:val="clear" w:color="auto" w:fill="F2F2F2" w:themeFill="background1" w:themeFillShade="F2"/>
          </w:tcPr>
          <w:p w:rsidRPr="00FF5781" w:rsidR="00FE2408" w:rsidP="00FE2408" w:rsidRDefault="00FE2408" w14:paraId="5869601E" w14:textId="77777777">
            <w:pPr>
              <w:pBdr>
                <w:top w:val="nil"/>
                <w:left w:val="nil"/>
                <w:bottom w:val="nil"/>
                <w:right w:val="nil"/>
                <w:between w:val="nil"/>
              </w:pBdr>
              <w:spacing w:before="40" w:after="40" w:line="240" w:lineRule="auto"/>
              <w:jc w:val="left"/>
              <w:rPr>
                <w:rFonts w:asciiTheme="minorHAnsi" w:hAnsiTheme="minorHAnsi" w:cstheme="minorHAnsi"/>
                <w:color w:val="171717"/>
                <w:sz w:val="20"/>
                <w:szCs w:val="20"/>
              </w:rPr>
            </w:pPr>
          </w:p>
        </w:tc>
        <w:tc>
          <w:tcPr>
            <w:tcW w:w="1052" w:type="dxa"/>
            <w:gridSpan w:val="2"/>
            <w:shd w:val="clear" w:color="auto" w:fill="F2F2F2" w:themeFill="background1" w:themeFillShade="F2"/>
          </w:tcPr>
          <w:p w:rsidRPr="00FF5781" w:rsidR="00FE2408" w:rsidP="00FE2408" w:rsidRDefault="00FE2408" w14:paraId="5D9953B6" w14:textId="77777777">
            <w:pPr>
              <w:pBdr>
                <w:top w:val="nil"/>
                <w:left w:val="nil"/>
                <w:bottom w:val="nil"/>
                <w:right w:val="nil"/>
                <w:between w:val="nil"/>
              </w:pBdr>
              <w:spacing w:before="40" w:after="40" w:line="240" w:lineRule="auto"/>
              <w:jc w:val="left"/>
              <w:rPr>
                <w:rFonts w:asciiTheme="minorHAnsi" w:hAnsiTheme="minorHAnsi" w:cstheme="minorHAnsi"/>
                <w:color w:val="171717"/>
                <w:sz w:val="20"/>
                <w:szCs w:val="20"/>
              </w:rPr>
            </w:pPr>
          </w:p>
        </w:tc>
        <w:tc>
          <w:tcPr>
            <w:tcW w:w="3679" w:type="dxa"/>
            <w:shd w:val="clear" w:color="auto" w:fill="F2F2F2" w:themeFill="background1" w:themeFillShade="F2"/>
          </w:tcPr>
          <w:p w:rsidRPr="00FF5781" w:rsidR="00FE2408" w:rsidP="00FE2408" w:rsidRDefault="00FE2408" w14:paraId="5E2D4DC6" w14:textId="77777777">
            <w:pPr>
              <w:pBdr>
                <w:top w:val="nil"/>
                <w:left w:val="nil"/>
                <w:bottom w:val="nil"/>
                <w:right w:val="nil"/>
                <w:between w:val="nil"/>
              </w:pBdr>
              <w:spacing w:before="40" w:after="40" w:line="240" w:lineRule="auto"/>
              <w:jc w:val="left"/>
              <w:rPr>
                <w:rFonts w:asciiTheme="minorHAnsi" w:hAnsiTheme="minorHAnsi" w:cstheme="minorHAnsi"/>
                <w:color w:val="171717"/>
                <w:sz w:val="20"/>
                <w:szCs w:val="20"/>
              </w:rPr>
            </w:pPr>
          </w:p>
        </w:tc>
      </w:tr>
      <w:tr w:rsidR="00FE2408" w:rsidTr="00FE2408" w14:paraId="018F543B" w14:textId="77777777">
        <w:trPr>
          <w:gridAfter w:val="1"/>
          <w:wAfter w:w="6" w:type="dxa"/>
        </w:trPr>
        <w:tc>
          <w:tcPr>
            <w:tcW w:w="1215" w:type="dxa"/>
            <w:shd w:val="clear" w:color="auto" w:fill="BDD6EE" w:themeFill="accent1" w:themeFillTint="66"/>
          </w:tcPr>
          <w:p w:rsidRPr="00FF5781" w:rsidR="00FE2408" w:rsidP="00FE2408" w:rsidRDefault="00FE2408" w14:paraId="2196C84A" w14:textId="77777777">
            <w:pPr>
              <w:pBdr>
                <w:top w:val="nil"/>
                <w:left w:val="nil"/>
                <w:bottom w:val="nil"/>
                <w:right w:val="nil"/>
                <w:between w:val="nil"/>
              </w:pBdr>
              <w:spacing w:before="40" w:after="40" w:line="240" w:lineRule="auto"/>
              <w:jc w:val="left"/>
              <w:rPr>
                <w:rFonts w:asciiTheme="minorHAnsi" w:hAnsiTheme="minorHAnsi" w:cstheme="minorHAnsi"/>
                <w:color w:val="171717"/>
                <w:sz w:val="20"/>
                <w:szCs w:val="20"/>
              </w:rPr>
            </w:pPr>
          </w:p>
        </w:tc>
        <w:tc>
          <w:tcPr>
            <w:tcW w:w="3405" w:type="dxa"/>
            <w:shd w:val="clear" w:color="auto" w:fill="BDD6EE" w:themeFill="accent1" w:themeFillTint="66"/>
          </w:tcPr>
          <w:p w:rsidRPr="00FF5781" w:rsidR="00FE2408" w:rsidP="00FE2408" w:rsidRDefault="00FE2408" w14:paraId="308E88D7" w14:textId="77777777">
            <w:pPr>
              <w:pBdr>
                <w:top w:val="nil"/>
                <w:left w:val="nil"/>
                <w:bottom w:val="nil"/>
                <w:right w:val="nil"/>
                <w:between w:val="nil"/>
              </w:pBdr>
              <w:spacing w:before="40" w:after="40" w:line="240" w:lineRule="auto"/>
              <w:jc w:val="left"/>
              <w:rPr>
                <w:rFonts w:asciiTheme="minorHAnsi" w:hAnsiTheme="minorHAnsi" w:cstheme="minorHAnsi"/>
                <w:color w:val="171717"/>
                <w:sz w:val="20"/>
                <w:szCs w:val="20"/>
              </w:rPr>
            </w:pPr>
          </w:p>
        </w:tc>
        <w:tc>
          <w:tcPr>
            <w:tcW w:w="1052" w:type="dxa"/>
            <w:gridSpan w:val="2"/>
            <w:shd w:val="clear" w:color="auto" w:fill="BDD6EE" w:themeFill="accent1" w:themeFillTint="66"/>
          </w:tcPr>
          <w:p w:rsidRPr="00FF5781" w:rsidR="00FE2408" w:rsidP="00FE2408" w:rsidRDefault="00FE2408" w14:paraId="67245E4B" w14:textId="77777777">
            <w:pPr>
              <w:pBdr>
                <w:top w:val="nil"/>
                <w:left w:val="nil"/>
                <w:bottom w:val="nil"/>
                <w:right w:val="nil"/>
                <w:between w:val="nil"/>
              </w:pBdr>
              <w:spacing w:before="40" w:after="40" w:line="240" w:lineRule="auto"/>
              <w:jc w:val="left"/>
              <w:rPr>
                <w:rFonts w:asciiTheme="minorHAnsi" w:hAnsiTheme="minorHAnsi" w:cstheme="minorHAnsi"/>
                <w:color w:val="171717"/>
                <w:sz w:val="20"/>
                <w:szCs w:val="20"/>
              </w:rPr>
            </w:pPr>
          </w:p>
        </w:tc>
        <w:tc>
          <w:tcPr>
            <w:tcW w:w="3679" w:type="dxa"/>
            <w:shd w:val="clear" w:color="auto" w:fill="BDD6EE" w:themeFill="accent1" w:themeFillTint="66"/>
          </w:tcPr>
          <w:p w:rsidRPr="00FF5781" w:rsidR="00FE2408" w:rsidP="00FE2408" w:rsidRDefault="00FE2408" w14:paraId="79425A4E" w14:textId="77777777">
            <w:pPr>
              <w:pBdr>
                <w:top w:val="nil"/>
                <w:left w:val="nil"/>
                <w:bottom w:val="nil"/>
                <w:right w:val="nil"/>
                <w:between w:val="nil"/>
              </w:pBdr>
              <w:spacing w:before="40" w:after="40" w:line="240" w:lineRule="auto"/>
              <w:jc w:val="left"/>
              <w:rPr>
                <w:rFonts w:asciiTheme="minorHAnsi" w:hAnsiTheme="minorHAnsi" w:cstheme="minorHAnsi"/>
                <w:color w:val="171717"/>
                <w:sz w:val="20"/>
                <w:szCs w:val="20"/>
              </w:rPr>
            </w:pPr>
          </w:p>
        </w:tc>
      </w:tr>
      <w:tr w:rsidR="00FE2408" w:rsidTr="00FE2408" w14:paraId="71534ECB" w14:textId="77777777">
        <w:trPr>
          <w:gridAfter w:val="1"/>
          <w:wAfter w:w="6" w:type="dxa"/>
        </w:trPr>
        <w:tc>
          <w:tcPr>
            <w:tcW w:w="1215" w:type="dxa"/>
            <w:shd w:val="clear" w:color="auto" w:fill="F2F2F2" w:themeFill="background1" w:themeFillShade="F2"/>
          </w:tcPr>
          <w:p w:rsidRPr="00FF5781" w:rsidR="00FE2408" w:rsidP="00FE2408" w:rsidRDefault="00FE2408" w14:paraId="729F1281" w14:textId="77777777">
            <w:pPr>
              <w:pBdr>
                <w:top w:val="nil"/>
                <w:left w:val="nil"/>
                <w:bottom w:val="nil"/>
                <w:right w:val="nil"/>
                <w:between w:val="nil"/>
              </w:pBdr>
              <w:spacing w:before="40" w:after="40" w:line="240" w:lineRule="auto"/>
              <w:jc w:val="left"/>
              <w:rPr>
                <w:rFonts w:asciiTheme="minorHAnsi" w:hAnsiTheme="minorHAnsi" w:cstheme="minorHAnsi"/>
                <w:color w:val="171717"/>
                <w:sz w:val="20"/>
                <w:szCs w:val="20"/>
              </w:rPr>
            </w:pPr>
          </w:p>
        </w:tc>
        <w:tc>
          <w:tcPr>
            <w:tcW w:w="3405" w:type="dxa"/>
            <w:shd w:val="clear" w:color="auto" w:fill="F2F2F2" w:themeFill="background1" w:themeFillShade="F2"/>
          </w:tcPr>
          <w:p w:rsidRPr="00FF5781" w:rsidR="00FE2408" w:rsidP="00FE2408" w:rsidRDefault="00FE2408" w14:paraId="5B95CC1C" w14:textId="77777777">
            <w:pPr>
              <w:pBdr>
                <w:top w:val="nil"/>
                <w:left w:val="nil"/>
                <w:bottom w:val="nil"/>
                <w:right w:val="nil"/>
                <w:between w:val="nil"/>
              </w:pBdr>
              <w:spacing w:before="40" w:after="40" w:line="240" w:lineRule="auto"/>
              <w:jc w:val="left"/>
              <w:rPr>
                <w:rFonts w:asciiTheme="minorHAnsi" w:hAnsiTheme="minorHAnsi" w:cstheme="minorHAnsi"/>
                <w:color w:val="171717"/>
                <w:sz w:val="20"/>
                <w:szCs w:val="20"/>
              </w:rPr>
            </w:pPr>
          </w:p>
        </w:tc>
        <w:tc>
          <w:tcPr>
            <w:tcW w:w="1052" w:type="dxa"/>
            <w:gridSpan w:val="2"/>
            <w:shd w:val="clear" w:color="auto" w:fill="F2F2F2" w:themeFill="background1" w:themeFillShade="F2"/>
          </w:tcPr>
          <w:p w:rsidRPr="00FF5781" w:rsidR="00FE2408" w:rsidP="00FE2408" w:rsidRDefault="00FE2408" w14:paraId="1CC42D1C" w14:textId="77777777">
            <w:pPr>
              <w:pBdr>
                <w:top w:val="nil"/>
                <w:left w:val="nil"/>
                <w:bottom w:val="nil"/>
                <w:right w:val="nil"/>
                <w:between w:val="nil"/>
              </w:pBdr>
              <w:spacing w:before="40" w:after="40" w:line="240" w:lineRule="auto"/>
              <w:jc w:val="left"/>
              <w:rPr>
                <w:rFonts w:asciiTheme="minorHAnsi" w:hAnsiTheme="minorHAnsi" w:cstheme="minorHAnsi"/>
                <w:color w:val="171717"/>
                <w:sz w:val="20"/>
                <w:szCs w:val="20"/>
              </w:rPr>
            </w:pPr>
          </w:p>
        </w:tc>
        <w:tc>
          <w:tcPr>
            <w:tcW w:w="3679" w:type="dxa"/>
            <w:shd w:val="clear" w:color="auto" w:fill="F2F2F2" w:themeFill="background1" w:themeFillShade="F2"/>
          </w:tcPr>
          <w:p w:rsidRPr="00FF5781" w:rsidR="00FE2408" w:rsidP="00FE2408" w:rsidRDefault="00FE2408" w14:paraId="2D0343F8" w14:textId="77777777">
            <w:pPr>
              <w:pBdr>
                <w:top w:val="nil"/>
                <w:left w:val="nil"/>
                <w:bottom w:val="nil"/>
                <w:right w:val="nil"/>
                <w:between w:val="nil"/>
              </w:pBdr>
              <w:spacing w:before="40" w:after="40" w:line="240" w:lineRule="auto"/>
              <w:jc w:val="left"/>
              <w:rPr>
                <w:rFonts w:asciiTheme="minorHAnsi" w:hAnsiTheme="minorHAnsi" w:cstheme="minorHAnsi"/>
                <w:color w:val="171717"/>
                <w:sz w:val="20"/>
                <w:szCs w:val="20"/>
              </w:rPr>
            </w:pPr>
          </w:p>
        </w:tc>
      </w:tr>
      <w:tr w:rsidR="00FE2408" w:rsidTr="00FE2408" w14:paraId="2B0A516D" w14:textId="77777777">
        <w:trPr>
          <w:gridAfter w:val="1"/>
          <w:wAfter w:w="6" w:type="dxa"/>
        </w:trPr>
        <w:tc>
          <w:tcPr>
            <w:tcW w:w="1215" w:type="dxa"/>
            <w:shd w:val="clear" w:color="auto" w:fill="BDD6EE" w:themeFill="accent1" w:themeFillTint="66"/>
          </w:tcPr>
          <w:p w:rsidRPr="00FF5781" w:rsidR="00FE2408" w:rsidP="00FE2408" w:rsidRDefault="00FE2408" w14:paraId="2402A973" w14:textId="77777777">
            <w:pPr>
              <w:pBdr>
                <w:top w:val="nil"/>
                <w:left w:val="nil"/>
                <w:bottom w:val="nil"/>
                <w:right w:val="nil"/>
                <w:between w:val="nil"/>
              </w:pBdr>
              <w:spacing w:before="40" w:after="40" w:line="240" w:lineRule="auto"/>
              <w:jc w:val="left"/>
              <w:rPr>
                <w:rFonts w:asciiTheme="minorHAnsi" w:hAnsiTheme="minorHAnsi" w:cstheme="minorHAnsi"/>
                <w:color w:val="171717"/>
                <w:sz w:val="20"/>
                <w:szCs w:val="20"/>
              </w:rPr>
            </w:pPr>
          </w:p>
        </w:tc>
        <w:tc>
          <w:tcPr>
            <w:tcW w:w="3405" w:type="dxa"/>
            <w:shd w:val="clear" w:color="auto" w:fill="BDD6EE" w:themeFill="accent1" w:themeFillTint="66"/>
          </w:tcPr>
          <w:p w:rsidRPr="00FF5781" w:rsidR="00FE2408" w:rsidP="00FE2408" w:rsidRDefault="00FE2408" w14:paraId="152B633E" w14:textId="77777777">
            <w:pPr>
              <w:pBdr>
                <w:top w:val="nil"/>
                <w:left w:val="nil"/>
                <w:bottom w:val="nil"/>
                <w:right w:val="nil"/>
                <w:between w:val="nil"/>
              </w:pBdr>
              <w:spacing w:before="40" w:after="40" w:line="240" w:lineRule="auto"/>
              <w:jc w:val="left"/>
              <w:rPr>
                <w:rFonts w:asciiTheme="minorHAnsi" w:hAnsiTheme="minorHAnsi" w:cstheme="minorHAnsi"/>
                <w:color w:val="171717"/>
                <w:sz w:val="20"/>
                <w:szCs w:val="20"/>
              </w:rPr>
            </w:pPr>
          </w:p>
        </w:tc>
        <w:tc>
          <w:tcPr>
            <w:tcW w:w="1052" w:type="dxa"/>
            <w:gridSpan w:val="2"/>
            <w:shd w:val="clear" w:color="auto" w:fill="BDD6EE" w:themeFill="accent1" w:themeFillTint="66"/>
          </w:tcPr>
          <w:p w:rsidRPr="00FF5781" w:rsidR="00FE2408" w:rsidP="00FE2408" w:rsidRDefault="00FE2408" w14:paraId="3C8AF96C" w14:textId="77777777">
            <w:pPr>
              <w:pBdr>
                <w:top w:val="nil"/>
                <w:left w:val="nil"/>
                <w:bottom w:val="nil"/>
                <w:right w:val="nil"/>
                <w:between w:val="nil"/>
              </w:pBdr>
              <w:spacing w:before="40" w:after="40" w:line="240" w:lineRule="auto"/>
              <w:jc w:val="left"/>
              <w:rPr>
                <w:rFonts w:asciiTheme="minorHAnsi" w:hAnsiTheme="minorHAnsi" w:cstheme="minorHAnsi"/>
                <w:color w:val="171717"/>
                <w:sz w:val="20"/>
                <w:szCs w:val="20"/>
              </w:rPr>
            </w:pPr>
          </w:p>
        </w:tc>
        <w:tc>
          <w:tcPr>
            <w:tcW w:w="3679" w:type="dxa"/>
            <w:shd w:val="clear" w:color="auto" w:fill="BDD6EE" w:themeFill="accent1" w:themeFillTint="66"/>
          </w:tcPr>
          <w:p w:rsidRPr="00FF5781" w:rsidR="00FE2408" w:rsidP="00FE2408" w:rsidRDefault="00FE2408" w14:paraId="3A8F6B0B" w14:textId="77777777">
            <w:pPr>
              <w:pBdr>
                <w:top w:val="nil"/>
                <w:left w:val="nil"/>
                <w:bottom w:val="nil"/>
                <w:right w:val="nil"/>
                <w:between w:val="nil"/>
              </w:pBdr>
              <w:spacing w:before="40" w:after="40" w:line="240" w:lineRule="auto"/>
              <w:jc w:val="left"/>
              <w:rPr>
                <w:rFonts w:asciiTheme="minorHAnsi" w:hAnsiTheme="minorHAnsi" w:cstheme="minorHAnsi"/>
                <w:color w:val="171717"/>
                <w:sz w:val="20"/>
                <w:szCs w:val="20"/>
              </w:rPr>
            </w:pPr>
          </w:p>
        </w:tc>
      </w:tr>
      <w:tr w:rsidR="00FE2408" w:rsidTr="00FE2408" w14:paraId="7F8E20DE" w14:textId="77777777">
        <w:trPr>
          <w:gridAfter w:val="1"/>
          <w:wAfter w:w="6" w:type="dxa"/>
        </w:trPr>
        <w:tc>
          <w:tcPr>
            <w:tcW w:w="1215" w:type="dxa"/>
            <w:shd w:val="clear" w:color="auto" w:fill="F2F2F2" w:themeFill="background1" w:themeFillShade="F2"/>
          </w:tcPr>
          <w:p w:rsidRPr="00FF5781" w:rsidR="00FE2408" w:rsidP="00FE2408" w:rsidRDefault="00FE2408" w14:paraId="45E28090" w14:textId="77777777">
            <w:pPr>
              <w:pBdr>
                <w:top w:val="nil"/>
                <w:left w:val="nil"/>
                <w:bottom w:val="nil"/>
                <w:right w:val="nil"/>
                <w:between w:val="nil"/>
              </w:pBdr>
              <w:spacing w:before="40" w:after="40" w:line="240" w:lineRule="auto"/>
              <w:jc w:val="left"/>
              <w:rPr>
                <w:rFonts w:asciiTheme="minorHAnsi" w:hAnsiTheme="minorHAnsi" w:cstheme="minorHAnsi"/>
                <w:color w:val="171717"/>
                <w:sz w:val="20"/>
                <w:szCs w:val="20"/>
              </w:rPr>
            </w:pPr>
          </w:p>
        </w:tc>
        <w:tc>
          <w:tcPr>
            <w:tcW w:w="3405" w:type="dxa"/>
            <w:shd w:val="clear" w:color="auto" w:fill="F2F2F2" w:themeFill="background1" w:themeFillShade="F2"/>
          </w:tcPr>
          <w:p w:rsidRPr="00FF5781" w:rsidR="00FE2408" w:rsidP="00FE2408" w:rsidRDefault="00FE2408" w14:paraId="1D6AF679" w14:textId="77777777">
            <w:pPr>
              <w:pBdr>
                <w:top w:val="nil"/>
                <w:left w:val="nil"/>
                <w:bottom w:val="nil"/>
                <w:right w:val="nil"/>
                <w:between w:val="nil"/>
              </w:pBdr>
              <w:spacing w:before="40" w:after="40" w:line="240" w:lineRule="auto"/>
              <w:jc w:val="left"/>
              <w:rPr>
                <w:rFonts w:asciiTheme="minorHAnsi" w:hAnsiTheme="minorHAnsi" w:cstheme="minorHAnsi"/>
                <w:color w:val="171717"/>
                <w:sz w:val="20"/>
                <w:szCs w:val="20"/>
              </w:rPr>
            </w:pPr>
          </w:p>
        </w:tc>
        <w:tc>
          <w:tcPr>
            <w:tcW w:w="1052" w:type="dxa"/>
            <w:gridSpan w:val="2"/>
            <w:shd w:val="clear" w:color="auto" w:fill="F2F2F2" w:themeFill="background1" w:themeFillShade="F2"/>
          </w:tcPr>
          <w:p w:rsidRPr="00FF5781" w:rsidR="00FE2408" w:rsidP="00FE2408" w:rsidRDefault="00FE2408" w14:paraId="2B7E317C" w14:textId="77777777">
            <w:pPr>
              <w:pBdr>
                <w:top w:val="nil"/>
                <w:left w:val="nil"/>
                <w:bottom w:val="nil"/>
                <w:right w:val="nil"/>
                <w:between w:val="nil"/>
              </w:pBdr>
              <w:spacing w:before="40" w:after="40" w:line="240" w:lineRule="auto"/>
              <w:jc w:val="left"/>
              <w:rPr>
                <w:rFonts w:asciiTheme="minorHAnsi" w:hAnsiTheme="minorHAnsi" w:cstheme="minorHAnsi"/>
                <w:color w:val="171717"/>
                <w:sz w:val="20"/>
                <w:szCs w:val="20"/>
              </w:rPr>
            </w:pPr>
          </w:p>
        </w:tc>
        <w:tc>
          <w:tcPr>
            <w:tcW w:w="3679" w:type="dxa"/>
            <w:shd w:val="clear" w:color="auto" w:fill="F2F2F2" w:themeFill="background1" w:themeFillShade="F2"/>
          </w:tcPr>
          <w:p w:rsidRPr="00FF5781" w:rsidR="00FE2408" w:rsidP="00FE2408" w:rsidRDefault="00FE2408" w14:paraId="233D3E5C" w14:textId="77777777">
            <w:pPr>
              <w:pBdr>
                <w:top w:val="nil"/>
                <w:left w:val="nil"/>
                <w:bottom w:val="nil"/>
                <w:right w:val="nil"/>
                <w:between w:val="nil"/>
              </w:pBdr>
              <w:spacing w:before="40" w:after="40" w:line="240" w:lineRule="auto"/>
              <w:jc w:val="left"/>
              <w:rPr>
                <w:rFonts w:asciiTheme="minorHAnsi" w:hAnsiTheme="minorHAnsi" w:cstheme="minorHAnsi"/>
                <w:color w:val="171717"/>
                <w:sz w:val="20"/>
                <w:szCs w:val="20"/>
              </w:rPr>
            </w:pPr>
          </w:p>
        </w:tc>
      </w:tr>
      <w:tr w:rsidR="00FE2408" w:rsidTr="00FE2408" w14:paraId="42AAB6EB" w14:textId="77777777">
        <w:trPr>
          <w:gridAfter w:val="1"/>
          <w:wAfter w:w="6" w:type="dxa"/>
        </w:trPr>
        <w:tc>
          <w:tcPr>
            <w:tcW w:w="1215" w:type="dxa"/>
            <w:shd w:val="clear" w:color="auto" w:fill="BDD6EE" w:themeFill="accent1" w:themeFillTint="66"/>
          </w:tcPr>
          <w:p w:rsidRPr="00FF5781" w:rsidR="00FE2408" w:rsidP="00FE2408" w:rsidRDefault="00FE2408" w14:paraId="0A8FCF80" w14:textId="77777777">
            <w:pPr>
              <w:pBdr>
                <w:top w:val="nil"/>
                <w:left w:val="nil"/>
                <w:bottom w:val="nil"/>
                <w:right w:val="nil"/>
                <w:between w:val="nil"/>
              </w:pBdr>
              <w:spacing w:before="40" w:after="40" w:line="240" w:lineRule="auto"/>
              <w:jc w:val="left"/>
              <w:rPr>
                <w:rFonts w:asciiTheme="minorHAnsi" w:hAnsiTheme="minorHAnsi" w:cstheme="minorHAnsi"/>
                <w:color w:val="171717"/>
                <w:sz w:val="20"/>
                <w:szCs w:val="20"/>
              </w:rPr>
            </w:pPr>
          </w:p>
        </w:tc>
        <w:tc>
          <w:tcPr>
            <w:tcW w:w="3405" w:type="dxa"/>
            <w:shd w:val="clear" w:color="auto" w:fill="BDD6EE" w:themeFill="accent1" w:themeFillTint="66"/>
          </w:tcPr>
          <w:p w:rsidRPr="00FF5781" w:rsidR="00FE2408" w:rsidP="00FE2408" w:rsidRDefault="00FE2408" w14:paraId="4A1815E0" w14:textId="77777777">
            <w:pPr>
              <w:pBdr>
                <w:top w:val="nil"/>
                <w:left w:val="nil"/>
                <w:bottom w:val="nil"/>
                <w:right w:val="nil"/>
                <w:between w:val="nil"/>
              </w:pBdr>
              <w:spacing w:before="40" w:after="40" w:line="240" w:lineRule="auto"/>
              <w:jc w:val="left"/>
              <w:rPr>
                <w:rFonts w:asciiTheme="minorHAnsi" w:hAnsiTheme="minorHAnsi" w:cstheme="minorHAnsi"/>
                <w:color w:val="171717"/>
                <w:sz w:val="20"/>
                <w:szCs w:val="20"/>
              </w:rPr>
            </w:pPr>
          </w:p>
        </w:tc>
        <w:tc>
          <w:tcPr>
            <w:tcW w:w="1052" w:type="dxa"/>
            <w:gridSpan w:val="2"/>
            <w:shd w:val="clear" w:color="auto" w:fill="BDD6EE" w:themeFill="accent1" w:themeFillTint="66"/>
          </w:tcPr>
          <w:p w:rsidRPr="00FF5781" w:rsidR="00FE2408" w:rsidP="00FE2408" w:rsidRDefault="00FE2408" w14:paraId="190C0AF1" w14:textId="77777777">
            <w:pPr>
              <w:pBdr>
                <w:top w:val="nil"/>
                <w:left w:val="nil"/>
                <w:bottom w:val="nil"/>
                <w:right w:val="nil"/>
                <w:between w:val="nil"/>
              </w:pBdr>
              <w:spacing w:before="40" w:after="40" w:line="240" w:lineRule="auto"/>
              <w:jc w:val="left"/>
              <w:rPr>
                <w:rFonts w:asciiTheme="minorHAnsi" w:hAnsiTheme="minorHAnsi" w:cstheme="minorHAnsi"/>
                <w:color w:val="171717"/>
                <w:sz w:val="20"/>
                <w:szCs w:val="20"/>
              </w:rPr>
            </w:pPr>
          </w:p>
        </w:tc>
        <w:tc>
          <w:tcPr>
            <w:tcW w:w="3679" w:type="dxa"/>
            <w:shd w:val="clear" w:color="auto" w:fill="BDD6EE" w:themeFill="accent1" w:themeFillTint="66"/>
          </w:tcPr>
          <w:p w:rsidRPr="00FF5781" w:rsidR="00FE2408" w:rsidP="00FE2408" w:rsidRDefault="00FE2408" w14:paraId="7E0C8DD9" w14:textId="77777777">
            <w:pPr>
              <w:pBdr>
                <w:top w:val="nil"/>
                <w:left w:val="nil"/>
                <w:bottom w:val="nil"/>
                <w:right w:val="nil"/>
                <w:between w:val="nil"/>
              </w:pBdr>
              <w:spacing w:before="40" w:after="40" w:line="240" w:lineRule="auto"/>
              <w:jc w:val="left"/>
              <w:rPr>
                <w:rFonts w:asciiTheme="minorHAnsi" w:hAnsiTheme="minorHAnsi" w:cstheme="minorHAnsi"/>
                <w:color w:val="171717"/>
                <w:sz w:val="20"/>
                <w:szCs w:val="20"/>
              </w:rPr>
            </w:pPr>
          </w:p>
        </w:tc>
      </w:tr>
      <w:tr w:rsidR="00FE2408" w:rsidTr="00FE2408" w14:paraId="0E27AB3A" w14:textId="77777777">
        <w:trPr>
          <w:gridAfter w:val="1"/>
          <w:wAfter w:w="6" w:type="dxa"/>
        </w:trPr>
        <w:tc>
          <w:tcPr>
            <w:tcW w:w="1215" w:type="dxa"/>
            <w:shd w:val="clear" w:color="auto" w:fill="F2F2F2" w:themeFill="background1" w:themeFillShade="F2"/>
          </w:tcPr>
          <w:p w:rsidRPr="00FF5781" w:rsidR="00FE2408" w:rsidP="00FE2408" w:rsidRDefault="00FE2408" w14:paraId="2A381D3B" w14:textId="77777777">
            <w:pPr>
              <w:pBdr>
                <w:top w:val="nil"/>
                <w:left w:val="nil"/>
                <w:bottom w:val="nil"/>
                <w:right w:val="nil"/>
                <w:between w:val="nil"/>
              </w:pBdr>
              <w:spacing w:before="40" w:after="40" w:line="240" w:lineRule="auto"/>
              <w:jc w:val="left"/>
              <w:rPr>
                <w:rFonts w:asciiTheme="minorHAnsi" w:hAnsiTheme="minorHAnsi" w:cstheme="minorHAnsi"/>
                <w:color w:val="171717"/>
                <w:sz w:val="20"/>
                <w:szCs w:val="20"/>
              </w:rPr>
            </w:pPr>
          </w:p>
        </w:tc>
        <w:tc>
          <w:tcPr>
            <w:tcW w:w="3405" w:type="dxa"/>
            <w:shd w:val="clear" w:color="auto" w:fill="F2F2F2" w:themeFill="background1" w:themeFillShade="F2"/>
          </w:tcPr>
          <w:p w:rsidRPr="00FF5781" w:rsidR="00FE2408" w:rsidP="00FE2408" w:rsidRDefault="00FE2408" w14:paraId="45C61B54" w14:textId="77777777">
            <w:pPr>
              <w:pBdr>
                <w:top w:val="nil"/>
                <w:left w:val="nil"/>
                <w:bottom w:val="nil"/>
                <w:right w:val="nil"/>
                <w:between w:val="nil"/>
              </w:pBdr>
              <w:spacing w:before="40" w:after="40" w:line="240" w:lineRule="auto"/>
              <w:jc w:val="left"/>
              <w:rPr>
                <w:rFonts w:asciiTheme="minorHAnsi" w:hAnsiTheme="minorHAnsi" w:cstheme="minorHAnsi"/>
                <w:color w:val="171717"/>
                <w:sz w:val="20"/>
                <w:szCs w:val="20"/>
              </w:rPr>
            </w:pPr>
          </w:p>
        </w:tc>
        <w:tc>
          <w:tcPr>
            <w:tcW w:w="1052" w:type="dxa"/>
            <w:gridSpan w:val="2"/>
            <w:shd w:val="clear" w:color="auto" w:fill="F2F2F2" w:themeFill="background1" w:themeFillShade="F2"/>
          </w:tcPr>
          <w:p w:rsidRPr="00FF5781" w:rsidR="00FE2408" w:rsidP="00FE2408" w:rsidRDefault="00FE2408" w14:paraId="5C133683" w14:textId="77777777">
            <w:pPr>
              <w:pBdr>
                <w:top w:val="nil"/>
                <w:left w:val="nil"/>
                <w:bottom w:val="nil"/>
                <w:right w:val="nil"/>
                <w:between w:val="nil"/>
              </w:pBdr>
              <w:spacing w:before="40" w:after="40" w:line="240" w:lineRule="auto"/>
              <w:jc w:val="left"/>
              <w:rPr>
                <w:rFonts w:asciiTheme="minorHAnsi" w:hAnsiTheme="minorHAnsi" w:cstheme="minorHAnsi"/>
                <w:color w:val="171717"/>
                <w:sz w:val="20"/>
                <w:szCs w:val="20"/>
              </w:rPr>
            </w:pPr>
          </w:p>
        </w:tc>
        <w:tc>
          <w:tcPr>
            <w:tcW w:w="3679" w:type="dxa"/>
            <w:shd w:val="clear" w:color="auto" w:fill="F2F2F2" w:themeFill="background1" w:themeFillShade="F2"/>
          </w:tcPr>
          <w:p w:rsidRPr="00FF5781" w:rsidR="00FE2408" w:rsidP="00FE2408" w:rsidRDefault="00FE2408" w14:paraId="681F26FD" w14:textId="77777777">
            <w:pPr>
              <w:pBdr>
                <w:top w:val="nil"/>
                <w:left w:val="nil"/>
                <w:bottom w:val="nil"/>
                <w:right w:val="nil"/>
                <w:between w:val="nil"/>
              </w:pBdr>
              <w:spacing w:before="40" w:after="40" w:line="240" w:lineRule="auto"/>
              <w:jc w:val="left"/>
              <w:rPr>
                <w:rFonts w:asciiTheme="minorHAnsi" w:hAnsiTheme="minorHAnsi" w:cstheme="minorHAnsi"/>
                <w:color w:val="171717"/>
                <w:sz w:val="20"/>
                <w:szCs w:val="20"/>
              </w:rPr>
            </w:pPr>
          </w:p>
        </w:tc>
      </w:tr>
      <w:tr w:rsidR="00FE2408" w:rsidTr="00FE2408" w14:paraId="7F57BFF1" w14:textId="77777777">
        <w:trPr>
          <w:gridAfter w:val="1"/>
          <w:wAfter w:w="6" w:type="dxa"/>
        </w:trPr>
        <w:tc>
          <w:tcPr>
            <w:tcW w:w="1215" w:type="dxa"/>
            <w:shd w:val="clear" w:color="auto" w:fill="BDD6EE" w:themeFill="accent1" w:themeFillTint="66"/>
          </w:tcPr>
          <w:p w:rsidRPr="00FF5781" w:rsidR="00FE2408" w:rsidP="00FE2408" w:rsidRDefault="00FE2408" w14:paraId="22E09874" w14:textId="77777777">
            <w:pPr>
              <w:pBdr>
                <w:top w:val="nil"/>
                <w:left w:val="nil"/>
                <w:bottom w:val="nil"/>
                <w:right w:val="nil"/>
                <w:between w:val="nil"/>
              </w:pBdr>
              <w:spacing w:before="40" w:after="40" w:line="240" w:lineRule="auto"/>
              <w:jc w:val="left"/>
              <w:rPr>
                <w:rFonts w:asciiTheme="minorHAnsi" w:hAnsiTheme="minorHAnsi" w:cstheme="minorHAnsi"/>
                <w:color w:val="171717"/>
                <w:sz w:val="20"/>
                <w:szCs w:val="20"/>
              </w:rPr>
            </w:pPr>
          </w:p>
        </w:tc>
        <w:tc>
          <w:tcPr>
            <w:tcW w:w="3405" w:type="dxa"/>
            <w:shd w:val="clear" w:color="auto" w:fill="BDD6EE" w:themeFill="accent1" w:themeFillTint="66"/>
          </w:tcPr>
          <w:p w:rsidRPr="00FF5781" w:rsidR="00FE2408" w:rsidP="00FE2408" w:rsidRDefault="00FE2408" w14:paraId="1D455F74" w14:textId="77777777">
            <w:pPr>
              <w:pBdr>
                <w:top w:val="nil"/>
                <w:left w:val="nil"/>
                <w:bottom w:val="nil"/>
                <w:right w:val="nil"/>
                <w:between w:val="nil"/>
              </w:pBdr>
              <w:spacing w:before="40" w:after="40" w:line="240" w:lineRule="auto"/>
              <w:jc w:val="left"/>
              <w:rPr>
                <w:rFonts w:asciiTheme="minorHAnsi" w:hAnsiTheme="minorHAnsi" w:cstheme="minorHAnsi"/>
                <w:color w:val="171717"/>
                <w:sz w:val="20"/>
                <w:szCs w:val="20"/>
              </w:rPr>
            </w:pPr>
          </w:p>
        </w:tc>
        <w:tc>
          <w:tcPr>
            <w:tcW w:w="1052" w:type="dxa"/>
            <w:gridSpan w:val="2"/>
            <w:shd w:val="clear" w:color="auto" w:fill="BDD6EE" w:themeFill="accent1" w:themeFillTint="66"/>
          </w:tcPr>
          <w:p w:rsidRPr="00FF5781" w:rsidR="00FE2408" w:rsidP="00FE2408" w:rsidRDefault="00FE2408" w14:paraId="096B994B" w14:textId="77777777">
            <w:pPr>
              <w:pBdr>
                <w:top w:val="nil"/>
                <w:left w:val="nil"/>
                <w:bottom w:val="nil"/>
                <w:right w:val="nil"/>
                <w:between w:val="nil"/>
              </w:pBdr>
              <w:spacing w:before="40" w:after="40" w:line="240" w:lineRule="auto"/>
              <w:jc w:val="left"/>
              <w:rPr>
                <w:rFonts w:asciiTheme="minorHAnsi" w:hAnsiTheme="minorHAnsi" w:cstheme="minorHAnsi"/>
                <w:color w:val="171717"/>
                <w:sz w:val="20"/>
                <w:szCs w:val="20"/>
              </w:rPr>
            </w:pPr>
          </w:p>
        </w:tc>
        <w:tc>
          <w:tcPr>
            <w:tcW w:w="3679" w:type="dxa"/>
            <w:shd w:val="clear" w:color="auto" w:fill="BDD6EE" w:themeFill="accent1" w:themeFillTint="66"/>
          </w:tcPr>
          <w:p w:rsidRPr="00FF5781" w:rsidR="00FE2408" w:rsidP="00FE2408" w:rsidRDefault="00FE2408" w14:paraId="7FE495E7" w14:textId="77777777">
            <w:pPr>
              <w:pBdr>
                <w:top w:val="nil"/>
                <w:left w:val="nil"/>
                <w:bottom w:val="nil"/>
                <w:right w:val="nil"/>
                <w:between w:val="nil"/>
              </w:pBdr>
              <w:spacing w:before="40" w:after="40" w:line="240" w:lineRule="auto"/>
              <w:jc w:val="left"/>
              <w:rPr>
                <w:rFonts w:asciiTheme="minorHAnsi" w:hAnsiTheme="minorHAnsi" w:cstheme="minorHAnsi"/>
                <w:color w:val="171717"/>
                <w:sz w:val="20"/>
                <w:szCs w:val="20"/>
              </w:rPr>
            </w:pPr>
          </w:p>
        </w:tc>
      </w:tr>
      <w:tr w:rsidR="00FE2408" w:rsidTr="00FE2408" w14:paraId="24F7879E" w14:textId="77777777">
        <w:trPr>
          <w:gridAfter w:val="1"/>
          <w:wAfter w:w="6" w:type="dxa"/>
        </w:trPr>
        <w:tc>
          <w:tcPr>
            <w:tcW w:w="1215" w:type="dxa"/>
            <w:shd w:val="clear" w:color="auto" w:fill="F2F2F2" w:themeFill="background1" w:themeFillShade="F2"/>
          </w:tcPr>
          <w:p w:rsidRPr="00FF5781" w:rsidR="00FE2408" w:rsidP="00FE2408" w:rsidRDefault="00FE2408" w14:paraId="646B78A9" w14:textId="77777777">
            <w:pPr>
              <w:pBdr>
                <w:top w:val="nil"/>
                <w:left w:val="nil"/>
                <w:bottom w:val="nil"/>
                <w:right w:val="nil"/>
                <w:between w:val="nil"/>
              </w:pBdr>
              <w:spacing w:before="40" w:after="40" w:line="240" w:lineRule="auto"/>
              <w:jc w:val="left"/>
              <w:rPr>
                <w:rFonts w:asciiTheme="minorHAnsi" w:hAnsiTheme="minorHAnsi" w:cstheme="minorHAnsi"/>
                <w:color w:val="171717"/>
                <w:sz w:val="20"/>
                <w:szCs w:val="20"/>
              </w:rPr>
            </w:pPr>
          </w:p>
        </w:tc>
        <w:tc>
          <w:tcPr>
            <w:tcW w:w="3405" w:type="dxa"/>
            <w:shd w:val="clear" w:color="auto" w:fill="F2F2F2" w:themeFill="background1" w:themeFillShade="F2"/>
          </w:tcPr>
          <w:p w:rsidRPr="00FF5781" w:rsidR="00FE2408" w:rsidP="00FE2408" w:rsidRDefault="00FE2408" w14:paraId="0A00CBD5" w14:textId="77777777">
            <w:pPr>
              <w:pBdr>
                <w:top w:val="nil"/>
                <w:left w:val="nil"/>
                <w:bottom w:val="nil"/>
                <w:right w:val="nil"/>
                <w:between w:val="nil"/>
              </w:pBdr>
              <w:spacing w:before="40" w:after="40" w:line="240" w:lineRule="auto"/>
              <w:jc w:val="left"/>
              <w:rPr>
                <w:rFonts w:asciiTheme="minorHAnsi" w:hAnsiTheme="minorHAnsi" w:cstheme="minorHAnsi"/>
                <w:color w:val="171717"/>
                <w:sz w:val="20"/>
                <w:szCs w:val="20"/>
              </w:rPr>
            </w:pPr>
          </w:p>
        </w:tc>
        <w:tc>
          <w:tcPr>
            <w:tcW w:w="1052" w:type="dxa"/>
            <w:gridSpan w:val="2"/>
            <w:shd w:val="clear" w:color="auto" w:fill="F2F2F2" w:themeFill="background1" w:themeFillShade="F2"/>
          </w:tcPr>
          <w:p w:rsidRPr="00FF5781" w:rsidR="00FE2408" w:rsidP="00FE2408" w:rsidRDefault="00FE2408" w14:paraId="5B985516" w14:textId="77777777">
            <w:pPr>
              <w:pBdr>
                <w:top w:val="nil"/>
                <w:left w:val="nil"/>
                <w:bottom w:val="nil"/>
                <w:right w:val="nil"/>
                <w:between w:val="nil"/>
              </w:pBdr>
              <w:spacing w:before="40" w:after="40" w:line="240" w:lineRule="auto"/>
              <w:jc w:val="left"/>
              <w:rPr>
                <w:rFonts w:asciiTheme="minorHAnsi" w:hAnsiTheme="minorHAnsi" w:cstheme="minorHAnsi"/>
                <w:color w:val="171717"/>
                <w:sz w:val="20"/>
                <w:szCs w:val="20"/>
              </w:rPr>
            </w:pPr>
          </w:p>
        </w:tc>
        <w:tc>
          <w:tcPr>
            <w:tcW w:w="3679" w:type="dxa"/>
            <w:shd w:val="clear" w:color="auto" w:fill="F2F2F2" w:themeFill="background1" w:themeFillShade="F2"/>
          </w:tcPr>
          <w:p w:rsidRPr="00FF5781" w:rsidR="00FE2408" w:rsidP="00FE2408" w:rsidRDefault="00FE2408" w14:paraId="7E051B5C" w14:textId="77777777">
            <w:pPr>
              <w:pBdr>
                <w:top w:val="nil"/>
                <w:left w:val="nil"/>
                <w:bottom w:val="nil"/>
                <w:right w:val="nil"/>
                <w:between w:val="nil"/>
              </w:pBdr>
              <w:spacing w:before="40" w:after="40" w:line="240" w:lineRule="auto"/>
              <w:jc w:val="left"/>
              <w:rPr>
                <w:rFonts w:asciiTheme="minorHAnsi" w:hAnsiTheme="minorHAnsi" w:cstheme="minorHAnsi"/>
                <w:color w:val="171717"/>
                <w:sz w:val="20"/>
                <w:szCs w:val="20"/>
              </w:rPr>
            </w:pPr>
          </w:p>
        </w:tc>
      </w:tr>
      <w:tr w:rsidR="00FE2408" w:rsidTr="00FE2408" w14:paraId="14BC6D5F" w14:textId="77777777">
        <w:trPr>
          <w:gridAfter w:val="1"/>
          <w:wAfter w:w="6" w:type="dxa"/>
        </w:trPr>
        <w:tc>
          <w:tcPr>
            <w:tcW w:w="1215" w:type="dxa"/>
            <w:shd w:val="clear" w:color="auto" w:fill="BDD6EE" w:themeFill="accent1" w:themeFillTint="66"/>
          </w:tcPr>
          <w:p w:rsidRPr="00FF5781" w:rsidR="00FE2408" w:rsidP="00FE2408" w:rsidRDefault="00FE2408" w14:paraId="471A8127" w14:textId="77777777">
            <w:pPr>
              <w:pBdr>
                <w:top w:val="nil"/>
                <w:left w:val="nil"/>
                <w:bottom w:val="nil"/>
                <w:right w:val="nil"/>
                <w:between w:val="nil"/>
              </w:pBdr>
              <w:spacing w:before="40" w:after="40" w:line="240" w:lineRule="auto"/>
              <w:jc w:val="left"/>
              <w:rPr>
                <w:rFonts w:asciiTheme="minorHAnsi" w:hAnsiTheme="minorHAnsi" w:cstheme="minorHAnsi"/>
                <w:color w:val="171717"/>
                <w:sz w:val="20"/>
                <w:szCs w:val="20"/>
              </w:rPr>
            </w:pPr>
          </w:p>
        </w:tc>
        <w:tc>
          <w:tcPr>
            <w:tcW w:w="3405" w:type="dxa"/>
            <w:shd w:val="clear" w:color="auto" w:fill="BDD6EE" w:themeFill="accent1" w:themeFillTint="66"/>
          </w:tcPr>
          <w:p w:rsidRPr="00FF5781" w:rsidR="00FE2408" w:rsidP="00FE2408" w:rsidRDefault="00FE2408" w14:paraId="5ED99D51" w14:textId="77777777">
            <w:pPr>
              <w:pBdr>
                <w:top w:val="nil"/>
                <w:left w:val="nil"/>
                <w:bottom w:val="nil"/>
                <w:right w:val="nil"/>
                <w:between w:val="nil"/>
              </w:pBdr>
              <w:spacing w:before="40" w:after="40" w:line="240" w:lineRule="auto"/>
              <w:jc w:val="left"/>
              <w:rPr>
                <w:rFonts w:asciiTheme="minorHAnsi" w:hAnsiTheme="minorHAnsi" w:cstheme="minorHAnsi"/>
                <w:color w:val="171717"/>
                <w:sz w:val="20"/>
                <w:szCs w:val="20"/>
              </w:rPr>
            </w:pPr>
          </w:p>
        </w:tc>
        <w:tc>
          <w:tcPr>
            <w:tcW w:w="1052" w:type="dxa"/>
            <w:gridSpan w:val="2"/>
            <w:shd w:val="clear" w:color="auto" w:fill="BDD6EE" w:themeFill="accent1" w:themeFillTint="66"/>
          </w:tcPr>
          <w:p w:rsidRPr="00FF5781" w:rsidR="00FE2408" w:rsidP="00FE2408" w:rsidRDefault="00FE2408" w14:paraId="5D7518B2" w14:textId="77777777">
            <w:pPr>
              <w:pBdr>
                <w:top w:val="nil"/>
                <w:left w:val="nil"/>
                <w:bottom w:val="nil"/>
                <w:right w:val="nil"/>
                <w:between w:val="nil"/>
              </w:pBdr>
              <w:spacing w:before="40" w:after="40" w:line="240" w:lineRule="auto"/>
              <w:jc w:val="left"/>
              <w:rPr>
                <w:rFonts w:asciiTheme="minorHAnsi" w:hAnsiTheme="minorHAnsi" w:cstheme="minorHAnsi"/>
                <w:color w:val="171717"/>
                <w:sz w:val="20"/>
                <w:szCs w:val="20"/>
              </w:rPr>
            </w:pPr>
          </w:p>
        </w:tc>
        <w:tc>
          <w:tcPr>
            <w:tcW w:w="3679" w:type="dxa"/>
            <w:shd w:val="clear" w:color="auto" w:fill="BDD6EE" w:themeFill="accent1" w:themeFillTint="66"/>
          </w:tcPr>
          <w:p w:rsidRPr="00FF5781" w:rsidR="00FE2408" w:rsidP="00FE2408" w:rsidRDefault="00FE2408" w14:paraId="7041508F" w14:textId="77777777">
            <w:pPr>
              <w:pBdr>
                <w:top w:val="nil"/>
                <w:left w:val="nil"/>
                <w:bottom w:val="nil"/>
                <w:right w:val="nil"/>
                <w:between w:val="nil"/>
              </w:pBdr>
              <w:spacing w:before="40" w:after="40" w:line="240" w:lineRule="auto"/>
              <w:jc w:val="left"/>
              <w:rPr>
                <w:rFonts w:asciiTheme="minorHAnsi" w:hAnsiTheme="minorHAnsi" w:cstheme="minorHAnsi"/>
                <w:color w:val="171717"/>
                <w:sz w:val="20"/>
                <w:szCs w:val="20"/>
              </w:rPr>
            </w:pPr>
          </w:p>
        </w:tc>
      </w:tr>
      <w:tr w:rsidR="00FE2408" w:rsidTr="00FE2408" w14:paraId="4F29AF70" w14:textId="77777777">
        <w:trPr>
          <w:gridAfter w:val="1"/>
          <w:wAfter w:w="6" w:type="dxa"/>
        </w:trPr>
        <w:tc>
          <w:tcPr>
            <w:tcW w:w="1215" w:type="dxa"/>
            <w:shd w:val="clear" w:color="auto" w:fill="F2F2F2" w:themeFill="background1" w:themeFillShade="F2"/>
          </w:tcPr>
          <w:p w:rsidRPr="00FF5781" w:rsidR="00FE2408" w:rsidP="00FE2408" w:rsidRDefault="00FE2408" w14:paraId="1BBC8CE3" w14:textId="77777777">
            <w:pPr>
              <w:pBdr>
                <w:top w:val="nil"/>
                <w:left w:val="nil"/>
                <w:bottom w:val="nil"/>
                <w:right w:val="nil"/>
                <w:between w:val="nil"/>
              </w:pBdr>
              <w:spacing w:before="40" w:after="40" w:line="240" w:lineRule="auto"/>
              <w:jc w:val="left"/>
              <w:rPr>
                <w:rFonts w:asciiTheme="minorHAnsi" w:hAnsiTheme="minorHAnsi" w:cstheme="minorHAnsi"/>
                <w:color w:val="171717"/>
                <w:sz w:val="20"/>
                <w:szCs w:val="20"/>
              </w:rPr>
            </w:pPr>
          </w:p>
        </w:tc>
        <w:tc>
          <w:tcPr>
            <w:tcW w:w="3405" w:type="dxa"/>
            <w:shd w:val="clear" w:color="auto" w:fill="F2F2F2" w:themeFill="background1" w:themeFillShade="F2"/>
          </w:tcPr>
          <w:p w:rsidRPr="00FF5781" w:rsidR="00FE2408" w:rsidP="00FE2408" w:rsidRDefault="00FE2408" w14:paraId="2B759CDC" w14:textId="77777777">
            <w:pPr>
              <w:pBdr>
                <w:top w:val="nil"/>
                <w:left w:val="nil"/>
                <w:bottom w:val="nil"/>
                <w:right w:val="nil"/>
                <w:between w:val="nil"/>
              </w:pBdr>
              <w:spacing w:before="40" w:after="40" w:line="240" w:lineRule="auto"/>
              <w:jc w:val="left"/>
              <w:rPr>
                <w:rFonts w:asciiTheme="minorHAnsi" w:hAnsiTheme="minorHAnsi" w:cstheme="minorHAnsi"/>
                <w:color w:val="171717"/>
                <w:sz w:val="20"/>
                <w:szCs w:val="20"/>
              </w:rPr>
            </w:pPr>
          </w:p>
        </w:tc>
        <w:tc>
          <w:tcPr>
            <w:tcW w:w="1052" w:type="dxa"/>
            <w:gridSpan w:val="2"/>
            <w:shd w:val="clear" w:color="auto" w:fill="F2F2F2" w:themeFill="background1" w:themeFillShade="F2"/>
          </w:tcPr>
          <w:p w:rsidRPr="00FF5781" w:rsidR="00FE2408" w:rsidP="00FE2408" w:rsidRDefault="00FE2408" w14:paraId="5A0F66D5" w14:textId="77777777">
            <w:pPr>
              <w:pBdr>
                <w:top w:val="nil"/>
                <w:left w:val="nil"/>
                <w:bottom w:val="nil"/>
                <w:right w:val="nil"/>
                <w:between w:val="nil"/>
              </w:pBdr>
              <w:spacing w:before="40" w:after="40" w:line="240" w:lineRule="auto"/>
              <w:jc w:val="left"/>
              <w:rPr>
                <w:rFonts w:asciiTheme="minorHAnsi" w:hAnsiTheme="minorHAnsi" w:cstheme="minorHAnsi"/>
                <w:color w:val="171717"/>
                <w:sz w:val="20"/>
                <w:szCs w:val="20"/>
              </w:rPr>
            </w:pPr>
          </w:p>
        </w:tc>
        <w:tc>
          <w:tcPr>
            <w:tcW w:w="3679" w:type="dxa"/>
            <w:shd w:val="clear" w:color="auto" w:fill="F2F2F2" w:themeFill="background1" w:themeFillShade="F2"/>
          </w:tcPr>
          <w:p w:rsidRPr="00FF5781" w:rsidR="00FE2408" w:rsidP="00FE2408" w:rsidRDefault="00FE2408" w14:paraId="1BE8DB17" w14:textId="77777777">
            <w:pPr>
              <w:pBdr>
                <w:top w:val="nil"/>
                <w:left w:val="nil"/>
                <w:bottom w:val="nil"/>
                <w:right w:val="nil"/>
                <w:between w:val="nil"/>
              </w:pBdr>
              <w:spacing w:before="40" w:after="40" w:line="240" w:lineRule="auto"/>
              <w:jc w:val="left"/>
              <w:rPr>
                <w:rFonts w:asciiTheme="minorHAnsi" w:hAnsiTheme="minorHAnsi" w:cstheme="minorHAnsi"/>
                <w:color w:val="171717"/>
                <w:sz w:val="20"/>
                <w:szCs w:val="20"/>
              </w:rPr>
            </w:pPr>
          </w:p>
        </w:tc>
      </w:tr>
      <w:tr w:rsidR="00FE2408" w:rsidTr="00FE2408" w14:paraId="68C7F8EE" w14:textId="77777777">
        <w:trPr>
          <w:gridAfter w:val="1"/>
          <w:wAfter w:w="6" w:type="dxa"/>
        </w:trPr>
        <w:tc>
          <w:tcPr>
            <w:tcW w:w="1215" w:type="dxa"/>
            <w:shd w:val="clear" w:color="auto" w:fill="BDD6EE" w:themeFill="accent1" w:themeFillTint="66"/>
          </w:tcPr>
          <w:p w:rsidRPr="00FF5781" w:rsidR="00FE2408" w:rsidP="00FE2408" w:rsidRDefault="00FE2408" w14:paraId="0D3C2A5E" w14:textId="77777777">
            <w:pPr>
              <w:pBdr>
                <w:top w:val="nil"/>
                <w:left w:val="nil"/>
                <w:bottom w:val="nil"/>
                <w:right w:val="nil"/>
                <w:between w:val="nil"/>
              </w:pBdr>
              <w:spacing w:before="40" w:after="40" w:line="240" w:lineRule="auto"/>
              <w:jc w:val="left"/>
              <w:rPr>
                <w:rFonts w:asciiTheme="minorHAnsi" w:hAnsiTheme="minorHAnsi" w:cstheme="minorHAnsi"/>
                <w:color w:val="171717"/>
                <w:sz w:val="20"/>
                <w:szCs w:val="20"/>
              </w:rPr>
            </w:pPr>
          </w:p>
        </w:tc>
        <w:tc>
          <w:tcPr>
            <w:tcW w:w="3405" w:type="dxa"/>
            <w:shd w:val="clear" w:color="auto" w:fill="BDD6EE" w:themeFill="accent1" w:themeFillTint="66"/>
          </w:tcPr>
          <w:p w:rsidRPr="00FF5781" w:rsidR="00FE2408" w:rsidP="00FE2408" w:rsidRDefault="00FE2408" w14:paraId="583200FC" w14:textId="77777777">
            <w:pPr>
              <w:pBdr>
                <w:top w:val="nil"/>
                <w:left w:val="nil"/>
                <w:bottom w:val="nil"/>
                <w:right w:val="nil"/>
                <w:between w:val="nil"/>
              </w:pBdr>
              <w:spacing w:before="40" w:after="40" w:line="240" w:lineRule="auto"/>
              <w:jc w:val="left"/>
              <w:rPr>
                <w:rFonts w:asciiTheme="minorHAnsi" w:hAnsiTheme="minorHAnsi" w:cstheme="minorHAnsi"/>
                <w:color w:val="171717"/>
                <w:sz w:val="20"/>
                <w:szCs w:val="20"/>
              </w:rPr>
            </w:pPr>
          </w:p>
        </w:tc>
        <w:tc>
          <w:tcPr>
            <w:tcW w:w="1052" w:type="dxa"/>
            <w:gridSpan w:val="2"/>
            <w:shd w:val="clear" w:color="auto" w:fill="BDD6EE" w:themeFill="accent1" w:themeFillTint="66"/>
          </w:tcPr>
          <w:p w:rsidRPr="00FF5781" w:rsidR="00FE2408" w:rsidP="00FE2408" w:rsidRDefault="00FE2408" w14:paraId="115C9D2A" w14:textId="77777777">
            <w:pPr>
              <w:pBdr>
                <w:top w:val="nil"/>
                <w:left w:val="nil"/>
                <w:bottom w:val="nil"/>
                <w:right w:val="nil"/>
                <w:between w:val="nil"/>
              </w:pBdr>
              <w:spacing w:before="40" w:after="40" w:line="240" w:lineRule="auto"/>
              <w:jc w:val="left"/>
              <w:rPr>
                <w:rFonts w:asciiTheme="minorHAnsi" w:hAnsiTheme="minorHAnsi" w:cstheme="minorHAnsi"/>
                <w:color w:val="171717"/>
                <w:sz w:val="20"/>
                <w:szCs w:val="20"/>
              </w:rPr>
            </w:pPr>
          </w:p>
        </w:tc>
        <w:tc>
          <w:tcPr>
            <w:tcW w:w="3679" w:type="dxa"/>
            <w:shd w:val="clear" w:color="auto" w:fill="BDD6EE" w:themeFill="accent1" w:themeFillTint="66"/>
          </w:tcPr>
          <w:p w:rsidRPr="00FF5781" w:rsidR="00FE2408" w:rsidP="00FE2408" w:rsidRDefault="00FE2408" w14:paraId="29061107" w14:textId="77777777">
            <w:pPr>
              <w:pBdr>
                <w:top w:val="nil"/>
                <w:left w:val="nil"/>
                <w:bottom w:val="nil"/>
                <w:right w:val="nil"/>
                <w:between w:val="nil"/>
              </w:pBdr>
              <w:spacing w:before="40" w:after="40" w:line="240" w:lineRule="auto"/>
              <w:jc w:val="left"/>
              <w:rPr>
                <w:rFonts w:asciiTheme="minorHAnsi" w:hAnsiTheme="minorHAnsi" w:cstheme="minorHAnsi"/>
                <w:color w:val="171717"/>
                <w:sz w:val="20"/>
                <w:szCs w:val="20"/>
              </w:rPr>
            </w:pPr>
          </w:p>
        </w:tc>
      </w:tr>
      <w:tr w:rsidR="00FE2408" w:rsidTr="00FE2408" w14:paraId="066B9CC3" w14:textId="77777777">
        <w:trPr>
          <w:gridAfter w:val="1"/>
          <w:wAfter w:w="6" w:type="dxa"/>
        </w:trPr>
        <w:tc>
          <w:tcPr>
            <w:tcW w:w="1215" w:type="dxa"/>
            <w:shd w:val="clear" w:color="auto" w:fill="F2F2F2" w:themeFill="background1" w:themeFillShade="F2"/>
          </w:tcPr>
          <w:p w:rsidRPr="00FF5781" w:rsidR="00FE2408" w:rsidP="00FE2408" w:rsidRDefault="00FE2408" w14:paraId="5AA5B5ED" w14:textId="77777777">
            <w:pPr>
              <w:pBdr>
                <w:top w:val="nil"/>
                <w:left w:val="nil"/>
                <w:bottom w:val="nil"/>
                <w:right w:val="nil"/>
                <w:between w:val="nil"/>
              </w:pBdr>
              <w:spacing w:before="40" w:after="40" w:line="240" w:lineRule="auto"/>
              <w:jc w:val="left"/>
              <w:rPr>
                <w:rFonts w:asciiTheme="minorHAnsi" w:hAnsiTheme="minorHAnsi" w:cstheme="minorHAnsi"/>
                <w:color w:val="171717"/>
                <w:sz w:val="20"/>
                <w:szCs w:val="20"/>
              </w:rPr>
            </w:pPr>
          </w:p>
        </w:tc>
        <w:tc>
          <w:tcPr>
            <w:tcW w:w="3405" w:type="dxa"/>
            <w:shd w:val="clear" w:color="auto" w:fill="F2F2F2" w:themeFill="background1" w:themeFillShade="F2"/>
          </w:tcPr>
          <w:p w:rsidRPr="00FF5781" w:rsidR="00FE2408" w:rsidP="00FE2408" w:rsidRDefault="00FE2408" w14:paraId="22411B6B" w14:textId="77777777">
            <w:pPr>
              <w:pBdr>
                <w:top w:val="nil"/>
                <w:left w:val="nil"/>
                <w:bottom w:val="nil"/>
                <w:right w:val="nil"/>
                <w:between w:val="nil"/>
              </w:pBdr>
              <w:spacing w:before="40" w:after="40" w:line="240" w:lineRule="auto"/>
              <w:jc w:val="left"/>
              <w:rPr>
                <w:rFonts w:asciiTheme="minorHAnsi" w:hAnsiTheme="minorHAnsi" w:cstheme="minorHAnsi"/>
                <w:color w:val="171717"/>
                <w:sz w:val="20"/>
                <w:szCs w:val="20"/>
              </w:rPr>
            </w:pPr>
          </w:p>
        </w:tc>
        <w:tc>
          <w:tcPr>
            <w:tcW w:w="1052" w:type="dxa"/>
            <w:gridSpan w:val="2"/>
            <w:shd w:val="clear" w:color="auto" w:fill="F2F2F2" w:themeFill="background1" w:themeFillShade="F2"/>
          </w:tcPr>
          <w:p w:rsidRPr="00FF5781" w:rsidR="00FE2408" w:rsidP="00FE2408" w:rsidRDefault="00FE2408" w14:paraId="36C594F0" w14:textId="77777777">
            <w:pPr>
              <w:pBdr>
                <w:top w:val="nil"/>
                <w:left w:val="nil"/>
                <w:bottom w:val="nil"/>
                <w:right w:val="nil"/>
                <w:between w:val="nil"/>
              </w:pBdr>
              <w:spacing w:before="40" w:after="40" w:line="240" w:lineRule="auto"/>
              <w:jc w:val="left"/>
              <w:rPr>
                <w:rFonts w:asciiTheme="minorHAnsi" w:hAnsiTheme="minorHAnsi" w:cstheme="minorHAnsi"/>
                <w:color w:val="171717"/>
                <w:sz w:val="20"/>
                <w:szCs w:val="20"/>
              </w:rPr>
            </w:pPr>
          </w:p>
        </w:tc>
        <w:tc>
          <w:tcPr>
            <w:tcW w:w="3679" w:type="dxa"/>
            <w:shd w:val="clear" w:color="auto" w:fill="F2F2F2" w:themeFill="background1" w:themeFillShade="F2"/>
          </w:tcPr>
          <w:p w:rsidRPr="00FF5781" w:rsidR="00FE2408" w:rsidP="00FE2408" w:rsidRDefault="00FE2408" w14:paraId="54EF9673" w14:textId="77777777">
            <w:pPr>
              <w:pBdr>
                <w:top w:val="nil"/>
                <w:left w:val="nil"/>
                <w:bottom w:val="nil"/>
                <w:right w:val="nil"/>
                <w:between w:val="nil"/>
              </w:pBdr>
              <w:spacing w:before="40" w:after="40" w:line="240" w:lineRule="auto"/>
              <w:jc w:val="left"/>
              <w:rPr>
                <w:rFonts w:asciiTheme="minorHAnsi" w:hAnsiTheme="minorHAnsi" w:cstheme="minorHAnsi"/>
                <w:color w:val="171717"/>
                <w:sz w:val="20"/>
                <w:szCs w:val="20"/>
              </w:rPr>
            </w:pPr>
          </w:p>
        </w:tc>
      </w:tr>
    </w:tbl>
    <w:p w:rsidR="00190A39" w:rsidP="00FF3BA6" w:rsidRDefault="00190A39" w14:paraId="3A343E76" w14:textId="77777777"/>
    <w:p w:rsidR="00F32FAF" w:rsidP="00FF3BA6" w:rsidRDefault="00F32FAF" w14:paraId="7D770064" w14:textId="77777777"/>
    <w:p w:rsidR="00F32FAF" w:rsidP="00FF3BA6" w:rsidRDefault="00F32FAF" w14:paraId="782B8A46" w14:textId="77777777"/>
    <w:p w:rsidR="00F32FAF" w:rsidP="00FF3BA6" w:rsidRDefault="00F32FAF" w14:paraId="1495E73A" w14:textId="77777777"/>
    <w:p w:rsidR="00F32FAF" w:rsidP="00FF3BA6" w:rsidRDefault="00F32FAF" w14:paraId="71BDB5A2" w14:textId="77777777"/>
    <w:p w:rsidR="00F32FAF" w:rsidP="00F32FAF" w:rsidRDefault="00F32FAF" w14:paraId="6C257466" w14:textId="77777777">
      <w:bookmarkStart w:name="_Toc170291290" w:id="155"/>
      <w:bookmarkStart w:name="_Toc170291494" w:id="156"/>
      <w:bookmarkStart w:name="_Toc179756645" w:id="157"/>
    </w:p>
    <w:p w:rsidR="000A3FA3" w:rsidP="00F32FAF" w:rsidRDefault="000A3FA3" w14:paraId="7B224A63" w14:textId="77777777"/>
    <w:p w:rsidRPr="00F32FAF" w:rsidR="000A3FA3" w:rsidP="00F32FAF" w:rsidRDefault="000A3FA3" w14:paraId="7718A057" w14:textId="77777777"/>
    <w:p w:rsidR="00FF3BA6" w:rsidP="002C3A5A" w:rsidRDefault="00FF3BA6" w14:paraId="5F64BE59" w14:textId="00ECA1E7">
      <w:pPr>
        <w:pStyle w:val="Ttulo3"/>
      </w:pPr>
      <w:r>
        <w:t>3.10.7</w:t>
      </w:r>
      <w:r>
        <w:tab/>
      </w:r>
      <w:r w:rsidR="00EF4261">
        <w:t xml:space="preserve"> </w:t>
      </w:r>
      <w:r w:rsidRPr="006B7077">
        <w:t>Matriz de correquisitos</w:t>
      </w:r>
      <w:bookmarkEnd w:id="155"/>
      <w:bookmarkEnd w:id="156"/>
      <w:bookmarkEnd w:id="157"/>
      <w:r>
        <w:t xml:space="preserve"> </w:t>
      </w:r>
    </w:p>
    <w:p w:rsidRPr="00740126" w:rsidR="00740126" w:rsidP="00740126" w:rsidRDefault="00740126" w14:paraId="1AA99277" w14:textId="77777777"/>
    <w:tbl>
      <w:tblPr>
        <w:tblStyle w:val="Tabelapadroverde1"/>
        <w:tblW w:w="9350" w:type="dxa"/>
        <w:tblInd w:w="-431" w:type="dxa"/>
        <w:tblLook w:val="0400" w:firstRow="0" w:lastRow="0" w:firstColumn="0" w:lastColumn="0" w:noHBand="0" w:noVBand="1"/>
      </w:tblPr>
      <w:tblGrid>
        <w:gridCol w:w="1028"/>
        <w:gridCol w:w="3610"/>
        <w:gridCol w:w="1028"/>
        <w:gridCol w:w="3684"/>
      </w:tblGrid>
      <w:tr w:rsidR="00425CA2" w:rsidTr="0072420D" w14:paraId="0F4D3DBD" w14:textId="77777777">
        <w:trPr>
          <w:cnfStyle w:val="000000100000" w:firstRow="0" w:lastRow="0" w:firstColumn="0" w:lastColumn="0" w:oddVBand="0" w:evenVBand="0" w:oddHBand="1" w:evenHBand="0" w:firstRowFirstColumn="0" w:firstRowLastColumn="0" w:lastRowFirstColumn="0" w:lastRowLastColumn="0"/>
        </w:trPr>
        <w:tc>
          <w:tcPr>
            <w:tcW w:w="9350" w:type="dxa"/>
            <w:gridSpan w:val="4"/>
            <w:shd w:val="clear" w:color="auto" w:fill="2E74B5" w:themeFill="accent1" w:themeFillShade="BF"/>
          </w:tcPr>
          <w:p w:rsidR="00166893" w:rsidP="00166893" w:rsidRDefault="00047CCD" w14:paraId="4F7256A5" w14:textId="5280A3A1">
            <w:pPr>
              <w:pStyle w:val="Textotabela"/>
              <w:spacing w:before="0" w:after="0"/>
              <w:rPr>
                <w:rFonts w:asciiTheme="minorHAnsi" w:hAnsiTheme="minorHAnsi" w:cstheme="minorHAnsi"/>
                <w:b/>
                <w:bCs/>
                <w:szCs w:val="20"/>
              </w:rPr>
            </w:pPr>
            <w:r>
              <w:rPr>
                <w:rFonts w:asciiTheme="minorHAnsi" w:hAnsiTheme="minorHAnsi" w:cstheme="minorHAnsi"/>
                <w:noProof/>
                <w:szCs w:val="20"/>
              </w:rPr>
              <w:drawing>
                <wp:anchor distT="0" distB="0" distL="114300" distR="114300" simplePos="0" relativeHeight="251738112" behindDoc="0" locked="0" layoutInCell="1" allowOverlap="1" wp14:anchorId="329C6F84" wp14:editId="3D01FF80">
                  <wp:simplePos x="0" y="0"/>
                  <wp:positionH relativeFrom="column">
                    <wp:posOffset>-784860</wp:posOffset>
                  </wp:positionH>
                  <wp:positionV relativeFrom="paragraph">
                    <wp:posOffset>38735</wp:posOffset>
                  </wp:positionV>
                  <wp:extent cx="666750" cy="842645"/>
                  <wp:effectExtent l="0" t="0" r="0" b="0"/>
                  <wp:wrapSquare wrapText="bothSides"/>
                  <wp:docPr id="20" name="Imagem 20" descr="C:\Users\05026337007\AppData\Local\Microsoft\Windows\INetCache\Content.Word\Versão-Vertical-Monocromática-Bran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05026337007\AppData\Local\Microsoft\Windows\INetCache\Content.Word\Versão-Vertical-Monocromática-Branco.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66750" cy="8426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Pr="00047CCD" w:rsidR="00166893" w:rsidP="00166893" w:rsidRDefault="00166893" w14:paraId="12BEB62A" w14:textId="48C541F8">
            <w:pPr>
              <w:pStyle w:val="Textotabela"/>
              <w:spacing w:before="0" w:after="0"/>
              <w:rPr>
                <w:rFonts w:asciiTheme="minorHAnsi" w:hAnsiTheme="minorHAnsi" w:cstheme="minorHAnsi"/>
                <w:b/>
                <w:bCs/>
                <w:color w:val="FFFFFF" w:themeColor="background1"/>
                <w:szCs w:val="20"/>
              </w:rPr>
            </w:pPr>
            <w:r w:rsidRPr="00047CCD">
              <w:rPr>
                <w:rFonts w:asciiTheme="minorHAnsi" w:hAnsiTheme="minorHAnsi" w:cstheme="minorHAnsi"/>
                <w:b/>
                <w:bCs/>
                <w:color w:val="FFFFFF" w:themeColor="background1"/>
                <w:szCs w:val="20"/>
              </w:rPr>
              <w:t>MEC/SETEC</w:t>
            </w:r>
          </w:p>
          <w:p w:rsidRPr="00047CCD" w:rsidR="00425CA2" w:rsidP="00166893" w:rsidRDefault="00425CA2" w14:paraId="3E97FA69" w14:textId="77777777">
            <w:pPr>
              <w:pStyle w:val="Textotabela"/>
              <w:spacing w:before="0" w:after="0"/>
              <w:rPr>
                <w:rFonts w:asciiTheme="minorHAnsi" w:hAnsiTheme="minorHAnsi" w:cstheme="minorHAnsi"/>
                <w:b/>
                <w:bCs/>
                <w:color w:val="FFFFFF" w:themeColor="background1"/>
                <w:szCs w:val="20"/>
              </w:rPr>
            </w:pPr>
            <w:r w:rsidRPr="00047CCD">
              <w:rPr>
                <w:rFonts w:asciiTheme="minorHAnsi" w:hAnsiTheme="minorHAnsi" w:cstheme="minorHAnsi"/>
                <w:b/>
                <w:bCs/>
                <w:color w:val="FFFFFF" w:themeColor="background1"/>
                <w:szCs w:val="20"/>
              </w:rPr>
              <w:t>INSTITUTO FEDERAL SUL-RIO-GRANDENSE</w:t>
            </w:r>
          </w:p>
          <w:p w:rsidRPr="00047CCD" w:rsidR="00425CA2" w:rsidP="00166893" w:rsidRDefault="00425CA2" w14:paraId="676E67FB" w14:textId="5D4C737B">
            <w:pPr>
              <w:pStyle w:val="Textotabela"/>
              <w:tabs>
                <w:tab w:val="left" w:pos="950"/>
              </w:tabs>
              <w:spacing w:before="0" w:after="0"/>
              <w:rPr>
                <w:rFonts w:asciiTheme="minorHAnsi" w:hAnsiTheme="minorHAnsi" w:cstheme="minorHAnsi"/>
                <w:b/>
                <w:bCs/>
                <w:color w:val="FFFFFF" w:themeColor="background1"/>
                <w:szCs w:val="20"/>
              </w:rPr>
            </w:pPr>
            <w:r w:rsidRPr="00047CCD">
              <w:rPr>
                <w:rFonts w:asciiTheme="minorHAnsi" w:hAnsiTheme="minorHAnsi" w:cstheme="minorHAnsi"/>
                <w:b/>
                <w:bCs/>
                <w:color w:val="FFFFFF" w:themeColor="background1"/>
                <w:szCs w:val="20"/>
              </w:rPr>
              <w:t xml:space="preserve">CURSO </w:t>
            </w:r>
            <w:r w:rsidRPr="00047CCD" w:rsidR="00A542A0">
              <w:rPr>
                <w:rFonts w:asciiTheme="minorHAnsi" w:hAnsiTheme="minorHAnsi" w:cstheme="minorHAnsi"/>
                <w:b/>
                <w:bCs/>
                <w:color w:val="FFFFFF" w:themeColor="background1"/>
                <w:szCs w:val="20"/>
              </w:rPr>
              <w:t xml:space="preserve">SUPERIOR </w:t>
            </w:r>
            <w:r w:rsidR="00A542A0">
              <w:rPr>
                <w:rFonts w:asciiTheme="minorHAnsi" w:hAnsiTheme="minorHAnsi" w:cstheme="minorHAnsi"/>
                <w:b/>
                <w:bCs/>
                <w:color w:val="FFFFFF" w:themeColor="background1"/>
                <w:szCs w:val="20"/>
              </w:rPr>
              <w:t>DE BACHARELADO EM</w:t>
            </w:r>
            <w:r w:rsidRPr="00047CCD">
              <w:rPr>
                <w:rFonts w:asciiTheme="minorHAnsi" w:hAnsiTheme="minorHAnsi" w:cstheme="minorHAnsi"/>
                <w:b/>
                <w:bCs/>
                <w:color w:val="FFFFFF" w:themeColor="background1"/>
                <w:szCs w:val="20"/>
              </w:rPr>
              <w:t>________________</w:t>
            </w:r>
          </w:p>
          <w:p w:rsidRPr="00FF5781" w:rsidR="00425CA2" w:rsidP="00166893" w:rsidRDefault="00425CA2" w14:paraId="11980039" w14:textId="3C5D74C6">
            <w:pPr>
              <w:pStyle w:val="Textotabela"/>
              <w:tabs>
                <w:tab w:val="left" w:pos="950"/>
              </w:tabs>
              <w:spacing w:before="0" w:after="0"/>
              <w:rPr>
                <w:rFonts w:asciiTheme="minorHAnsi" w:hAnsiTheme="minorHAnsi" w:cstheme="minorHAnsi"/>
                <w:b/>
                <w:bCs/>
                <w:szCs w:val="20"/>
              </w:rPr>
            </w:pPr>
          </w:p>
        </w:tc>
      </w:tr>
      <w:tr w:rsidR="00425CA2" w:rsidTr="00166893" w14:paraId="5C37494D" w14:textId="77777777">
        <w:trPr>
          <w:trHeight w:val="801"/>
        </w:trPr>
        <w:tc>
          <w:tcPr>
            <w:tcW w:w="4638" w:type="dxa"/>
            <w:gridSpan w:val="2"/>
            <w:shd w:val="clear" w:color="auto" w:fill="F2F2F2" w:themeFill="background1" w:themeFillShade="F2"/>
          </w:tcPr>
          <w:p w:rsidR="00166893" w:rsidP="00FE2408" w:rsidRDefault="00166893" w14:paraId="3E0DEB64" w14:textId="77777777">
            <w:pPr>
              <w:pStyle w:val="Textotabela"/>
              <w:spacing w:before="0" w:after="0"/>
              <w:jc w:val="center"/>
              <w:rPr>
                <w:rFonts w:asciiTheme="minorHAnsi" w:hAnsiTheme="minorHAnsi" w:cstheme="minorHAnsi"/>
                <w:b/>
                <w:bCs/>
                <w:szCs w:val="20"/>
              </w:rPr>
            </w:pPr>
          </w:p>
          <w:p w:rsidRPr="00FF5781" w:rsidR="00425CA2" w:rsidP="00FE2408" w:rsidRDefault="00425CA2" w14:paraId="21462386" w14:textId="34B5D089">
            <w:pPr>
              <w:pStyle w:val="Textotabela"/>
              <w:spacing w:before="0" w:after="0"/>
              <w:jc w:val="center"/>
              <w:rPr>
                <w:rFonts w:asciiTheme="minorHAnsi" w:hAnsiTheme="minorHAnsi" w:cstheme="minorHAnsi"/>
                <w:b/>
                <w:bCs/>
                <w:szCs w:val="20"/>
              </w:rPr>
            </w:pPr>
            <w:r w:rsidRPr="00FF5781">
              <w:rPr>
                <w:rFonts w:asciiTheme="minorHAnsi" w:hAnsiTheme="minorHAnsi" w:cstheme="minorHAnsi"/>
                <w:b/>
                <w:bCs/>
                <w:szCs w:val="20"/>
              </w:rPr>
              <w:t>REQUISITO</w:t>
            </w:r>
          </w:p>
        </w:tc>
        <w:tc>
          <w:tcPr>
            <w:tcW w:w="4712" w:type="dxa"/>
            <w:gridSpan w:val="2"/>
            <w:shd w:val="clear" w:color="auto" w:fill="F2F2F2" w:themeFill="background1" w:themeFillShade="F2"/>
          </w:tcPr>
          <w:p w:rsidR="00166893" w:rsidP="00FE2408" w:rsidRDefault="00166893" w14:paraId="77498CAE" w14:textId="77777777">
            <w:pPr>
              <w:pStyle w:val="Textotabela"/>
              <w:spacing w:before="0" w:after="0"/>
              <w:jc w:val="center"/>
              <w:rPr>
                <w:rFonts w:asciiTheme="minorHAnsi" w:hAnsiTheme="minorHAnsi" w:cstheme="minorHAnsi"/>
                <w:b/>
                <w:bCs/>
                <w:szCs w:val="20"/>
              </w:rPr>
            </w:pPr>
          </w:p>
          <w:p w:rsidRPr="00FF5781" w:rsidR="00425CA2" w:rsidP="00FE2408" w:rsidRDefault="00425CA2" w14:paraId="1ACD976F" w14:textId="1CA4BF3F">
            <w:pPr>
              <w:pStyle w:val="Textotabela"/>
              <w:spacing w:before="0" w:after="0"/>
              <w:jc w:val="center"/>
              <w:rPr>
                <w:rFonts w:asciiTheme="minorHAnsi" w:hAnsiTheme="minorHAnsi" w:cstheme="minorHAnsi"/>
                <w:b/>
                <w:bCs/>
                <w:szCs w:val="20"/>
              </w:rPr>
            </w:pPr>
            <w:r w:rsidRPr="00FF5781">
              <w:rPr>
                <w:rFonts w:asciiTheme="minorHAnsi" w:hAnsiTheme="minorHAnsi" w:cstheme="minorHAnsi"/>
                <w:b/>
                <w:bCs/>
                <w:szCs w:val="20"/>
              </w:rPr>
              <w:t>CO-REQUISITO</w:t>
            </w:r>
          </w:p>
        </w:tc>
      </w:tr>
      <w:tr w:rsidR="00425CA2" w:rsidTr="00166893" w14:paraId="0F0C5315" w14:textId="77777777">
        <w:trPr>
          <w:cnfStyle w:val="000000100000" w:firstRow="0" w:lastRow="0" w:firstColumn="0" w:lastColumn="0" w:oddVBand="0" w:evenVBand="0" w:oddHBand="1" w:evenHBand="0" w:firstRowFirstColumn="0" w:firstRowLastColumn="0" w:lastRowFirstColumn="0" w:lastRowLastColumn="0"/>
          <w:trHeight w:val="555"/>
        </w:trPr>
        <w:tc>
          <w:tcPr>
            <w:tcW w:w="1028" w:type="dxa"/>
            <w:shd w:val="clear" w:color="auto" w:fill="BDD6EE" w:themeFill="accent1" w:themeFillTint="66"/>
          </w:tcPr>
          <w:p w:rsidRPr="00FF5781" w:rsidR="00425CA2" w:rsidP="00FE2408" w:rsidRDefault="00425CA2" w14:paraId="4CD2C9E9" w14:textId="3B3CFA7C">
            <w:pPr>
              <w:pStyle w:val="Textotabela"/>
              <w:spacing w:before="0" w:after="0"/>
              <w:jc w:val="center"/>
              <w:rPr>
                <w:rFonts w:asciiTheme="minorHAnsi" w:hAnsiTheme="minorHAnsi" w:cstheme="minorHAnsi"/>
                <w:b/>
                <w:bCs/>
                <w:szCs w:val="20"/>
              </w:rPr>
            </w:pPr>
            <w:r w:rsidRPr="00FF5781">
              <w:rPr>
                <w:rFonts w:asciiTheme="minorHAnsi" w:hAnsiTheme="minorHAnsi" w:cstheme="minorHAnsi"/>
                <w:b/>
                <w:bCs/>
                <w:szCs w:val="20"/>
              </w:rPr>
              <w:t>CÓDIG</w:t>
            </w:r>
          </w:p>
        </w:tc>
        <w:tc>
          <w:tcPr>
            <w:tcW w:w="3610" w:type="dxa"/>
            <w:shd w:val="clear" w:color="auto" w:fill="BDD6EE" w:themeFill="accent1" w:themeFillTint="66"/>
          </w:tcPr>
          <w:p w:rsidRPr="00FF5781" w:rsidR="00425CA2" w:rsidP="00FE2408" w:rsidRDefault="00425CA2" w14:paraId="4D98BAB9" w14:textId="77777777">
            <w:pPr>
              <w:pStyle w:val="Textotabela"/>
              <w:spacing w:before="0" w:after="0"/>
              <w:jc w:val="center"/>
              <w:rPr>
                <w:rFonts w:asciiTheme="minorHAnsi" w:hAnsiTheme="minorHAnsi" w:cstheme="minorHAnsi"/>
                <w:b/>
                <w:bCs/>
                <w:szCs w:val="20"/>
              </w:rPr>
            </w:pPr>
            <w:r w:rsidRPr="00FF5781">
              <w:rPr>
                <w:rFonts w:asciiTheme="minorHAnsi" w:hAnsiTheme="minorHAnsi" w:cstheme="minorHAnsi"/>
                <w:b/>
                <w:bCs/>
                <w:szCs w:val="20"/>
              </w:rPr>
              <w:t>DISCIPLINA</w:t>
            </w:r>
          </w:p>
        </w:tc>
        <w:tc>
          <w:tcPr>
            <w:tcW w:w="1028" w:type="dxa"/>
            <w:shd w:val="clear" w:color="auto" w:fill="BDD6EE" w:themeFill="accent1" w:themeFillTint="66"/>
          </w:tcPr>
          <w:p w:rsidRPr="00FF5781" w:rsidR="00425CA2" w:rsidP="00FE2408" w:rsidRDefault="00425CA2" w14:paraId="77402531" w14:textId="77777777">
            <w:pPr>
              <w:pStyle w:val="Textotabela"/>
              <w:spacing w:before="0" w:after="0"/>
              <w:jc w:val="center"/>
              <w:rPr>
                <w:rFonts w:asciiTheme="minorHAnsi" w:hAnsiTheme="minorHAnsi" w:cstheme="minorHAnsi"/>
                <w:b/>
                <w:bCs/>
                <w:szCs w:val="20"/>
              </w:rPr>
            </w:pPr>
            <w:r w:rsidRPr="00FF5781">
              <w:rPr>
                <w:rFonts w:asciiTheme="minorHAnsi" w:hAnsiTheme="minorHAnsi" w:cstheme="minorHAnsi"/>
                <w:b/>
                <w:bCs/>
                <w:szCs w:val="20"/>
              </w:rPr>
              <w:t>CÓDIGO</w:t>
            </w:r>
          </w:p>
        </w:tc>
        <w:tc>
          <w:tcPr>
            <w:tcW w:w="3684" w:type="dxa"/>
            <w:shd w:val="clear" w:color="auto" w:fill="BDD6EE" w:themeFill="accent1" w:themeFillTint="66"/>
          </w:tcPr>
          <w:p w:rsidRPr="00FF5781" w:rsidR="00425CA2" w:rsidP="00FE2408" w:rsidRDefault="00425CA2" w14:paraId="72DFCEC5" w14:textId="77777777">
            <w:pPr>
              <w:pStyle w:val="Textotabela"/>
              <w:spacing w:before="0" w:after="0"/>
              <w:jc w:val="center"/>
              <w:rPr>
                <w:rFonts w:asciiTheme="minorHAnsi" w:hAnsiTheme="minorHAnsi" w:cstheme="minorHAnsi"/>
                <w:b/>
                <w:bCs/>
                <w:szCs w:val="20"/>
              </w:rPr>
            </w:pPr>
            <w:r w:rsidRPr="00FF5781">
              <w:rPr>
                <w:rFonts w:asciiTheme="minorHAnsi" w:hAnsiTheme="minorHAnsi" w:cstheme="minorHAnsi"/>
                <w:b/>
                <w:bCs/>
                <w:szCs w:val="20"/>
              </w:rPr>
              <w:t>DISCIPLINA</w:t>
            </w:r>
          </w:p>
        </w:tc>
      </w:tr>
      <w:tr w:rsidR="00425CA2" w:rsidTr="0072420D" w14:paraId="7C621C9A" w14:textId="77777777">
        <w:tc>
          <w:tcPr>
            <w:tcW w:w="1028" w:type="dxa"/>
            <w:shd w:val="clear" w:color="auto" w:fill="F2F2F2" w:themeFill="background1" w:themeFillShade="F2"/>
          </w:tcPr>
          <w:p w:rsidRPr="00FF5781" w:rsidR="00425CA2" w:rsidP="00667B56" w:rsidRDefault="00425CA2" w14:paraId="66DBF550" w14:textId="77777777">
            <w:pPr>
              <w:pStyle w:val="Textotabela"/>
              <w:spacing w:before="96" w:beforeLines="40" w:after="96" w:afterLines="40"/>
              <w:rPr>
                <w:rFonts w:asciiTheme="minorHAnsi" w:hAnsiTheme="minorHAnsi" w:cstheme="minorHAnsi"/>
                <w:szCs w:val="20"/>
              </w:rPr>
            </w:pPr>
          </w:p>
        </w:tc>
        <w:tc>
          <w:tcPr>
            <w:tcW w:w="3610" w:type="dxa"/>
            <w:shd w:val="clear" w:color="auto" w:fill="F2F2F2" w:themeFill="background1" w:themeFillShade="F2"/>
          </w:tcPr>
          <w:p w:rsidRPr="00FF5781" w:rsidR="00425CA2" w:rsidP="00667B56" w:rsidRDefault="00425CA2" w14:paraId="1F5EF01B" w14:textId="77777777">
            <w:pPr>
              <w:pStyle w:val="Textotabela"/>
              <w:spacing w:before="96" w:beforeLines="40" w:after="96" w:afterLines="40"/>
              <w:rPr>
                <w:rFonts w:asciiTheme="minorHAnsi" w:hAnsiTheme="minorHAnsi" w:cstheme="minorHAnsi"/>
                <w:szCs w:val="20"/>
              </w:rPr>
            </w:pPr>
          </w:p>
        </w:tc>
        <w:tc>
          <w:tcPr>
            <w:tcW w:w="1028" w:type="dxa"/>
            <w:shd w:val="clear" w:color="auto" w:fill="F2F2F2" w:themeFill="background1" w:themeFillShade="F2"/>
          </w:tcPr>
          <w:p w:rsidRPr="00FF5781" w:rsidR="00425CA2" w:rsidP="00667B56" w:rsidRDefault="00425CA2" w14:paraId="182E00D2" w14:textId="77777777">
            <w:pPr>
              <w:pStyle w:val="Textotabela"/>
              <w:spacing w:before="96" w:beforeLines="40" w:after="96" w:afterLines="40"/>
              <w:rPr>
                <w:rFonts w:asciiTheme="minorHAnsi" w:hAnsiTheme="minorHAnsi" w:cstheme="minorHAnsi"/>
                <w:szCs w:val="20"/>
              </w:rPr>
            </w:pPr>
          </w:p>
        </w:tc>
        <w:tc>
          <w:tcPr>
            <w:tcW w:w="3684" w:type="dxa"/>
            <w:shd w:val="clear" w:color="auto" w:fill="F2F2F2" w:themeFill="background1" w:themeFillShade="F2"/>
          </w:tcPr>
          <w:p w:rsidRPr="00FF5781" w:rsidR="00425CA2" w:rsidP="00667B56" w:rsidRDefault="00425CA2" w14:paraId="37E236EE" w14:textId="77777777">
            <w:pPr>
              <w:pStyle w:val="Textotabela"/>
              <w:spacing w:before="96" w:beforeLines="40" w:after="96" w:afterLines="40"/>
              <w:rPr>
                <w:rFonts w:asciiTheme="minorHAnsi" w:hAnsiTheme="minorHAnsi" w:cstheme="minorHAnsi"/>
                <w:szCs w:val="20"/>
              </w:rPr>
            </w:pPr>
          </w:p>
        </w:tc>
      </w:tr>
      <w:tr w:rsidR="00425CA2" w:rsidTr="00B56F43" w14:paraId="7AF905CD" w14:textId="77777777">
        <w:trPr>
          <w:cnfStyle w:val="000000100000" w:firstRow="0" w:lastRow="0" w:firstColumn="0" w:lastColumn="0" w:oddVBand="0" w:evenVBand="0" w:oddHBand="1" w:evenHBand="0" w:firstRowFirstColumn="0" w:firstRowLastColumn="0" w:lastRowFirstColumn="0" w:lastRowLastColumn="0"/>
        </w:trPr>
        <w:tc>
          <w:tcPr>
            <w:tcW w:w="1028" w:type="dxa"/>
            <w:shd w:val="clear" w:color="auto" w:fill="BDD6EE" w:themeFill="accent1" w:themeFillTint="66"/>
          </w:tcPr>
          <w:p w:rsidRPr="00FF5781" w:rsidR="00425CA2" w:rsidP="00667B56" w:rsidRDefault="00425CA2" w14:paraId="5AF03F79" w14:textId="77777777">
            <w:pPr>
              <w:pStyle w:val="Textotabela"/>
              <w:spacing w:before="96" w:beforeLines="40" w:after="96" w:afterLines="40"/>
              <w:rPr>
                <w:rFonts w:asciiTheme="minorHAnsi" w:hAnsiTheme="minorHAnsi" w:cstheme="minorHAnsi"/>
                <w:szCs w:val="20"/>
              </w:rPr>
            </w:pPr>
          </w:p>
        </w:tc>
        <w:tc>
          <w:tcPr>
            <w:tcW w:w="3610" w:type="dxa"/>
            <w:shd w:val="clear" w:color="auto" w:fill="BDD6EE" w:themeFill="accent1" w:themeFillTint="66"/>
          </w:tcPr>
          <w:p w:rsidRPr="00FF5781" w:rsidR="00425CA2" w:rsidP="00667B56" w:rsidRDefault="00425CA2" w14:paraId="4DBFE4CA" w14:textId="77777777">
            <w:pPr>
              <w:pStyle w:val="Textotabela"/>
              <w:spacing w:before="96" w:beforeLines="40" w:after="96" w:afterLines="40"/>
              <w:rPr>
                <w:rFonts w:asciiTheme="minorHAnsi" w:hAnsiTheme="minorHAnsi" w:cstheme="minorHAnsi"/>
                <w:szCs w:val="20"/>
              </w:rPr>
            </w:pPr>
          </w:p>
        </w:tc>
        <w:tc>
          <w:tcPr>
            <w:tcW w:w="1028" w:type="dxa"/>
            <w:shd w:val="clear" w:color="auto" w:fill="BDD6EE" w:themeFill="accent1" w:themeFillTint="66"/>
          </w:tcPr>
          <w:p w:rsidRPr="00FF5781" w:rsidR="00425CA2" w:rsidP="00667B56" w:rsidRDefault="00425CA2" w14:paraId="55B8FF6F" w14:textId="77777777">
            <w:pPr>
              <w:pStyle w:val="Textotabela"/>
              <w:spacing w:before="96" w:beforeLines="40" w:after="96" w:afterLines="40"/>
              <w:rPr>
                <w:rFonts w:asciiTheme="minorHAnsi" w:hAnsiTheme="minorHAnsi" w:cstheme="minorHAnsi"/>
                <w:szCs w:val="20"/>
              </w:rPr>
            </w:pPr>
          </w:p>
        </w:tc>
        <w:tc>
          <w:tcPr>
            <w:tcW w:w="3684" w:type="dxa"/>
            <w:shd w:val="clear" w:color="auto" w:fill="BDD6EE" w:themeFill="accent1" w:themeFillTint="66"/>
          </w:tcPr>
          <w:p w:rsidRPr="00FF5781" w:rsidR="00425CA2" w:rsidP="00667B56" w:rsidRDefault="00425CA2" w14:paraId="352C2E4D" w14:textId="77777777">
            <w:pPr>
              <w:pStyle w:val="Textotabela"/>
              <w:spacing w:before="96" w:beforeLines="40" w:after="96" w:afterLines="40"/>
              <w:rPr>
                <w:rFonts w:asciiTheme="minorHAnsi" w:hAnsiTheme="minorHAnsi" w:cstheme="minorHAnsi"/>
                <w:szCs w:val="20"/>
              </w:rPr>
            </w:pPr>
          </w:p>
        </w:tc>
      </w:tr>
      <w:tr w:rsidR="00425CA2" w:rsidTr="0072420D" w14:paraId="00F222D4" w14:textId="77777777">
        <w:tc>
          <w:tcPr>
            <w:tcW w:w="1028" w:type="dxa"/>
            <w:shd w:val="clear" w:color="auto" w:fill="F2F2F2" w:themeFill="background1" w:themeFillShade="F2"/>
          </w:tcPr>
          <w:p w:rsidRPr="00FF5781" w:rsidR="00425CA2" w:rsidP="00667B56" w:rsidRDefault="00425CA2" w14:paraId="3E6094C4" w14:textId="77777777">
            <w:pPr>
              <w:pStyle w:val="Textotabela"/>
              <w:spacing w:before="96" w:beforeLines="40" w:after="96" w:afterLines="40"/>
              <w:rPr>
                <w:rFonts w:asciiTheme="minorHAnsi" w:hAnsiTheme="minorHAnsi" w:cstheme="minorHAnsi"/>
                <w:szCs w:val="20"/>
              </w:rPr>
            </w:pPr>
          </w:p>
        </w:tc>
        <w:tc>
          <w:tcPr>
            <w:tcW w:w="3610" w:type="dxa"/>
            <w:shd w:val="clear" w:color="auto" w:fill="F2F2F2" w:themeFill="background1" w:themeFillShade="F2"/>
          </w:tcPr>
          <w:p w:rsidRPr="00FF5781" w:rsidR="00425CA2" w:rsidP="00667B56" w:rsidRDefault="00425CA2" w14:paraId="1A37F075" w14:textId="77777777">
            <w:pPr>
              <w:pStyle w:val="Textotabela"/>
              <w:spacing w:before="96" w:beforeLines="40" w:after="96" w:afterLines="40"/>
              <w:rPr>
                <w:rFonts w:asciiTheme="minorHAnsi" w:hAnsiTheme="minorHAnsi" w:cstheme="minorHAnsi"/>
                <w:szCs w:val="20"/>
              </w:rPr>
            </w:pPr>
          </w:p>
        </w:tc>
        <w:tc>
          <w:tcPr>
            <w:tcW w:w="1028" w:type="dxa"/>
            <w:shd w:val="clear" w:color="auto" w:fill="F2F2F2" w:themeFill="background1" w:themeFillShade="F2"/>
          </w:tcPr>
          <w:p w:rsidRPr="00FF5781" w:rsidR="00425CA2" w:rsidP="00667B56" w:rsidRDefault="00425CA2" w14:paraId="6F107664" w14:textId="77777777">
            <w:pPr>
              <w:pStyle w:val="Textotabela"/>
              <w:spacing w:before="96" w:beforeLines="40" w:after="96" w:afterLines="40"/>
              <w:rPr>
                <w:rFonts w:asciiTheme="minorHAnsi" w:hAnsiTheme="minorHAnsi" w:cstheme="minorHAnsi"/>
                <w:szCs w:val="20"/>
              </w:rPr>
            </w:pPr>
          </w:p>
        </w:tc>
        <w:tc>
          <w:tcPr>
            <w:tcW w:w="3684" w:type="dxa"/>
            <w:shd w:val="clear" w:color="auto" w:fill="F2F2F2" w:themeFill="background1" w:themeFillShade="F2"/>
          </w:tcPr>
          <w:p w:rsidRPr="00FF5781" w:rsidR="00425CA2" w:rsidP="00667B56" w:rsidRDefault="00425CA2" w14:paraId="659ADBE1" w14:textId="77777777">
            <w:pPr>
              <w:pStyle w:val="Textotabela"/>
              <w:spacing w:before="96" w:beforeLines="40" w:after="96" w:afterLines="40"/>
              <w:rPr>
                <w:rFonts w:asciiTheme="minorHAnsi" w:hAnsiTheme="minorHAnsi" w:cstheme="minorHAnsi"/>
                <w:szCs w:val="20"/>
              </w:rPr>
            </w:pPr>
          </w:p>
        </w:tc>
      </w:tr>
      <w:tr w:rsidR="00425CA2" w:rsidTr="00B56F43" w14:paraId="2A1CCE5B" w14:textId="77777777">
        <w:trPr>
          <w:cnfStyle w:val="000000100000" w:firstRow="0" w:lastRow="0" w:firstColumn="0" w:lastColumn="0" w:oddVBand="0" w:evenVBand="0" w:oddHBand="1" w:evenHBand="0" w:firstRowFirstColumn="0" w:firstRowLastColumn="0" w:lastRowFirstColumn="0" w:lastRowLastColumn="0"/>
        </w:trPr>
        <w:tc>
          <w:tcPr>
            <w:tcW w:w="1028" w:type="dxa"/>
            <w:shd w:val="clear" w:color="auto" w:fill="BDD6EE" w:themeFill="accent1" w:themeFillTint="66"/>
          </w:tcPr>
          <w:p w:rsidRPr="00FF5781" w:rsidR="00425CA2" w:rsidP="00667B56" w:rsidRDefault="00425CA2" w14:paraId="642EDB8E" w14:textId="77777777">
            <w:pPr>
              <w:pStyle w:val="Textotabela"/>
              <w:spacing w:before="96" w:beforeLines="40" w:after="96" w:afterLines="40"/>
              <w:rPr>
                <w:rFonts w:asciiTheme="minorHAnsi" w:hAnsiTheme="minorHAnsi" w:cstheme="minorHAnsi"/>
                <w:szCs w:val="20"/>
              </w:rPr>
            </w:pPr>
          </w:p>
        </w:tc>
        <w:tc>
          <w:tcPr>
            <w:tcW w:w="3610" w:type="dxa"/>
            <w:shd w:val="clear" w:color="auto" w:fill="BDD6EE" w:themeFill="accent1" w:themeFillTint="66"/>
          </w:tcPr>
          <w:p w:rsidRPr="00FF5781" w:rsidR="00425CA2" w:rsidP="00667B56" w:rsidRDefault="00425CA2" w14:paraId="74A9CDCC" w14:textId="77777777">
            <w:pPr>
              <w:pStyle w:val="Textotabela"/>
              <w:spacing w:before="96" w:beforeLines="40" w:after="96" w:afterLines="40"/>
              <w:rPr>
                <w:rFonts w:asciiTheme="minorHAnsi" w:hAnsiTheme="minorHAnsi" w:cstheme="minorHAnsi"/>
                <w:szCs w:val="20"/>
              </w:rPr>
            </w:pPr>
          </w:p>
        </w:tc>
        <w:tc>
          <w:tcPr>
            <w:tcW w:w="1028" w:type="dxa"/>
            <w:shd w:val="clear" w:color="auto" w:fill="BDD6EE" w:themeFill="accent1" w:themeFillTint="66"/>
          </w:tcPr>
          <w:p w:rsidRPr="00FF5781" w:rsidR="00425CA2" w:rsidP="00667B56" w:rsidRDefault="00425CA2" w14:paraId="3148F00A" w14:textId="77777777">
            <w:pPr>
              <w:pStyle w:val="Textotabela"/>
              <w:spacing w:before="96" w:beforeLines="40" w:after="96" w:afterLines="40"/>
              <w:rPr>
                <w:rFonts w:asciiTheme="minorHAnsi" w:hAnsiTheme="minorHAnsi" w:cstheme="minorHAnsi"/>
                <w:szCs w:val="20"/>
              </w:rPr>
            </w:pPr>
          </w:p>
        </w:tc>
        <w:tc>
          <w:tcPr>
            <w:tcW w:w="3684" w:type="dxa"/>
            <w:shd w:val="clear" w:color="auto" w:fill="BDD6EE" w:themeFill="accent1" w:themeFillTint="66"/>
          </w:tcPr>
          <w:p w:rsidRPr="00FF5781" w:rsidR="00425CA2" w:rsidP="00667B56" w:rsidRDefault="00425CA2" w14:paraId="562D7CE2" w14:textId="77777777">
            <w:pPr>
              <w:pStyle w:val="Textotabela"/>
              <w:spacing w:before="96" w:beforeLines="40" w:after="96" w:afterLines="40"/>
              <w:rPr>
                <w:rFonts w:asciiTheme="minorHAnsi" w:hAnsiTheme="minorHAnsi" w:cstheme="minorHAnsi"/>
                <w:szCs w:val="20"/>
              </w:rPr>
            </w:pPr>
          </w:p>
        </w:tc>
      </w:tr>
      <w:tr w:rsidR="00425CA2" w:rsidTr="0072420D" w14:paraId="2836AB1D" w14:textId="77777777">
        <w:tc>
          <w:tcPr>
            <w:tcW w:w="1028" w:type="dxa"/>
            <w:shd w:val="clear" w:color="auto" w:fill="F2F2F2" w:themeFill="background1" w:themeFillShade="F2"/>
          </w:tcPr>
          <w:p w:rsidRPr="00FF5781" w:rsidR="00425CA2" w:rsidP="00667B56" w:rsidRDefault="00425CA2" w14:paraId="2E25543F" w14:textId="77777777">
            <w:pPr>
              <w:pStyle w:val="Textotabela"/>
              <w:spacing w:before="96" w:beforeLines="40" w:after="96" w:afterLines="40"/>
              <w:rPr>
                <w:rFonts w:asciiTheme="minorHAnsi" w:hAnsiTheme="minorHAnsi" w:cstheme="minorHAnsi"/>
                <w:szCs w:val="20"/>
              </w:rPr>
            </w:pPr>
          </w:p>
        </w:tc>
        <w:tc>
          <w:tcPr>
            <w:tcW w:w="3610" w:type="dxa"/>
            <w:shd w:val="clear" w:color="auto" w:fill="F2F2F2" w:themeFill="background1" w:themeFillShade="F2"/>
          </w:tcPr>
          <w:p w:rsidRPr="00FF5781" w:rsidR="00425CA2" w:rsidP="00667B56" w:rsidRDefault="00425CA2" w14:paraId="691DD0E5" w14:textId="77777777">
            <w:pPr>
              <w:pStyle w:val="Textotabela"/>
              <w:spacing w:before="96" w:beforeLines="40" w:after="96" w:afterLines="40"/>
              <w:rPr>
                <w:rFonts w:asciiTheme="minorHAnsi" w:hAnsiTheme="minorHAnsi" w:cstheme="minorHAnsi"/>
                <w:szCs w:val="20"/>
              </w:rPr>
            </w:pPr>
          </w:p>
        </w:tc>
        <w:tc>
          <w:tcPr>
            <w:tcW w:w="1028" w:type="dxa"/>
            <w:shd w:val="clear" w:color="auto" w:fill="F2F2F2" w:themeFill="background1" w:themeFillShade="F2"/>
          </w:tcPr>
          <w:p w:rsidRPr="00FF5781" w:rsidR="00425CA2" w:rsidP="00667B56" w:rsidRDefault="00425CA2" w14:paraId="37E3E37E" w14:textId="77777777">
            <w:pPr>
              <w:pStyle w:val="Textotabela"/>
              <w:spacing w:before="96" w:beforeLines="40" w:after="96" w:afterLines="40"/>
              <w:rPr>
                <w:rFonts w:asciiTheme="minorHAnsi" w:hAnsiTheme="minorHAnsi" w:cstheme="minorHAnsi"/>
                <w:szCs w:val="20"/>
              </w:rPr>
            </w:pPr>
          </w:p>
        </w:tc>
        <w:tc>
          <w:tcPr>
            <w:tcW w:w="3684" w:type="dxa"/>
            <w:shd w:val="clear" w:color="auto" w:fill="F2F2F2" w:themeFill="background1" w:themeFillShade="F2"/>
          </w:tcPr>
          <w:p w:rsidRPr="00FF5781" w:rsidR="00425CA2" w:rsidP="00667B56" w:rsidRDefault="00425CA2" w14:paraId="3C9B2DBE" w14:textId="77777777">
            <w:pPr>
              <w:pStyle w:val="Textotabela"/>
              <w:spacing w:before="96" w:beforeLines="40" w:after="96" w:afterLines="40"/>
              <w:rPr>
                <w:rFonts w:asciiTheme="minorHAnsi" w:hAnsiTheme="minorHAnsi" w:cstheme="minorHAnsi"/>
                <w:szCs w:val="20"/>
              </w:rPr>
            </w:pPr>
          </w:p>
        </w:tc>
      </w:tr>
      <w:tr w:rsidR="00425CA2" w:rsidTr="00B56F43" w14:paraId="5766D68A" w14:textId="77777777">
        <w:trPr>
          <w:cnfStyle w:val="000000100000" w:firstRow="0" w:lastRow="0" w:firstColumn="0" w:lastColumn="0" w:oddVBand="0" w:evenVBand="0" w:oddHBand="1" w:evenHBand="0" w:firstRowFirstColumn="0" w:firstRowLastColumn="0" w:lastRowFirstColumn="0" w:lastRowLastColumn="0"/>
        </w:trPr>
        <w:tc>
          <w:tcPr>
            <w:tcW w:w="1028" w:type="dxa"/>
            <w:shd w:val="clear" w:color="auto" w:fill="BDD6EE" w:themeFill="accent1" w:themeFillTint="66"/>
          </w:tcPr>
          <w:p w:rsidRPr="00FF5781" w:rsidR="00425CA2" w:rsidP="00667B56" w:rsidRDefault="00425CA2" w14:paraId="544F5040" w14:textId="77777777">
            <w:pPr>
              <w:pStyle w:val="Textotabela"/>
              <w:spacing w:before="96" w:beforeLines="40" w:after="96" w:afterLines="40"/>
              <w:rPr>
                <w:rFonts w:asciiTheme="minorHAnsi" w:hAnsiTheme="minorHAnsi" w:cstheme="minorHAnsi"/>
                <w:szCs w:val="20"/>
              </w:rPr>
            </w:pPr>
          </w:p>
        </w:tc>
        <w:tc>
          <w:tcPr>
            <w:tcW w:w="3610" w:type="dxa"/>
            <w:shd w:val="clear" w:color="auto" w:fill="BDD6EE" w:themeFill="accent1" w:themeFillTint="66"/>
          </w:tcPr>
          <w:p w:rsidRPr="00FF5781" w:rsidR="00425CA2" w:rsidP="00667B56" w:rsidRDefault="00425CA2" w14:paraId="01C6837E" w14:textId="77777777">
            <w:pPr>
              <w:pStyle w:val="Textotabela"/>
              <w:spacing w:before="96" w:beforeLines="40" w:after="96" w:afterLines="40"/>
              <w:rPr>
                <w:rFonts w:asciiTheme="minorHAnsi" w:hAnsiTheme="minorHAnsi" w:cstheme="minorHAnsi"/>
                <w:szCs w:val="20"/>
              </w:rPr>
            </w:pPr>
          </w:p>
        </w:tc>
        <w:tc>
          <w:tcPr>
            <w:tcW w:w="1028" w:type="dxa"/>
            <w:shd w:val="clear" w:color="auto" w:fill="BDD6EE" w:themeFill="accent1" w:themeFillTint="66"/>
          </w:tcPr>
          <w:p w:rsidRPr="00FF5781" w:rsidR="00425CA2" w:rsidP="00667B56" w:rsidRDefault="00425CA2" w14:paraId="37AF1CE4" w14:textId="77777777">
            <w:pPr>
              <w:pStyle w:val="Textotabela"/>
              <w:spacing w:before="96" w:beforeLines="40" w:after="96" w:afterLines="40"/>
              <w:rPr>
                <w:rFonts w:asciiTheme="minorHAnsi" w:hAnsiTheme="minorHAnsi" w:cstheme="minorHAnsi"/>
                <w:szCs w:val="20"/>
              </w:rPr>
            </w:pPr>
          </w:p>
        </w:tc>
        <w:tc>
          <w:tcPr>
            <w:tcW w:w="3684" w:type="dxa"/>
            <w:shd w:val="clear" w:color="auto" w:fill="BDD6EE" w:themeFill="accent1" w:themeFillTint="66"/>
          </w:tcPr>
          <w:p w:rsidRPr="00FF5781" w:rsidR="00425CA2" w:rsidP="00667B56" w:rsidRDefault="00425CA2" w14:paraId="53F41F6F" w14:textId="77777777">
            <w:pPr>
              <w:pStyle w:val="Textotabela"/>
              <w:spacing w:before="96" w:beforeLines="40" w:after="96" w:afterLines="40"/>
              <w:rPr>
                <w:rFonts w:asciiTheme="minorHAnsi" w:hAnsiTheme="minorHAnsi" w:cstheme="minorHAnsi"/>
                <w:szCs w:val="20"/>
              </w:rPr>
            </w:pPr>
          </w:p>
        </w:tc>
      </w:tr>
      <w:tr w:rsidR="00425CA2" w:rsidTr="0072420D" w14:paraId="110B51B3" w14:textId="77777777">
        <w:tc>
          <w:tcPr>
            <w:tcW w:w="1028" w:type="dxa"/>
            <w:shd w:val="clear" w:color="auto" w:fill="F2F2F2" w:themeFill="background1" w:themeFillShade="F2"/>
          </w:tcPr>
          <w:p w:rsidRPr="00FF5781" w:rsidR="00425CA2" w:rsidP="00667B56" w:rsidRDefault="00425CA2" w14:paraId="1F415795" w14:textId="77777777">
            <w:pPr>
              <w:pStyle w:val="Textotabela"/>
              <w:spacing w:before="96" w:beforeLines="40" w:after="96" w:afterLines="40"/>
              <w:rPr>
                <w:rFonts w:asciiTheme="minorHAnsi" w:hAnsiTheme="minorHAnsi" w:cstheme="minorHAnsi"/>
                <w:szCs w:val="20"/>
              </w:rPr>
            </w:pPr>
          </w:p>
        </w:tc>
        <w:tc>
          <w:tcPr>
            <w:tcW w:w="3610" w:type="dxa"/>
            <w:shd w:val="clear" w:color="auto" w:fill="F2F2F2" w:themeFill="background1" w:themeFillShade="F2"/>
          </w:tcPr>
          <w:p w:rsidRPr="00FF5781" w:rsidR="00425CA2" w:rsidP="00667B56" w:rsidRDefault="00425CA2" w14:paraId="28C9B4BD" w14:textId="77777777">
            <w:pPr>
              <w:pStyle w:val="Textotabela"/>
              <w:spacing w:before="96" w:beforeLines="40" w:after="96" w:afterLines="40"/>
              <w:rPr>
                <w:rFonts w:asciiTheme="minorHAnsi" w:hAnsiTheme="minorHAnsi" w:cstheme="minorHAnsi"/>
                <w:szCs w:val="20"/>
              </w:rPr>
            </w:pPr>
          </w:p>
        </w:tc>
        <w:tc>
          <w:tcPr>
            <w:tcW w:w="1028" w:type="dxa"/>
            <w:shd w:val="clear" w:color="auto" w:fill="F2F2F2" w:themeFill="background1" w:themeFillShade="F2"/>
          </w:tcPr>
          <w:p w:rsidRPr="00FF5781" w:rsidR="00425CA2" w:rsidP="00667B56" w:rsidRDefault="00425CA2" w14:paraId="5D2786AF" w14:textId="77777777">
            <w:pPr>
              <w:pStyle w:val="Textotabela"/>
              <w:spacing w:before="96" w:beforeLines="40" w:after="96" w:afterLines="40"/>
              <w:rPr>
                <w:rFonts w:asciiTheme="minorHAnsi" w:hAnsiTheme="minorHAnsi" w:cstheme="minorHAnsi"/>
                <w:szCs w:val="20"/>
              </w:rPr>
            </w:pPr>
          </w:p>
        </w:tc>
        <w:tc>
          <w:tcPr>
            <w:tcW w:w="3684" w:type="dxa"/>
            <w:shd w:val="clear" w:color="auto" w:fill="F2F2F2" w:themeFill="background1" w:themeFillShade="F2"/>
          </w:tcPr>
          <w:p w:rsidRPr="00FF5781" w:rsidR="00425CA2" w:rsidP="00667B56" w:rsidRDefault="00425CA2" w14:paraId="5066C11D" w14:textId="77777777">
            <w:pPr>
              <w:pStyle w:val="Textotabela"/>
              <w:spacing w:before="96" w:beforeLines="40" w:after="96" w:afterLines="40"/>
              <w:rPr>
                <w:rFonts w:asciiTheme="minorHAnsi" w:hAnsiTheme="minorHAnsi" w:cstheme="minorHAnsi"/>
                <w:szCs w:val="20"/>
              </w:rPr>
            </w:pPr>
          </w:p>
        </w:tc>
      </w:tr>
      <w:tr w:rsidR="00425CA2" w:rsidTr="00B56F43" w14:paraId="0AC10AFC" w14:textId="77777777">
        <w:trPr>
          <w:cnfStyle w:val="000000100000" w:firstRow="0" w:lastRow="0" w:firstColumn="0" w:lastColumn="0" w:oddVBand="0" w:evenVBand="0" w:oddHBand="1" w:evenHBand="0" w:firstRowFirstColumn="0" w:firstRowLastColumn="0" w:lastRowFirstColumn="0" w:lastRowLastColumn="0"/>
        </w:trPr>
        <w:tc>
          <w:tcPr>
            <w:tcW w:w="1028" w:type="dxa"/>
            <w:shd w:val="clear" w:color="auto" w:fill="BDD6EE" w:themeFill="accent1" w:themeFillTint="66"/>
          </w:tcPr>
          <w:p w:rsidRPr="00FF5781" w:rsidR="00425CA2" w:rsidP="00667B56" w:rsidRDefault="00425CA2" w14:paraId="7A4A0389" w14:textId="77777777">
            <w:pPr>
              <w:pStyle w:val="Textotabela"/>
              <w:spacing w:before="96" w:beforeLines="40" w:after="96" w:afterLines="40"/>
              <w:rPr>
                <w:rFonts w:asciiTheme="minorHAnsi" w:hAnsiTheme="minorHAnsi" w:cstheme="minorHAnsi"/>
                <w:szCs w:val="20"/>
              </w:rPr>
            </w:pPr>
          </w:p>
        </w:tc>
        <w:tc>
          <w:tcPr>
            <w:tcW w:w="3610" w:type="dxa"/>
            <w:shd w:val="clear" w:color="auto" w:fill="BDD6EE" w:themeFill="accent1" w:themeFillTint="66"/>
          </w:tcPr>
          <w:p w:rsidRPr="00FF5781" w:rsidR="00425CA2" w:rsidP="00667B56" w:rsidRDefault="00425CA2" w14:paraId="047691DD" w14:textId="77777777">
            <w:pPr>
              <w:pStyle w:val="Textotabela"/>
              <w:spacing w:before="96" w:beforeLines="40" w:after="96" w:afterLines="40"/>
              <w:rPr>
                <w:rFonts w:asciiTheme="minorHAnsi" w:hAnsiTheme="minorHAnsi" w:cstheme="minorHAnsi"/>
                <w:szCs w:val="20"/>
              </w:rPr>
            </w:pPr>
          </w:p>
        </w:tc>
        <w:tc>
          <w:tcPr>
            <w:tcW w:w="1028" w:type="dxa"/>
            <w:shd w:val="clear" w:color="auto" w:fill="BDD6EE" w:themeFill="accent1" w:themeFillTint="66"/>
          </w:tcPr>
          <w:p w:rsidRPr="00FF5781" w:rsidR="00425CA2" w:rsidP="00667B56" w:rsidRDefault="00425CA2" w14:paraId="53C67EC3" w14:textId="77777777">
            <w:pPr>
              <w:pStyle w:val="Textotabela"/>
              <w:spacing w:before="96" w:beforeLines="40" w:after="96" w:afterLines="40"/>
              <w:rPr>
                <w:rFonts w:asciiTheme="minorHAnsi" w:hAnsiTheme="minorHAnsi" w:cstheme="minorHAnsi"/>
                <w:szCs w:val="20"/>
              </w:rPr>
            </w:pPr>
          </w:p>
        </w:tc>
        <w:tc>
          <w:tcPr>
            <w:tcW w:w="3684" w:type="dxa"/>
            <w:shd w:val="clear" w:color="auto" w:fill="BDD6EE" w:themeFill="accent1" w:themeFillTint="66"/>
          </w:tcPr>
          <w:p w:rsidRPr="00FF5781" w:rsidR="00425CA2" w:rsidP="00667B56" w:rsidRDefault="00425CA2" w14:paraId="00F9D084" w14:textId="77777777">
            <w:pPr>
              <w:pStyle w:val="Textotabela"/>
              <w:spacing w:before="96" w:beforeLines="40" w:after="96" w:afterLines="40"/>
              <w:rPr>
                <w:rFonts w:asciiTheme="minorHAnsi" w:hAnsiTheme="minorHAnsi" w:cstheme="minorHAnsi"/>
                <w:szCs w:val="20"/>
              </w:rPr>
            </w:pPr>
          </w:p>
        </w:tc>
      </w:tr>
      <w:tr w:rsidR="00425CA2" w:rsidTr="0072420D" w14:paraId="51176797" w14:textId="77777777">
        <w:tc>
          <w:tcPr>
            <w:tcW w:w="1028" w:type="dxa"/>
            <w:shd w:val="clear" w:color="auto" w:fill="F2F2F2" w:themeFill="background1" w:themeFillShade="F2"/>
          </w:tcPr>
          <w:p w:rsidRPr="00FF5781" w:rsidR="00425CA2" w:rsidP="00667B56" w:rsidRDefault="00425CA2" w14:paraId="2ACF0D69" w14:textId="77777777">
            <w:pPr>
              <w:pStyle w:val="Textotabela"/>
              <w:spacing w:before="96" w:beforeLines="40" w:after="96" w:afterLines="40"/>
              <w:rPr>
                <w:rFonts w:asciiTheme="minorHAnsi" w:hAnsiTheme="minorHAnsi" w:cstheme="minorHAnsi"/>
                <w:szCs w:val="20"/>
              </w:rPr>
            </w:pPr>
          </w:p>
        </w:tc>
        <w:tc>
          <w:tcPr>
            <w:tcW w:w="3610" w:type="dxa"/>
            <w:shd w:val="clear" w:color="auto" w:fill="F2F2F2" w:themeFill="background1" w:themeFillShade="F2"/>
          </w:tcPr>
          <w:p w:rsidRPr="00FF5781" w:rsidR="00425CA2" w:rsidP="00667B56" w:rsidRDefault="00425CA2" w14:paraId="64424C66" w14:textId="77777777">
            <w:pPr>
              <w:pStyle w:val="Textotabela"/>
              <w:spacing w:before="96" w:beforeLines="40" w:after="96" w:afterLines="40"/>
              <w:rPr>
                <w:rFonts w:asciiTheme="minorHAnsi" w:hAnsiTheme="minorHAnsi" w:cstheme="minorHAnsi"/>
                <w:szCs w:val="20"/>
              </w:rPr>
            </w:pPr>
          </w:p>
        </w:tc>
        <w:tc>
          <w:tcPr>
            <w:tcW w:w="1028" w:type="dxa"/>
            <w:shd w:val="clear" w:color="auto" w:fill="F2F2F2" w:themeFill="background1" w:themeFillShade="F2"/>
          </w:tcPr>
          <w:p w:rsidRPr="00FF5781" w:rsidR="00425CA2" w:rsidP="00667B56" w:rsidRDefault="00425CA2" w14:paraId="5E79BFAE" w14:textId="77777777">
            <w:pPr>
              <w:pStyle w:val="Textotabela"/>
              <w:spacing w:before="96" w:beforeLines="40" w:after="96" w:afterLines="40"/>
              <w:rPr>
                <w:rFonts w:asciiTheme="minorHAnsi" w:hAnsiTheme="minorHAnsi" w:cstheme="minorHAnsi"/>
                <w:szCs w:val="20"/>
              </w:rPr>
            </w:pPr>
          </w:p>
        </w:tc>
        <w:tc>
          <w:tcPr>
            <w:tcW w:w="3684" w:type="dxa"/>
            <w:shd w:val="clear" w:color="auto" w:fill="F2F2F2" w:themeFill="background1" w:themeFillShade="F2"/>
          </w:tcPr>
          <w:p w:rsidRPr="00FF5781" w:rsidR="00425CA2" w:rsidP="00667B56" w:rsidRDefault="00425CA2" w14:paraId="7FBB5777" w14:textId="77777777">
            <w:pPr>
              <w:pStyle w:val="Textotabela"/>
              <w:spacing w:before="96" w:beforeLines="40" w:after="96" w:afterLines="40"/>
              <w:rPr>
                <w:rFonts w:asciiTheme="minorHAnsi" w:hAnsiTheme="minorHAnsi" w:cstheme="minorHAnsi"/>
                <w:szCs w:val="20"/>
              </w:rPr>
            </w:pPr>
          </w:p>
        </w:tc>
      </w:tr>
      <w:tr w:rsidR="00425CA2" w:rsidTr="00B56F43" w14:paraId="6890902C" w14:textId="77777777">
        <w:trPr>
          <w:cnfStyle w:val="000000100000" w:firstRow="0" w:lastRow="0" w:firstColumn="0" w:lastColumn="0" w:oddVBand="0" w:evenVBand="0" w:oddHBand="1" w:evenHBand="0" w:firstRowFirstColumn="0" w:firstRowLastColumn="0" w:lastRowFirstColumn="0" w:lastRowLastColumn="0"/>
        </w:trPr>
        <w:tc>
          <w:tcPr>
            <w:tcW w:w="1028" w:type="dxa"/>
            <w:shd w:val="clear" w:color="auto" w:fill="BDD6EE" w:themeFill="accent1" w:themeFillTint="66"/>
          </w:tcPr>
          <w:p w:rsidRPr="00FF5781" w:rsidR="00425CA2" w:rsidP="00667B56" w:rsidRDefault="00425CA2" w14:paraId="09EDF356" w14:textId="77777777">
            <w:pPr>
              <w:pStyle w:val="Textotabela"/>
              <w:spacing w:before="96" w:beforeLines="40" w:after="96" w:afterLines="40"/>
              <w:rPr>
                <w:rFonts w:asciiTheme="minorHAnsi" w:hAnsiTheme="minorHAnsi" w:cstheme="minorHAnsi"/>
                <w:szCs w:val="20"/>
              </w:rPr>
            </w:pPr>
          </w:p>
        </w:tc>
        <w:tc>
          <w:tcPr>
            <w:tcW w:w="3610" w:type="dxa"/>
            <w:shd w:val="clear" w:color="auto" w:fill="BDD6EE" w:themeFill="accent1" w:themeFillTint="66"/>
          </w:tcPr>
          <w:p w:rsidRPr="00FF5781" w:rsidR="00425CA2" w:rsidP="00667B56" w:rsidRDefault="00425CA2" w14:paraId="089CD7CD" w14:textId="77777777">
            <w:pPr>
              <w:pStyle w:val="Textotabela"/>
              <w:spacing w:before="96" w:beforeLines="40" w:after="96" w:afterLines="40"/>
              <w:rPr>
                <w:rFonts w:asciiTheme="minorHAnsi" w:hAnsiTheme="minorHAnsi" w:cstheme="minorHAnsi"/>
                <w:szCs w:val="20"/>
              </w:rPr>
            </w:pPr>
          </w:p>
        </w:tc>
        <w:tc>
          <w:tcPr>
            <w:tcW w:w="1028" w:type="dxa"/>
            <w:shd w:val="clear" w:color="auto" w:fill="BDD6EE" w:themeFill="accent1" w:themeFillTint="66"/>
          </w:tcPr>
          <w:p w:rsidRPr="00FF5781" w:rsidR="00425CA2" w:rsidP="00667B56" w:rsidRDefault="00425CA2" w14:paraId="040F97BC" w14:textId="77777777">
            <w:pPr>
              <w:pStyle w:val="Textotabela"/>
              <w:spacing w:before="96" w:beforeLines="40" w:after="96" w:afterLines="40"/>
              <w:rPr>
                <w:rFonts w:asciiTheme="minorHAnsi" w:hAnsiTheme="minorHAnsi" w:cstheme="minorHAnsi"/>
                <w:szCs w:val="20"/>
              </w:rPr>
            </w:pPr>
          </w:p>
        </w:tc>
        <w:tc>
          <w:tcPr>
            <w:tcW w:w="3684" w:type="dxa"/>
            <w:shd w:val="clear" w:color="auto" w:fill="BDD6EE" w:themeFill="accent1" w:themeFillTint="66"/>
          </w:tcPr>
          <w:p w:rsidRPr="00FF5781" w:rsidR="00425CA2" w:rsidP="00667B56" w:rsidRDefault="00425CA2" w14:paraId="653CCCFA" w14:textId="77777777">
            <w:pPr>
              <w:pStyle w:val="Textotabela"/>
              <w:spacing w:before="96" w:beforeLines="40" w:after="96" w:afterLines="40"/>
              <w:rPr>
                <w:rFonts w:asciiTheme="minorHAnsi" w:hAnsiTheme="minorHAnsi" w:cstheme="minorHAnsi"/>
                <w:szCs w:val="20"/>
              </w:rPr>
            </w:pPr>
          </w:p>
        </w:tc>
      </w:tr>
      <w:tr w:rsidR="00425CA2" w:rsidTr="0072420D" w14:paraId="0C128B1E" w14:textId="77777777">
        <w:tc>
          <w:tcPr>
            <w:tcW w:w="1028" w:type="dxa"/>
            <w:shd w:val="clear" w:color="auto" w:fill="F2F2F2" w:themeFill="background1" w:themeFillShade="F2"/>
          </w:tcPr>
          <w:p w:rsidRPr="00FF5781" w:rsidR="00425CA2" w:rsidP="00667B56" w:rsidRDefault="00425CA2" w14:paraId="0CF7E3C5" w14:textId="77777777">
            <w:pPr>
              <w:pStyle w:val="Textotabela"/>
              <w:spacing w:before="96" w:beforeLines="40" w:after="96" w:afterLines="40"/>
              <w:rPr>
                <w:rFonts w:asciiTheme="minorHAnsi" w:hAnsiTheme="minorHAnsi" w:cstheme="minorHAnsi"/>
                <w:szCs w:val="20"/>
              </w:rPr>
            </w:pPr>
          </w:p>
        </w:tc>
        <w:tc>
          <w:tcPr>
            <w:tcW w:w="3610" w:type="dxa"/>
            <w:shd w:val="clear" w:color="auto" w:fill="F2F2F2" w:themeFill="background1" w:themeFillShade="F2"/>
          </w:tcPr>
          <w:p w:rsidRPr="00FF5781" w:rsidR="00425CA2" w:rsidP="00667B56" w:rsidRDefault="00425CA2" w14:paraId="1CE9B2BE" w14:textId="77777777">
            <w:pPr>
              <w:pStyle w:val="Textotabela"/>
              <w:spacing w:before="96" w:beforeLines="40" w:after="96" w:afterLines="40"/>
              <w:rPr>
                <w:rFonts w:asciiTheme="minorHAnsi" w:hAnsiTheme="minorHAnsi" w:cstheme="minorHAnsi"/>
                <w:szCs w:val="20"/>
              </w:rPr>
            </w:pPr>
          </w:p>
        </w:tc>
        <w:tc>
          <w:tcPr>
            <w:tcW w:w="1028" w:type="dxa"/>
            <w:shd w:val="clear" w:color="auto" w:fill="F2F2F2" w:themeFill="background1" w:themeFillShade="F2"/>
          </w:tcPr>
          <w:p w:rsidRPr="00FF5781" w:rsidR="00425CA2" w:rsidP="00667B56" w:rsidRDefault="00425CA2" w14:paraId="4C7AE303" w14:textId="77777777">
            <w:pPr>
              <w:pStyle w:val="Textotabela"/>
              <w:spacing w:before="96" w:beforeLines="40" w:after="96" w:afterLines="40"/>
              <w:rPr>
                <w:rFonts w:asciiTheme="minorHAnsi" w:hAnsiTheme="minorHAnsi" w:cstheme="minorHAnsi"/>
                <w:szCs w:val="20"/>
              </w:rPr>
            </w:pPr>
          </w:p>
        </w:tc>
        <w:tc>
          <w:tcPr>
            <w:tcW w:w="3684" w:type="dxa"/>
            <w:shd w:val="clear" w:color="auto" w:fill="F2F2F2" w:themeFill="background1" w:themeFillShade="F2"/>
          </w:tcPr>
          <w:p w:rsidRPr="00FF5781" w:rsidR="00425CA2" w:rsidP="00667B56" w:rsidRDefault="00425CA2" w14:paraId="2163C894" w14:textId="77777777">
            <w:pPr>
              <w:pStyle w:val="Textotabela"/>
              <w:spacing w:before="96" w:beforeLines="40" w:after="96" w:afterLines="40"/>
              <w:rPr>
                <w:rFonts w:asciiTheme="minorHAnsi" w:hAnsiTheme="minorHAnsi" w:cstheme="minorHAnsi"/>
                <w:szCs w:val="20"/>
              </w:rPr>
            </w:pPr>
          </w:p>
        </w:tc>
      </w:tr>
      <w:tr w:rsidR="00425CA2" w:rsidTr="00B56F43" w14:paraId="3F6F1410" w14:textId="77777777">
        <w:trPr>
          <w:cnfStyle w:val="000000100000" w:firstRow="0" w:lastRow="0" w:firstColumn="0" w:lastColumn="0" w:oddVBand="0" w:evenVBand="0" w:oddHBand="1" w:evenHBand="0" w:firstRowFirstColumn="0" w:firstRowLastColumn="0" w:lastRowFirstColumn="0" w:lastRowLastColumn="0"/>
        </w:trPr>
        <w:tc>
          <w:tcPr>
            <w:tcW w:w="1028" w:type="dxa"/>
            <w:shd w:val="clear" w:color="auto" w:fill="BDD6EE" w:themeFill="accent1" w:themeFillTint="66"/>
          </w:tcPr>
          <w:p w:rsidRPr="00FF5781" w:rsidR="00425CA2" w:rsidP="00667B56" w:rsidRDefault="00425CA2" w14:paraId="3E6FBDF6" w14:textId="77777777">
            <w:pPr>
              <w:pStyle w:val="Textotabela"/>
              <w:spacing w:before="96" w:beforeLines="40" w:after="96" w:afterLines="40"/>
              <w:rPr>
                <w:rFonts w:asciiTheme="minorHAnsi" w:hAnsiTheme="minorHAnsi" w:cstheme="minorHAnsi"/>
                <w:szCs w:val="20"/>
              </w:rPr>
            </w:pPr>
          </w:p>
        </w:tc>
        <w:tc>
          <w:tcPr>
            <w:tcW w:w="3610" w:type="dxa"/>
            <w:shd w:val="clear" w:color="auto" w:fill="BDD6EE" w:themeFill="accent1" w:themeFillTint="66"/>
          </w:tcPr>
          <w:p w:rsidRPr="00FF5781" w:rsidR="00425CA2" w:rsidP="00667B56" w:rsidRDefault="00425CA2" w14:paraId="5FD76BD2" w14:textId="77777777">
            <w:pPr>
              <w:pStyle w:val="Textotabela"/>
              <w:spacing w:before="96" w:beforeLines="40" w:after="96" w:afterLines="40"/>
              <w:rPr>
                <w:rFonts w:asciiTheme="minorHAnsi" w:hAnsiTheme="minorHAnsi" w:cstheme="minorHAnsi"/>
                <w:szCs w:val="20"/>
              </w:rPr>
            </w:pPr>
          </w:p>
        </w:tc>
        <w:tc>
          <w:tcPr>
            <w:tcW w:w="1028" w:type="dxa"/>
            <w:shd w:val="clear" w:color="auto" w:fill="BDD6EE" w:themeFill="accent1" w:themeFillTint="66"/>
          </w:tcPr>
          <w:p w:rsidRPr="00FF5781" w:rsidR="00425CA2" w:rsidP="00667B56" w:rsidRDefault="00425CA2" w14:paraId="66502EE1" w14:textId="77777777">
            <w:pPr>
              <w:pStyle w:val="Textotabela"/>
              <w:spacing w:before="96" w:beforeLines="40" w:after="96" w:afterLines="40"/>
              <w:rPr>
                <w:rFonts w:asciiTheme="minorHAnsi" w:hAnsiTheme="minorHAnsi" w:cstheme="minorHAnsi"/>
                <w:szCs w:val="20"/>
              </w:rPr>
            </w:pPr>
          </w:p>
        </w:tc>
        <w:tc>
          <w:tcPr>
            <w:tcW w:w="3684" w:type="dxa"/>
            <w:shd w:val="clear" w:color="auto" w:fill="BDD6EE" w:themeFill="accent1" w:themeFillTint="66"/>
          </w:tcPr>
          <w:p w:rsidRPr="00FF5781" w:rsidR="00425CA2" w:rsidP="00667B56" w:rsidRDefault="00425CA2" w14:paraId="2D23548B" w14:textId="77777777">
            <w:pPr>
              <w:pStyle w:val="Textotabela"/>
              <w:spacing w:before="96" w:beforeLines="40" w:after="96" w:afterLines="40"/>
              <w:rPr>
                <w:rFonts w:asciiTheme="minorHAnsi" w:hAnsiTheme="minorHAnsi" w:cstheme="minorHAnsi"/>
                <w:szCs w:val="20"/>
              </w:rPr>
            </w:pPr>
          </w:p>
        </w:tc>
      </w:tr>
      <w:tr w:rsidR="00425CA2" w:rsidTr="0072420D" w14:paraId="0B57206C" w14:textId="77777777">
        <w:tc>
          <w:tcPr>
            <w:tcW w:w="1028" w:type="dxa"/>
            <w:shd w:val="clear" w:color="auto" w:fill="F2F2F2" w:themeFill="background1" w:themeFillShade="F2"/>
          </w:tcPr>
          <w:p w:rsidRPr="00FF5781" w:rsidR="00425CA2" w:rsidP="00667B56" w:rsidRDefault="00425CA2" w14:paraId="2361932A" w14:textId="77777777">
            <w:pPr>
              <w:pStyle w:val="Textotabela"/>
              <w:spacing w:before="96" w:beforeLines="40" w:after="96" w:afterLines="40"/>
              <w:rPr>
                <w:rFonts w:asciiTheme="minorHAnsi" w:hAnsiTheme="minorHAnsi" w:cstheme="minorHAnsi"/>
                <w:szCs w:val="20"/>
              </w:rPr>
            </w:pPr>
          </w:p>
        </w:tc>
        <w:tc>
          <w:tcPr>
            <w:tcW w:w="3610" w:type="dxa"/>
            <w:shd w:val="clear" w:color="auto" w:fill="F2F2F2" w:themeFill="background1" w:themeFillShade="F2"/>
          </w:tcPr>
          <w:p w:rsidRPr="00FF5781" w:rsidR="00425CA2" w:rsidP="00667B56" w:rsidRDefault="00425CA2" w14:paraId="71577491" w14:textId="77777777">
            <w:pPr>
              <w:pStyle w:val="Textotabela"/>
              <w:spacing w:before="96" w:beforeLines="40" w:after="96" w:afterLines="40"/>
              <w:rPr>
                <w:rFonts w:asciiTheme="minorHAnsi" w:hAnsiTheme="minorHAnsi" w:cstheme="minorHAnsi"/>
                <w:szCs w:val="20"/>
              </w:rPr>
            </w:pPr>
          </w:p>
        </w:tc>
        <w:tc>
          <w:tcPr>
            <w:tcW w:w="1028" w:type="dxa"/>
            <w:shd w:val="clear" w:color="auto" w:fill="F2F2F2" w:themeFill="background1" w:themeFillShade="F2"/>
          </w:tcPr>
          <w:p w:rsidRPr="00FF5781" w:rsidR="00425CA2" w:rsidP="00667B56" w:rsidRDefault="00425CA2" w14:paraId="431FD55D" w14:textId="77777777">
            <w:pPr>
              <w:pStyle w:val="Textotabela"/>
              <w:spacing w:before="96" w:beforeLines="40" w:after="96" w:afterLines="40"/>
              <w:rPr>
                <w:rFonts w:asciiTheme="minorHAnsi" w:hAnsiTheme="minorHAnsi" w:cstheme="minorHAnsi"/>
                <w:szCs w:val="20"/>
              </w:rPr>
            </w:pPr>
          </w:p>
        </w:tc>
        <w:tc>
          <w:tcPr>
            <w:tcW w:w="3684" w:type="dxa"/>
            <w:shd w:val="clear" w:color="auto" w:fill="F2F2F2" w:themeFill="background1" w:themeFillShade="F2"/>
          </w:tcPr>
          <w:p w:rsidRPr="00FF5781" w:rsidR="00425CA2" w:rsidP="00667B56" w:rsidRDefault="00425CA2" w14:paraId="37491FD6" w14:textId="77777777">
            <w:pPr>
              <w:pStyle w:val="Textotabela"/>
              <w:spacing w:before="96" w:beforeLines="40" w:after="96" w:afterLines="40"/>
              <w:rPr>
                <w:rFonts w:asciiTheme="minorHAnsi" w:hAnsiTheme="minorHAnsi" w:cstheme="minorHAnsi"/>
                <w:szCs w:val="20"/>
              </w:rPr>
            </w:pPr>
          </w:p>
        </w:tc>
      </w:tr>
      <w:tr w:rsidR="00425CA2" w:rsidTr="00B56F43" w14:paraId="6E0E1BA0" w14:textId="77777777">
        <w:trPr>
          <w:cnfStyle w:val="000000100000" w:firstRow="0" w:lastRow="0" w:firstColumn="0" w:lastColumn="0" w:oddVBand="0" w:evenVBand="0" w:oddHBand="1" w:evenHBand="0" w:firstRowFirstColumn="0" w:firstRowLastColumn="0" w:lastRowFirstColumn="0" w:lastRowLastColumn="0"/>
        </w:trPr>
        <w:tc>
          <w:tcPr>
            <w:tcW w:w="1028" w:type="dxa"/>
            <w:shd w:val="clear" w:color="auto" w:fill="BDD6EE" w:themeFill="accent1" w:themeFillTint="66"/>
          </w:tcPr>
          <w:p w:rsidRPr="00FF5781" w:rsidR="00425CA2" w:rsidP="00667B56" w:rsidRDefault="00425CA2" w14:paraId="2883943F" w14:textId="77777777">
            <w:pPr>
              <w:pStyle w:val="Textotabela"/>
              <w:spacing w:before="96" w:beforeLines="40" w:after="96" w:afterLines="40"/>
              <w:rPr>
                <w:rFonts w:asciiTheme="minorHAnsi" w:hAnsiTheme="minorHAnsi" w:cstheme="minorHAnsi"/>
                <w:szCs w:val="20"/>
              </w:rPr>
            </w:pPr>
          </w:p>
        </w:tc>
        <w:tc>
          <w:tcPr>
            <w:tcW w:w="3610" w:type="dxa"/>
            <w:shd w:val="clear" w:color="auto" w:fill="BDD6EE" w:themeFill="accent1" w:themeFillTint="66"/>
          </w:tcPr>
          <w:p w:rsidRPr="00FF5781" w:rsidR="00425CA2" w:rsidP="00667B56" w:rsidRDefault="00425CA2" w14:paraId="5ADAF387" w14:textId="77777777">
            <w:pPr>
              <w:pStyle w:val="Textotabela"/>
              <w:spacing w:before="96" w:beforeLines="40" w:after="96" w:afterLines="40"/>
              <w:rPr>
                <w:rFonts w:asciiTheme="minorHAnsi" w:hAnsiTheme="minorHAnsi" w:cstheme="minorHAnsi"/>
                <w:szCs w:val="20"/>
              </w:rPr>
            </w:pPr>
          </w:p>
        </w:tc>
        <w:tc>
          <w:tcPr>
            <w:tcW w:w="1028" w:type="dxa"/>
            <w:shd w:val="clear" w:color="auto" w:fill="BDD6EE" w:themeFill="accent1" w:themeFillTint="66"/>
          </w:tcPr>
          <w:p w:rsidRPr="00FF5781" w:rsidR="00425CA2" w:rsidP="00667B56" w:rsidRDefault="00425CA2" w14:paraId="1CBD5631" w14:textId="77777777">
            <w:pPr>
              <w:pStyle w:val="Textotabela"/>
              <w:spacing w:before="96" w:beforeLines="40" w:after="96" w:afterLines="40"/>
              <w:rPr>
                <w:rFonts w:asciiTheme="minorHAnsi" w:hAnsiTheme="minorHAnsi" w:cstheme="minorHAnsi"/>
                <w:szCs w:val="20"/>
              </w:rPr>
            </w:pPr>
          </w:p>
        </w:tc>
        <w:tc>
          <w:tcPr>
            <w:tcW w:w="3684" w:type="dxa"/>
            <w:shd w:val="clear" w:color="auto" w:fill="BDD6EE" w:themeFill="accent1" w:themeFillTint="66"/>
          </w:tcPr>
          <w:p w:rsidRPr="00FF5781" w:rsidR="00425CA2" w:rsidP="00667B56" w:rsidRDefault="00425CA2" w14:paraId="26A0489B" w14:textId="77777777">
            <w:pPr>
              <w:pStyle w:val="Textotabela"/>
              <w:spacing w:before="96" w:beforeLines="40" w:after="96" w:afterLines="40"/>
              <w:rPr>
                <w:rFonts w:asciiTheme="minorHAnsi" w:hAnsiTheme="minorHAnsi" w:cstheme="minorHAnsi"/>
                <w:szCs w:val="20"/>
              </w:rPr>
            </w:pPr>
          </w:p>
        </w:tc>
      </w:tr>
      <w:tr w:rsidR="00425CA2" w:rsidTr="0072420D" w14:paraId="7F31DE87" w14:textId="77777777">
        <w:tc>
          <w:tcPr>
            <w:tcW w:w="1028" w:type="dxa"/>
            <w:shd w:val="clear" w:color="auto" w:fill="F2F2F2" w:themeFill="background1" w:themeFillShade="F2"/>
          </w:tcPr>
          <w:p w:rsidRPr="00FF5781" w:rsidR="00425CA2" w:rsidP="00667B56" w:rsidRDefault="00425CA2" w14:paraId="2E46C79B" w14:textId="77777777">
            <w:pPr>
              <w:pStyle w:val="Textotabela"/>
              <w:spacing w:before="96" w:beforeLines="40" w:after="96" w:afterLines="40"/>
              <w:rPr>
                <w:rFonts w:asciiTheme="minorHAnsi" w:hAnsiTheme="minorHAnsi" w:cstheme="minorHAnsi"/>
                <w:szCs w:val="20"/>
              </w:rPr>
            </w:pPr>
          </w:p>
        </w:tc>
        <w:tc>
          <w:tcPr>
            <w:tcW w:w="3610" w:type="dxa"/>
            <w:shd w:val="clear" w:color="auto" w:fill="F2F2F2" w:themeFill="background1" w:themeFillShade="F2"/>
          </w:tcPr>
          <w:p w:rsidRPr="00FF5781" w:rsidR="00425CA2" w:rsidP="00667B56" w:rsidRDefault="00425CA2" w14:paraId="6C645029" w14:textId="77777777">
            <w:pPr>
              <w:pStyle w:val="Textotabela"/>
              <w:spacing w:before="96" w:beforeLines="40" w:after="96" w:afterLines="40"/>
              <w:rPr>
                <w:rFonts w:asciiTheme="minorHAnsi" w:hAnsiTheme="minorHAnsi" w:cstheme="minorHAnsi"/>
                <w:szCs w:val="20"/>
              </w:rPr>
            </w:pPr>
          </w:p>
        </w:tc>
        <w:tc>
          <w:tcPr>
            <w:tcW w:w="1028" w:type="dxa"/>
            <w:shd w:val="clear" w:color="auto" w:fill="F2F2F2" w:themeFill="background1" w:themeFillShade="F2"/>
          </w:tcPr>
          <w:p w:rsidRPr="00FF5781" w:rsidR="00425CA2" w:rsidP="00667B56" w:rsidRDefault="00425CA2" w14:paraId="5F642057" w14:textId="77777777">
            <w:pPr>
              <w:pStyle w:val="Textotabela"/>
              <w:spacing w:before="96" w:beforeLines="40" w:after="96" w:afterLines="40"/>
              <w:rPr>
                <w:rFonts w:asciiTheme="minorHAnsi" w:hAnsiTheme="minorHAnsi" w:cstheme="minorHAnsi"/>
                <w:szCs w:val="20"/>
              </w:rPr>
            </w:pPr>
          </w:p>
        </w:tc>
        <w:tc>
          <w:tcPr>
            <w:tcW w:w="3684" w:type="dxa"/>
            <w:shd w:val="clear" w:color="auto" w:fill="F2F2F2" w:themeFill="background1" w:themeFillShade="F2"/>
          </w:tcPr>
          <w:p w:rsidRPr="00FF5781" w:rsidR="00425CA2" w:rsidP="00667B56" w:rsidRDefault="00425CA2" w14:paraId="1F3995BB" w14:textId="77777777">
            <w:pPr>
              <w:pStyle w:val="Textotabela"/>
              <w:spacing w:before="96" w:beforeLines="40" w:after="96" w:afterLines="40"/>
              <w:rPr>
                <w:rFonts w:asciiTheme="minorHAnsi" w:hAnsiTheme="minorHAnsi" w:cstheme="minorHAnsi"/>
                <w:szCs w:val="20"/>
              </w:rPr>
            </w:pPr>
          </w:p>
        </w:tc>
      </w:tr>
      <w:tr w:rsidR="00425CA2" w:rsidTr="00B56F43" w14:paraId="688AF444" w14:textId="77777777">
        <w:trPr>
          <w:cnfStyle w:val="000000100000" w:firstRow="0" w:lastRow="0" w:firstColumn="0" w:lastColumn="0" w:oddVBand="0" w:evenVBand="0" w:oddHBand="1" w:evenHBand="0" w:firstRowFirstColumn="0" w:firstRowLastColumn="0" w:lastRowFirstColumn="0" w:lastRowLastColumn="0"/>
        </w:trPr>
        <w:tc>
          <w:tcPr>
            <w:tcW w:w="1028" w:type="dxa"/>
            <w:shd w:val="clear" w:color="auto" w:fill="BDD6EE" w:themeFill="accent1" w:themeFillTint="66"/>
          </w:tcPr>
          <w:p w:rsidRPr="00FF5781" w:rsidR="00425CA2" w:rsidP="00667B56" w:rsidRDefault="00425CA2" w14:paraId="3732D8B4" w14:textId="77777777">
            <w:pPr>
              <w:pStyle w:val="Textotabela"/>
              <w:spacing w:before="96" w:beforeLines="40" w:after="96" w:afterLines="40"/>
              <w:rPr>
                <w:rFonts w:asciiTheme="minorHAnsi" w:hAnsiTheme="minorHAnsi" w:cstheme="minorHAnsi"/>
                <w:szCs w:val="20"/>
              </w:rPr>
            </w:pPr>
          </w:p>
        </w:tc>
        <w:tc>
          <w:tcPr>
            <w:tcW w:w="3610" w:type="dxa"/>
            <w:shd w:val="clear" w:color="auto" w:fill="BDD6EE" w:themeFill="accent1" w:themeFillTint="66"/>
          </w:tcPr>
          <w:p w:rsidRPr="00FF5781" w:rsidR="00425CA2" w:rsidP="00667B56" w:rsidRDefault="00425CA2" w14:paraId="34B04E61" w14:textId="77777777">
            <w:pPr>
              <w:pStyle w:val="Textotabela"/>
              <w:spacing w:before="96" w:beforeLines="40" w:after="96" w:afterLines="40"/>
              <w:rPr>
                <w:rFonts w:asciiTheme="minorHAnsi" w:hAnsiTheme="minorHAnsi" w:cstheme="minorHAnsi"/>
                <w:szCs w:val="20"/>
              </w:rPr>
            </w:pPr>
          </w:p>
        </w:tc>
        <w:tc>
          <w:tcPr>
            <w:tcW w:w="1028" w:type="dxa"/>
            <w:shd w:val="clear" w:color="auto" w:fill="BDD6EE" w:themeFill="accent1" w:themeFillTint="66"/>
          </w:tcPr>
          <w:p w:rsidRPr="00FF5781" w:rsidR="00425CA2" w:rsidP="00667B56" w:rsidRDefault="00425CA2" w14:paraId="6ABBA2AC" w14:textId="77777777">
            <w:pPr>
              <w:pStyle w:val="Textotabela"/>
              <w:spacing w:before="96" w:beforeLines="40" w:after="96" w:afterLines="40"/>
              <w:rPr>
                <w:rFonts w:asciiTheme="minorHAnsi" w:hAnsiTheme="minorHAnsi" w:cstheme="minorHAnsi"/>
                <w:szCs w:val="20"/>
              </w:rPr>
            </w:pPr>
          </w:p>
        </w:tc>
        <w:tc>
          <w:tcPr>
            <w:tcW w:w="3684" w:type="dxa"/>
            <w:shd w:val="clear" w:color="auto" w:fill="BDD6EE" w:themeFill="accent1" w:themeFillTint="66"/>
          </w:tcPr>
          <w:p w:rsidRPr="00FF5781" w:rsidR="00425CA2" w:rsidP="00667B56" w:rsidRDefault="00425CA2" w14:paraId="3B5C8C9B" w14:textId="77777777">
            <w:pPr>
              <w:pStyle w:val="Textotabela"/>
              <w:spacing w:before="96" w:beforeLines="40" w:after="96" w:afterLines="40"/>
              <w:rPr>
                <w:rFonts w:asciiTheme="minorHAnsi" w:hAnsiTheme="minorHAnsi" w:cstheme="minorHAnsi"/>
                <w:szCs w:val="20"/>
              </w:rPr>
            </w:pPr>
          </w:p>
        </w:tc>
      </w:tr>
      <w:tr w:rsidR="00425CA2" w:rsidTr="0072420D" w14:paraId="1C24900B" w14:textId="77777777">
        <w:tc>
          <w:tcPr>
            <w:tcW w:w="1028" w:type="dxa"/>
            <w:shd w:val="clear" w:color="auto" w:fill="F2F2F2" w:themeFill="background1" w:themeFillShade="F2"/>
          </w:tcPr>
          <w:p w:rsidRPr="00FF5781" w:rsidR="00425CA2" w:rsidP="00667B56" w:rsidRDefault="00425CA2" w14:paraId="35C9CC5D" w14:textId="77777777">
            <w:pPr>
              <w:pStyle w:val="Textotabela"/>
              <w:spacing w:before="96" w:beforeLines="40" w:after="96" w:afterLines="40"/>
              <w:rPr>
                <w:rFonts w:asciiTheme="minorHAnsi" w:hAnsiTheme="minorHAnsi" w:cstheme="minorHAnsi"/>
                <w:szCs w:val="20"/>
              </w:rPr>
            </w:pPr>
          </w:p>
        </w:tc>
        <w:tc>
          <w:tcPr>
            <w:tcW w:w="3610" w:type="dxa"/>
            <w:shd w:val="clear" w:color="auto" w:fill="F2F2F2" w:themeFill="background1" w:themeFillShade="F2"/>
          </w:tcPr>
          <w:p w:rsidRPr="00FF5781" w:rsidR="00425CA2" w:rsidP="00667B56" w:rsidRDefault="00425CA2" w14:paraId="19B1E8B3" w14:textId="77777777">
            <w:pPr>
              <w:pStyle w:val="Textotabela"/>
              <w:spacing w:before="96" w:beforeLines="40" w:after="96" w:afterLines="40"/>
              <w:rPr>
                <w:rFonts w:asciiTheme="minorHAnsi" w:hAnsiTheme="minorHAnsi" w:cstheme="minorHAnsi"/>
                <w:szCs w:val="20"/>
              </w:rPr>
            </w:pPr>
          </w:p>
        </w:tc>
        <w:tc>
          <w:tcPr>
            <w:tcW w:w="1028" w:type="dxa"/>
            <w:shd w:val="clear" w:color="auto" w:fill="F2F2F2" w:themeFill="background1" w:themeFillShade="F2"/>
          </w:tcPr>
          <w:p w:rsidRPr="00FF5781" w:rsidR="00425CA2" w:rsidP="00667B56" w:rsidRDefault="00425CA2" w14:paraId="5938D77E" w14:textId="77777777">
            <w:pPr>
              <w:pStyle w:val="Textotabela"/>
              <w:spacing w:before="96" w:beforeLines="40" w:after="96" w:afterLines="40"/>
              <w:rPr>
                <w:rFonts w:asciiTheme="minorHAnsi" w:hAnsiTheme="minorHAnsi" w:cstheme="minorHAnsi"/>
                <w:szCs w:val="20"/>
              </w:rPr>
            </w:pPr>
          </w:p>
        </w:tc>
        <w:tc>
          <w:tcPr>
            <w:tcW w:w="3684" w:type="dxa"/>
            <w:shd w:val="clear" w:color="auto" w:fill="F2F2F2" w:themeFill="background1" w:themeFillShade="F2"/>
          </w:tcPr>
          <w:p w:rsidRPr="00FF5781" w:rsidR="00425CA2" w:rsidP="00667B56" w:rsidRDefault="00425CA2" w14:paraId="74AFED03" w14:textId="77777777">
            <w:pPr>
              <w:pStyle w:val="Textotabela"/>
              <w:spacing w:before="96" w:beforeLines="40" w:after="96" w:afterLines="40"/>
              <w:rPr>
                <w:rFonts w:asciiTheme="minorHAnsi" w:hAnsiTheme="minorHAnsi" w:cstheme="minorHAnsi"/>
                <w:szCs w:val="20"/>
              </w:rPr>
            </w:pPr>
          </w:p>
        </w:tc>
      </w:tr>
      <w:tr w:rsidR="00425CA2" w:rsidTr="00B56F43" w14:paraId="52CCD321" w14:textId="77777777">
        <w:trPr>
          <w:cnfStyle w:val="000000100000" w:firstRow="0" w:lastRow="0" w:firstColumn="0" w:lastColumn="0" w:oddVBand="0" w:evenVBand="0" w:oddHBand="1" w:evenHBand="0" w:firstRowFirstColumn="0" w:firstRowLastColumn="0" w:lastRowFirstColumn="0" w:lastRowLastColumn="0"/>
        </w:trPr>
        <w:tc>
          <w:tcPr>
            <w:tcW w:w="1028" w:type="dxa"/>
            <w:shd w:val="clear" w:color="auto" w:fill="BDD6EE" w:themeFill="accent1" w:themeFillTint="66"/>
          </w:tcPr>
          <w:p w:rsidRPr="00FF5781" w:rsidR="00425CA2" w:rsidP="00667B56" w:rsidRDefault="00425CA2" w14:paraId="41B6A487" w14:textId="77777777">
            <w:pPr>
              <w:pStyle w:val="Textotabela"/>
              <w:spacing w:before="96" w:beforeLines="40" w:after="96" w:afterLines="40"/>
              <w:rPr>
                <w:rFonts w:asciiTheme="minorHAnsi" w:hAnsiTheme="minorHAnsi" w:cstheme="minorHAnsi"/>
                <w:szCs w:val="20"/>
              </w:rPr>
            </w:pPr>
          </w:p>
        </w:tc>
        <w:tc>
          <w:tcPr>
            <w:tcW w:w="3610" w:type="dxa"/>
            <w:shd w:val="clear" w:color="auto" w:fill="BDD6EE" w:themeFill="accent1" w:themeFillTint="66"/>
          </w:tcPr>
          <w:p w:rsidRPr="00FF5781" w:rsidR="00425CA2" w:rsidP="00667B56" w:rsidRDefault="00425CA2" w14:paraId="16D2A12B" w14:textId="77777777">
            <w:pPr>
              <w:pStyle w:val="Textotabela"/>
              <w:spacing w:before="96" w:beforeLines="40" w:after="96" w:afterLines="40"/>
              <w:rPr>
                <w:rFonts w:asciiTheme="minorHAnsi" w:hAnsiTheme="minorHAnsi" w:cstheme="minorHAnsi"/>
                <w:szCs w:val="20"/>
              </w:rPr>
            </w:pPr>
          </w:p>
        </w:tc>
        <w:tc>
          <w:tcPr>
            <w:tcW w:w="1028" w:type="dxa"/>
            <w:shd w:val="clear" w:color="auto" w:fill="BDD6EE" w:themeFill="accent1" w:themeFillTint="66"/>
          </w:tcPr>
          <w:p w:rsidRPr="00FF5781" w:rsidR="00425CA2" w:rsidP="00667B56" w:rsidRDefault="00425CA2" w14:paraId="297DA518" w14:textId="77777777">
            <w:pPr>
              <w:pStyle w:val="Textotabela"/>
              <w:spacing w:before="96" w:beforeLines="40" w:after="96" w:afterLines="40"/>
              <w:rPr>
                <w:rFonts w:asciiTheme="minorHAnsi" w:hAnsiTheme="minorHAnsi" w:cstheme="minorHAnsi"/>
                <w:szCs w:val="20"/>
              </w:rPr>
            </w:pPr>
          </w:p>
        </w:tc>
        <w:tc>
          <w:tcPr>
            <w:tcW w:w="3684" w:type="dxa"/>
            <w:shd w:val="clear" w:color="auto" w:fill="BDD6EE" w:themeFill="accent1" w:themeFillTint="66"/>
          </w:tcPr>
          <w:p w:rsidRPr="00FF5781" w:rsidR="00425CA2" w:rsidP="00667B56" w:rsidRDefault="00425CA2" w14:paraId="54336594" w14:textId="77777777">
            <w:pPr>
              <w:pStyle w:val="Textotabela"/>
              <w:spacing w:before="96" w:beforeLines="40" w:after="96" w:afterLines="40"/>
              <w:rPr>
                <w:rFonts w:asciiTheme="minorHAnsi" w:hAnsiTheme="minorHAnsi" w:cstheme="minorHAnsi"/>
                <w:szCs w:val="20"/>
              </w:rPr>
            </w:pPr>
          </w:p>
        </w:tc>
      </w:tr>
      <w:tr w:rsidR="00425CA2" w:rsidTr="0072420D" w14:paraId="4E373561" w14:textId="77777777">
        <w:tc>
          <w:tcPr>
            <w:tcW w:w="1028" w:type="dxa"/>
            <w:shd w:val="clear" w:color="auto" w:fill="F2F2F2" w:themeFill="background1" w:themeFillShade="F2"/>
          </w:tcPr>
          <w:p w:rsidRPr="00FF5781" w:rsidR="00425CA2" w:rsidP="00667B56" w:rsidRDefault="00425CA2" w14:paraId="16CC7634" w14:textId="77777777">
            <w:pPr>
              <w:pStyle w:val="Textotabela"/>
              <w:spacing w:before="96" w:beforeLines="40" w:after="96" w:afterLines="40"/>
              <w:rPr>
                <w:rFonts w:asciiTheme="minorHAnsi" w:hAnsiTheme="minorHAnsi" w:cstheme="minorHAnsi"/>
                <w:szCs w:val="20"/>
              </w:rPr>
            </w:pPr>
          </w:p>
        </w:tc>
        <w:tc>
          <w:tcPr>
            <w:tcW w:w="3610" w:type="dxa"/>
            <w:shd w:val="clear" w:color="auto" w:fill="F2F2F2" w:themeFill="background1" w:themeFillShade="F2"/>
          </w:tcPr>
          <w:p w:rsidRPr="00FF5781" w:rsidR="00425CA2" w:rsidP="00667B56" w:rsidRDefault="00425CA2" w14:paraId="3CDF5ADE" w14:textId="77777777">
            <w:pPr>
              <w:pStyle w:val="Textotabela"/>
              <w:spacing w:before="96" w:beforeLines="40" w:after="96" w:afterLines="40"/>
              <w:rPr>
                <w:rFonts w:asciiTheme="minorHAnsi" w:hAnsiTheme="minorHAnsi" w:cstheme="minorHAnsi"/>
                <w:szCs w:val="20"/>
              </w:rPr>
            </w:pPr>
          </w:p>
        </w:tc>
        <w:tc>
          <w:tcPr>
            <w:tcW w:w="1028" w:type="dxa"/>
            <w:shd w:val="clear" w:color="auto" w:fill="F2F2F2" w:themeFill="background1" w:themeFillShade="F2"/>
          </w:tcPr>
          <w:p w:rsidRPr="00FF5781" w:rsidR="00425CA2" w:rsidP="00667B56" w:rsidRDefault="00425CA2" w14:paraId="5FADD668" w14:textId="77777777">
            <w:pPr>
              <w:pStyle w:val="Textotabela"/>
              <w:spacing w:before="96" w:beforeLines="40" w:after="96" w:afterLines="40"/>
              <w:rPr>
                <w:rFonts w:asciiTheme="minorHAnsi" w:hAnsiTheme="minorHAnsi" w:cstheme="minorHAnsi"/>
                <w:szCs w:val="20"/>
              </w:rPr>
            </w:pPr>
          </w:p>
        </w:tc>
        <w:tc>
          <w:tcPr>
            <w:tcW w:w="3684" w:type="dxa"/>
            <w:shd w:val="clear" w:color="auto" w:fill="F2F2F2" w:themeFill="background1" w:themeFillShade="F2"/>
          </w:tcPr>
          <w:p w:rsidRPr="00FF5781" w:rsidR="00425CA2" w:rsidP="00667B56" w:rsidRDefault="00425CA2" w14:paraId="2B0732DE" w14:textId="77777777">
            <w:pPr>
              <w:pStyle w:val="Textotabela"/>
              <w:spacing w:before="96" w:beforeLines="40" w:after="96" w:afterLines="40"/>
              <w:rPr>
                <w:rFonts w:asciiTheme="minorHAnsi" w:hAnsiTheme="minorHAnsi" w:cstheme="minorHAnsi"/>
                <w:szCs w:val="20"/>
              </w:rPr>
            </w:pPr>
          </w:p>
        </w:tc>
      </w:tr>
      <w:tr w:rsidR="00425CA2" w:rsidTr="00B56F43" w14:paraId="43DF3796" w14:textId="77777777">
        <w:trPr>
          <w:cnfStyle w:val="000000100000" w:firstRow="0" w:lastRow="0" w:firstColumn="0" w:lastColumn="0" w:oddVBand="0" w:evenVBand="0" w:oddHBand="1" w:evenHBand="0" w:firstRowFirstColumn="0" w:firstRowLastColumn="0" w:lastRowFirstColumn="0" w:lastRowLastColumn="0"/>
        </w:trPr>
        <w:tc>
          <w:tcPr>
            <w:tcW w:w="1028" w:type="dxa"/>
            <w:shd w:val="clear" w:color="auto" w:fill="BDD6EE" w:themeFill="accent1" w:themeFillTint="66"/>
          </w:tcPr>
          <w:p w:rsidRPr="00FF5781" w:rsidR="00425CA2" w:rsidP="00667B56" w:rsidRDefault="00425CA2" w14:paraId="3707B610" w14:textId="77777777">
            <w:pPr>
              <w:pStyle w:val="Textotabela"/>
              <w:spacing w:before="96" w:beforeLines="40" w:after="96" w:afterLines="40"/>
              <w:rPr>
                <w:rFonts w:asciiTheme="minorHAnsi" w:hAnsiTheme="minorHAnsi" w:cstheme="minorHAnsi"/>
                <w:szCs w:val="20"/>
              </w:rPr>
            </w:pPr>
          </w:p>
        </w:tc>
        <w:tc>
          <w:tcPr>
            <w:tcW w:w="3610" w:type="dxa"/>
            <w:shd w:val="clear" w:color="auto" w:fill="BDD6EE" w:themeFill="accent1" w:themeFillTint="66"/>
          </w:tcPr>
          <w:p w:rsidRPr="00FF5781" w:rsidR="00425CA2" w:rsidP="00667B56" w:rsidRDefault="00425CA2" w14:paraId="3DE045E6" w14:textId="77777777">
            <w:pPr>
              <w:pStyle w:val="Textotabela"/>
              <w:spacing w:before="96" w:beforeLines="40" w:after="96" w:afterLines="40"/>
              <w:rPr>
                <w:rFonts w:asciiTheme="minorHAnsi" w:hAnsiTheme="minorHAnsi" w:cstheme="minorHAnsi"/>
                <w:szCs w:val="20"/>
              </w:rPr>
            </w:pPr>
          </w:p>
        </w:tc>
        <w:tc>
          <w:tcPr>
            <w:tcW w:w="1028" w:type="dxa"/>
            <w:shd w:val="clear" w:color="auto" w:fill="BDD6EE" w:themeFill="accent1" w:themeFillTint="66"/>
          </w:tcPr>
          <w:p w:rsidRPr="00FF5781" w:rsidR="00425CA2" w:rsidP="00667B56" w:rsidRDefault="00425CA2" w14:paraId="5FE66A56" w14:textId="77777777">
            <w:pPr>
              <w:pStyle w:val="Textotabela"/>
              <w:spacing w:before="96" w:beforeLines="40" w:after="96" w:afterLines="40"/>
              <w:rPr>
                <w:rFonts w:asciiTheme="minorHAnsi" w:hAnsiTheme="minorHAnsi" w:cstheme="minorHAnsi"/>
                <w:szCs w:val="20"/>
              </w:rPr>
            </w:pPr>
          </w:p>
        </w:tc>
        <w:tc>
          <w:tcPr>
            <w:tcW w:w="3684" w:type="dxa"/>
            <w:shd w:val="clear" w:color="auto" w:fill="BDD6EE" w:themeFill="accent1" w:themeFillTint="66"/>
          </w:tcPr>
          <w:p w:rsidRPr="00FF5781" w:rsidR="00425CA2" w:rsidP="00667B56" w:rsidRDefault="00425CA2" w14:paraId="258A40A8" w14:textId="77777777">
            <w:pPr>
              <w:pStyle w:val="Textotabela"/>
              <w:spacing w:before="96" w:beforeLines="40" w:after="96" w:afterLines="40"/>
              <w:rPr>
                <w:rFonts w:asciiTheme="minorHAnsi" w:hAnsiTheme="minorHAnsi" w:cstheme="minorHAnsi"/>
                <w:szCs w:val="20"/>
              </w:rPr>
            </w:pPr>
          </w:p>
        </w:tc>
      </w:tr>
    </w:tbl>
    <w:p w:rsidR="00703510" w:rsidRDefault="00703510" w14:paraId="1B5F89B7" w14:textId="77777777">
      <w:pPr>
        <w:jc w:val="left"/>
      </w:pPr>
    </w:p>
    <w:p w:rsidR="000A3FA3" w:rsidRDefault="000A3FA3" w14:paraId="0446BFE0" w14:textId="77777777">
      <w:pPr>
        <w:jc w:val="left"/>
      </w:pPr>
    </w:p>
    <w:p w:rsidRPr="000A3FA3" w:rsidR="000A3FA3" w:rsidP="000A3FA3" w:rsidRDefault="000A3FA3" w14:paraId="2B247590" w14:textId="5F7380E3">
      <w:pPr>
        <w:pStyle w:val="Ttulo3"/>
      </w:pPr>
      <w:r w:rsidRPr="00151D8B">
        <w:t>3.10.8</w:t>
      </w:r>
      <w:r w:rsidRPr="00151D8B">
        <w:tab/>
      </w:r>
      <w:r w:rsidRPr="00151D8B">
        <w:t xml:space="preserve">Matriz de disciplinas equivalentes </w:t>
      </w:r>
    </w:p>
    <w:p w:rsidR="000A3FA3" w:rsidRDefault="000A3FA3" w14:paraId="5C04F6C0" w14:textId="77777777">
      <w:pPr>
        <w:jc w:val="left"/>
        <w:sectPr w:rsidR="000A3FA3" w:rsidSect="00247ECC">
          <w:pgSz w:w="11906" w:h="16838" w:orient="portrait"/>
          <w:pgMar w:top="1417" w:right="1701" w:bottom="1417" w:left="1701" w:header="708" w:footer="510" w:gutter="0"/>
          <w:cols w:space="708"/>
          <w:titlePg/>
          <w:docGrid w:linePitch="360"/>
        </w:sectPr>
      </w:pPr>
    </w:p>
    <w:tbl>
      <w:tblPr>
        <w:tblStyle w:val="Tabelapadroverde1"/>
        <w:tblW w:w="14029" w:type="dxa"/>
        <w:tblLayout w:type="fixed"/>
        <w:tblLook w:val="0400" w:firstRow="0" w:lastRow="0" w:firstColumn="0" w:lastColumn="0" w:noHBand="0" w:noVBand="1"/>
      </w:tblPr>
      <w:tblGrid>
        <w:gridCol w:w="1129"/>
        <w:gridCol w:w="4395"/>
        <w:gridCol w:w="850"/>
        <w:gridCol w:w="640"/>
        <w:gridCol w:w="636"/>
        <w:gridCol w:w="1134"/>
        <w:gridCol w:w="4252"/>
        <w:gridCol w:w="993"/>
      </w:tblGrid>
      <w:tr w:rsidRPr="00703510" w:rsidR="00703510" w:rsidTr="006338F8" w14:paraId="78EC8213" w14:textId="77777777">
        <w:trPr>
          <w:cnfStyle w:val="000000100000" w:firstRow="0" w:lastRow="0" w:firstColumn="0" w:lastColumn="0" w:oddVBand="0" w:evenVBand="0" w:oddHBand="1" w:evenHBand="0" w:firstRowFirstColumn="0" w:firstRowLastColumn="0" w:lastRowFirstColumn="0" w:lastRowLastColumn="0"/>
        </w:trPr>
        <w:tc>
          <w:tcPr>
            <w:tcW w:w="14029" w:type="dxa"/>
            <w:gridSpan w:val="8"/>
            <w:shd w:val="clear" w:color="auto" w:fill="2E74B5" w:themeFill="accent1" w:themeFillShade="BF"/>
          </w:tcPr>
          <w:p w:rsidR="00703510" w:rsidP="006338F8" w:rsidRDefault="00047CCD" w14:paraId="601A1030" w14:textId="013558A7">
            <w:pPr>
              <w:pStyle w:val="Textotabela"/>
              <w:shd w:val="clear" w:color="auto" w:fill="2E74B5" w:themeFill="accent1" w:themeFillShade="BF"/>
              <w:spacing w:before="0" w:after="0"/>
              <w:rPr>
                <w:rFonts w:asciiTheme="minorHAnsi" w:hAnsiTheme="minorHAnsi" w:cstheme="minorHAnsi"/>
                <w:b/>
                <w:bCs/>
              </w:rPr>
            </w:pPr>
            <w:r>
              <w:rPr>
                <w:rFonts w:asciiTheme="minorHAnsi" w:hAnsiTheme="minorHAnsi" w:cstheme="minorHAnsi"/>
                <w:noProof/>
                <w:szCs w:val="20"/>
              </w:rPr>
              <w:drawing>
                <wp:anchor distT="0" distB="0" distL="114300" distR="114300" simplePos="0" relativeHeight="251736064" behindDoc="0" locked="0" layoutInCell="1" allowOverlap="1" wp14:anchorId="4A6F31B3" wp14:editId="6C84213E">
                  <wp:simplePos x="0" y="0"/>
                  <wp:positionH relativeFrom="column">
                    <wp:posOffset>-756920</wp:posOffset>
                  </wp:positionH>
                  <wp:positionV relativeFrom="paragraph">
                    <wp:posOffset>-8255</wp:posOffset>
                  </wp:positionV>
                  <wp:extent cx="647700" cy="818515"/>
                  <wp:effectExtent l="0" t="0" r="0" b="0"/>
                  <wp:wrapSquare wrapText="bothSides"/>
                  <wp:docPr id="16" name="Imagem 16" descr="C:\Users\05026337007\AppData\Local\Microsoft\Windows\INetCache\Content.Word\Versão-Vertical-Monocromática-Bran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05026337007\AppData\Local\Microsoft\Windows\INetCache\Content.Word\Versão-Vertical-Monocromática-Branco.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47700" cy="8185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Pr="00047CCD" w:rsidR="00703510" w:rsidP="006338F8" w:rsidRDefault="00703510" w14:paraId="1F65191A" w14:textId="7C55C361">
            <w:pPr>
              <w:pStyle w:val="Textotabela"/>
              <w:shd w:val="clear" w:color="auto" w:fill="2E74B5" w:themeFill="accent1" w:themeFillShade="BF"/>
              <w:spacing w:before="0" w:after="0"/>
              <w:rPr>
                <w:rFonts w:asciiTheme="minorHAnsi" w:hAnsiTheme="minorHAnsi" w:cstheme="minorHAnsi"/>
                <w:b/>
                <w:bCs/>
                <w:color w:val="FFFFFF" w:themeColor="background1"/>
              </w:rPr>
            </w:pPr>
            <w:r w:rsidRPr="00047CCD">
              <w:rPr>
                <w:rFonts w:asciiTheme="minorHAnsi" w:hAnsiTheme="minorHAnsi" w:cstheme="minorHAnsi"/>
                <w:b/>
                <w:bCs/>
                <w:color w:val="FFFFFF" w:themeColor="background1"/>
              </w:rPr>
              <w:t>MEC/SETEC</w:t>
            </w:r>
          </w:p>
          <w:p w:rsidRPr="00047CCD" w:rsidR="00703510" w:rsidP="006338F8" w:rsidRDefault="00703510" w14:paraId="0480BFFC" w14:textId="77777777">
            <w:pPr>
              <w:pStyle w:val="Textotabela"/>
              <w:shd w:val="clear" w:color="auto" w:fill="2E74B5" w:themeFill="accent1" w:themeFillShade="BF"/>
              <w:spacing w:before="0" w:after="0"/>
              <w:rPr>
                <w:rFonts w:asciiTheme="minorHAnsi" w:hAnsiTheme="minorHAnsi" w:cstheme="minorHAnsi"/>
                <w:b/>
                <w:bCs/>
                <w:color w:val="FFFFFF" w:themeColor="background1"/>
              </w:rPr>
            </w:pPr>
            <w:r w:rsidRPr="00047CCD">
              <w:rPr>
                <w:rFonts w:asciiTheme="minorHAnsi" w:hAnsiTheme="minorHAnsi" w:cstheme="minorHAnsi"/>
                <w:b/>
                <w:bCs/>
                <w:color w:val="FFFFFF" w:themeColor="background1"/>
              </w:rPr>
              <w:t>INSTITUTO FEDERAL SUL-RIO-GRANDENSE</w:t>
            </w:r>
          </w:p>
          <w:p w:rsidRPr="00047CCD" w:rsidR="00703510" w:rsidP="006338F8" w:rsidRDefault="00703510" w14:paraId="5A51C93D" w14:textId="5B59B2CE">
            <w:pPr>
              <w:pStyle w:val="Textotabela"/>
              <w:shd w:val="clear" w:color="auto" w:fill="2E74B5" w:themeFill="accent1" w:themeFillShade="BF"/>
              <w:tabs>
                <w:tab w:val="left" w:pos="950"/>
              </w:tabs>
              <w:spacing w:before="0" w:after="0"/>
              <w:rPr>
                <w:rFonts w:asciiTheme="minorHAnsi" w:hAnsiTheme="minorHAnsi" w:cstheme="minorHAnsi"/>
                <w:b/>
                <w:bCs/>
                <w:color w:val="FFFFFF" w:themeColor="background1"/>
              </w:rPr>
            </w:pPr>
            <w:r w:rsidRPr="00047CCD">
              <w:rPr>
                <w:rFonts w:asciiTheme="minorHAnsi" w:hAnsiTheme="minorHAnsi" w:cstheme="minorHAnsi"/>
                <w:b/>
                <w:bCs/>
                <w:color w:val="FFFFFF" w:themeColor="background1"/>
              </w:rPr>
              <w:t xml:space="preserve">CURSO SUPERIOR DE </w:t>
            </w:r>
            <w:r w:rsidR="00A542A0">
              <w:rPr>
                <w:rFonts w:asciiTheme="minorHAnsi" w:hAnsiTheme="minorHAnsi" w:cstheme="minorHAnsi"/>
                <w:b/>
                <w:bCs/>
                <w:color w:val="FFFFFF" w:themeColor="background1"/>
              </w:rPr>
              <w:t>BACHARELADO</w:t>
            </w:r>
            <w:r w:rsidRPr="00047CCD">
              <w:rPr>
                <w:rFonts w:asciiTheme="minorHAnsi" w:hAnsiTheme="minorHAnsi" w:cstheme="minorHAnsi"/>
                <w:b/>
                <w:bCs/>
                <w:color w:val="FFFFFF" w:themeColor="background1"/>
              </w:rPr>
              <w:t xml:space="preserve"> EM ________________</w:t>
            </w:r>
          </w:p>
          <w:p w:rsidRPr="00703510" w:rsidR="00703510" w:rsidP="006338F8" w:rsidRDefault="00703510" w14:paraId="0EA206D3" w14:textId="1B2D6932">
            <w:pPr>
              <w:pStyle w:val="Textotabela"/>
              <w:shd w:val="clear" w:color="auto" w:fill="2E74B5" w:themeFill="accent1" w:themeFillShade="BF"/>
              <w:tabs>
                <w:tab w:val="left" w:pos="950"/>
              </w:tabs>
              <w:spacing w:before="0" w:after="0"/>
              <w:rPr>
                <w:rFonts w:asciiTheme="minorHAnsi" w:hAnsiTheme="minorHAnsi" w:cstheme="minorHAnsi"/>
                <w:b/>
                <w:bCs/>
              </w:rPr>
            </w:pPr>
          </w:p>
        </w:tc>
      </w:tr>
      <w:tr w:rsidRPr="00703510" w:rsidR="00703510" w:rsidTr="006338F8" w14:paraId="50379B32" w14:textId="77777777">
        <w:trPr>
          <w:trHeight w:val="682"/>
        </w:trPr>
        <w:tc>
          <w:tcPr>
            <w:tcW w:w="7014" w:type="dxa"/>
            <w:gridSpan w:val="4"/>
            <w:shd w:val="clear" w:color="auto" w:fill="F2F2F2" w:themeFill="background1" w:themeFillShade="F2"/>
          </w:tcPr>
          <w:p w:rsidRPr="00703510" w:rsidR="00703510" w:rsidP="00703510" w:rsidRDefault="00703510" w14:paraId="2447004D" w14:textId="77777777">
            <w:pPr>
              <w:pStyle w:val="Textotabela"/>
              <w:spacing w:before="0" w:after="0"/>
              <w:jc w:val="center"/>
              <w:rPr>
                <w:rFonts w:asciiTheme="minorHAnsi" w:hAnsiTheme="minorHAnsi" w:cstheme="minorHAnsi"/>
                <w:b/>
                <w:bCs/>
              </w:rPr>
            </w:pPr>
            <w:r w:rsidRPr="00703510">
              <w:rPr>
                <w:rFonts w:asciiTheme="minorHAnsi" w:hAnsiTheme="minorHAnsi" w:cstheme="minorHAnsi"/>
                <w:b/>
                <w:bCs/>
              </w:rPr>
              <w:t>NOME DO CURSO</w:t>
            </w:r>
          </w:p>
          <w:p w:rsidRPr="00703510" w:rsidR="00703510" w:rsidP="00703510" w:rsidRDefault="00703510" w14:paraId="52E344F1" w14:textId="77777777">
            <w:pPr>
              <w:pStyle w:val="Textotabela"/>
              <w:spacing w:before="0" w:after="0"/>
              <w:jc w:val="center"/>
              <w:rPr>
                <w:rFonts w:asciiTheme="minorHAnsi" w:hAnsiTheme="minorHAnsi" w:cstheme="minorHAnsi"/>
                <w:b/>
                <w:bCs/>
              </w:rPr>
            </w:pPr>
            <w:r w:rsidRPr="00703510">
              <w:rPr>
                <w:rFonts w:asciiTheme="minorHAnsi" w:hAnsiTheme="minorHAnsi" w:cstheme="minorHAnsi"/>
                <w:b/>
                <w:bCs/>
              </w:rPr>
              <w:t>MATRIZ Nº / VIGÊNCIA</w:t>
            </w:r>
          </w:p>
        </w:tc>
        <w:tc>
          <w:tcPr>
            <w:tcW w:w="7015" w:type="dxa"/>
            <w:gridSpan w:val="4"/>
            <w:shd w:val="clear" w:color="auto" w:fill="F2F2F2" w:themeFill="background1" w:themeFillShade="F2"/>
          </w:tcPr>
          <w:p w:rsidRPr="00703510" w:rsidR="00703510" w:rsidP="00703510" w:rsidRDefault="00703510" w14:paraId="73D8A984" w14:textId="77777777">
            <w:pPr>
              <w:pStyle w:val="Textotabela"/>
              <w:spacing w:before="0" w:after="0"/>
              <w:jc w:val="center"/>
              <w:rPr>
                <w:rFonts w:asciiTheme="minorHAnsi" w:hAnsiTheme="minorHAnsi" w:cstheme="minorHAnsi"/>
                <w:b/>
                <w:bCs/>
              </w:rPr>
            </w:pPr>
            <w:r w:rsidRPr="00703510">
              <w:rPr>
                <w:rFonts w:asciiTheme="minorHAnsi" w:hAnsiTheme="minorHAnsi" w:cstheme="minorHAnsi"/>
                <w:b/>
                <w:bCs/>
              </w:rPr>
              <w:t>NOME DO CURSO</w:t>
            </w:r>
          </w:p>
          <w:p w:rsidRPr="00703510" w:rsidR="00703510" w:rsidP="00703510" w:rsidRDefault="00703510" w14:paraId="59EC103B" w14:textId="77777777">
            <w:pPr>
              <w:pStyle w:val="Textotabela"/>
              <w:spacing w:before="0" w:after="0"/>
              <w:jc w:val="center"/>
              <w:rPr>
                <w:rFonts w:asciiTheme="minorHAnsi" w:hAnsiTheme="minorHAnsi" w:cstheme="minorHAnsi"/>
                <w:b/>
                <w:bCs/>
              </w:rPr>
            </w:pPr>
            <w:r w:rsidRPr="00703510">
              <w:rPr>
                <w:rFonts w:asciiTheme="minorHAnsi" w:hAnsiTheme="minorHAnsi" w:cstheme="minorHAnsi"/>
                <w:b/>
                <w:bCs/>
              </w:rPr>
              <w:t>MATRIZ Nº / VIGÊNCIA</w:t>
            </w:r>
          </w:p>
        </w:tc>
      </w:tr>
      <w:tr w:rsidRPr="00703510" w:rsidR="006338F8" w:rsidTr="006338F8" w14:paraId="078C3E59" w14:textId="77777777">
        <w:trPr>
          <w:cnfStyle w:val="000000100000" w:firstRow="0" w:lastRow="0" w:firstColumn="0" w:lastColumn="0" w:oddVBand="0" w:evenVBand="0" w:oddHBand="1" w:evenHBand="0" w:firstRowFirstColumn="0" w:firstRowLastColumn="0" w:lastRowFirstColumn="0" w:lastRowLastColumn="0"/>
        </w:trPr>
        <w:tc>
          <w:tcPr>
            <w:tcW w:w="1129" w:type="dxa"/>
            <w:shd w:val="clear" w:color="auto" w:fill="BDD6EE" w:themeFill="accent1" w:themeFillTint="66"/>
          </w:tcPr>
          <w:p w:rsidRPr="00703510" w:rsidR="00703510" w:rsidP="006338F8" w:rsidRDefault="00703510" w14:paraId="0049BF5C" w14:textId="77777777">
            <w:pPr>
              <w:pStyle w:val="Textotabela"/>
              <w:spacing w:before="40" w:after="40"/>
              <w:jc w:val="center"/>
              <w:rPr>
                <w:rFonts w:asciiTheme="minorHAnsi" w:hAnsiTheme="minorHAnsi" w:cstheme="minorHAnsi"/>
                <w:b/>
                <w:bCs/>
              </w:rPr>
            </w:pPr>
            <w:r w:rsidRPr="00703510">
              <w:rPr>
                <w:rFonts w:asciiTheme="minorHAnsi" w:hAnsiTheme="minorHAnsi" w:cstheme="minorHAnsi"/>
                <w:b/>
                <w:bCs/>
              </w:rPr>
              <w:t>CÓDIGO</w:t>
            </w:r>
          </w:p>
        </w:tc>
        <w:tc>
          <w:tcPr>
            <w:tcW w:w="4395" w:type="dxa"/>
            <w:shd w:val="clear" w:color="auto" w:fill="BDD6EE" w:themeFill="accent1" w:themeFillTint="66"/>
          </w:tcPr>
          <w:p w:rsidRPr="00703510" w:rsidR="00703510" w:rsidP="006338F8" w:rsidRDefault="00703510" w14:paraId="283ED902" w14:textId="77777777">
            <w:pPr>
              <w:pStyle w:val="Textotabela"/>
              <w:spacing w:before="40" w:after="40"/>
              <w:jc w:val="center"/>
              <w:rPr>
                <w:rFonts w:asciiTheme="minorHAnsi" w:hAnsiTheme="minorHAnsi" w:cstheme="minorHAnsi"/>
                <w:b/>
                <w:bCs/>
              </w:rPr>
            </w:pPr>
            <w:r w:rsidRPr="00703510">
              <w:rPr>
                <w:rFonts w:asciiTheme="minorHAnsi" w:hAnsiTheme="minorHAnsi" w:cstheme="minorHAnsi"/>
                <w:b/>
                <w:bCs/>
              </w:rPr>
              <w:t>DISCIPLINA</w:t>
            </w:r>
          </w:p>
        </w:tc>
        <w:tc>
          <w:tcPr>
            <w:tcW w:w="850" w:type="dxa"/>
            <w:shd w:val="clear" w:color="auto" w:fill="BDD6EE" w:themeFill="accent1" w:themeFillTint="66"/>
          </w:tcPr>
          <w:p w:rsidRPr="00703510" w:rsidR="00703510" w:rsidP="006338F8" w:rsidRDefault="00703510" w14:paraId="0E17D821" w14:textId="77777777">
            <w:pPr>
              <w:pStyle w:val="Textotabela"/>
              <w:spacing w:before="40" w:after="40"/>
              <w:jc w:val="center"/>
              <w:rPr>
                <w:rFonts w:asciiTheme="minorHAnsi" w:hAnsiTheme="minorHAnsi" w:cstheme="minorHAnsi"/>
                <w:b/>
                <w:bCs/>
              </w:rPr>
            </w:pPr>
            <w:r w:rsidRPr="00703510">
              <w:rPr>
                <w:rFonts w:asciiTheme="minorHAnsi" w:hAnsiTheme="minorHAnsi" w:cstheme="minorHAnsi"/>
                <w:b/>
                <w:bCs/>
              </w:rPr>
              <w:t>CH</w:t>
            </w:r>
          </w:p>
        </w:tc>
        <w:tc>
          <w:tcPr>
            <w:tcW w:w="1276" w:type="dxa"/>
            <w:gridSpan w:val="2"/>
            <w:shd w:val="clear" w:color="auto" w:fill="BDD6EE" w:themeFill="accent1" w:themeFillTint="66"/>
          </w:tcPr>
          <w:p w:rsidRPr="00703510" w:rsidR="00703510" w:rsidP="006338F8" w:rsidRDefault="00703510" w14:paraId="43CB26E8" w14:textId="77777777">
            <w:pPr>
              <w:pStyle w:val="Textotabela"/>
              <w:spacing w:before="40" w:after="40"/>
              <w:jc w:val="center"/>
              <w:rPr>
                <w:rFonts w:asciiTheme="minorHAnsi" w:hAnsiTheme="minorHAnsi" w:cstheme="minorHAnsi"/>
                <w:b/>
                <w:bCs/>
              </w:rPr>
            </w:pPr>
            <w:r w:rsidRPr="00703510">
              <w:rPr>
                <w:rFonts w:asciiTheme="minorHAnsi" w:hAnsiTheme="minorHAnsi" w:cstheme="minorHAnsi"/>
                <w:b/>
                <w:bCs/>
              </w:rPr>
              <w:t xml:space="preserve">SENTIDO </w:t>
            </w:r>
          </w:p>
        </w:tc>
        <w:tc>
          <w:tcPr>
            <w:tcW w:w="1134" w:type="dxa"/>
            <w:shd w:val="clear" w:color="auto" w:fill="BDD6EE" w:themeFill="accent1" w:themeFillTint="66"/>
          </w:tcPr>
          <w:p w:rsidRPr="00703510" w:rsidR="00703510" w:rsidP="006338F8" w:rsidRDefault="00703510" w14:paraId="63A05F9B" w14:textId="77777777">
            <w:pPr>
              <w:pStyle w:val="Textotabela"/>
              <w:spacing w:before="40" w:after="40"/>
              <w:jc w:val="center"/>
              <w:rPr>
                <w:rFonts w:asciiTheme="minorHAnsi" w:hAnsiTheme="minorHAnsi" w:cstheme="minorHAnsi"/>
                <w:b/>
                <w:bCs/>
              </w:rPr>
            </w:pPr>
            <w:r w:rsidRPr="00703510">
              <w:rPr>
                <w:rFonts w:asciiTheme="minorHAnsi" w:hAnsiTheme="minorHAnsi" w:cstheme="minorHAnsi"/>
                <w:b/>
                <w:bCs/>
              </w:rPr>
              <w:t>CÓDIGO</w:t>
            </w:r>
          </w:p>
        </w:tc>
        <w:tc>
          <w:tcPr>
            <w:tcW w:w="4252" w:type="dxa"/>
            <w:shd w:val="clear" w:color="auto" w:fill="BDD6EE" w:themeFill="accent1" w:themeFillTint="66"/>
          </w:tcPr>
          <w:p w:rsidRPr="00703510" w:rsidR="00703510" w:rsidP="006338F8" w:rsidRDefault="00703510" w14:paraId="1A80A889" w14:textId="77777777">
            <w:pPr>
              <w:pStyle w:val="Textotabela"/>
              <w:spacing w:before="40" w:after="40"/>
              <w:jc w:val="center"/>
              <w:rPr>
                <w:rFonts w:asciiTheme="minorHAnsi" w:hAnsiTheme="minorHAnsi" w:cstheme="minorHAnsi"/>
                <w:b/>
                <w:bCs/>
              </w:rPr>
            </w:pPr>
            <w:r w:rsidRPr="00703510">
              <w:rPr>
                <w:rFonts w:asciiTheme="minorHAnsi" w:hAnsiTheme="minorHAnsi" w:cstheme="minorHAnsi"/>
                <w:b/>
                <w:bCs/>
              </w:rPr>
              <w:t>DISCIPLINA</w:t>
            </w:r>
          </w:p>
        </w:tc>
        <w:tc>
          <w:tcPr>
            <w:tcW w:w="993" w:type="dxa"/>
            <w:shd w:val="clear" w:color="auto" w:fill="BDD6EE" w:themeFill="accent1" w:themeFillTint="66"/>
          </w:tcPr>
          <w:p w:rsidRPr="00703510" w:rsidR="00703510" w:rsidP="006338F8" w:rsidRDefault="00703510" w14:paraId="54CE4079" w14:textId="77777777">
            <w:pPr>
              <w:pStyle w:val="Textotabela"/>
              <w:spacing w:before="40" w:after="40"/>
              <w:jc w:val="center"/>
              <w:rPr>
                <w:rFonts w:asciiTheme="minorHAnsi" w:hAnsiTheme="minorHAnsi" w:cstheme="minorHAnsi"/>
                <w:b/>
                <w:bCs/>
              </w:rPr>
            </w:pPr>
            <w:r w:rsidRPr="00703510">
              <w:rPr>
                <w:rFonts w:asciiTheme="minorHAnsi" w:hAnsiTheme="minorHAnsi" w:cstheme="minorHAnsi"/>
                <w:b/>
                <w:bCs/>
              </w:rPr>
              <w:t>CH</w:t>
            </w:r>
          </w:p>
        </w:tc>
      </w:tr>
      <w:tr w:rsidRPr="00703510" w:rsidR="006338F8" w:rsidTr="006338F8" w14:paraId="39F304D9" w14:textId="77777777">
        <w:tc>
          <w:tcPr>
            <w:tcW w:w="1129" w:type="dxa"/>
            <w:shd w:val="clear" w:color="auto" w:fill="F2F2F2" w:themeFill="background1" w:themeFillShade="F2"/>
          </w:tcPr>
          <w:p w:rsidRPr="00703510" w:rsidR="00703510" w:rsidP="006338F8" w:rsidRDefault="00703510" w14:paraId="2A408E63" w14:textId="77777777">
            <w:pPr>
              <w:pStyle w:val="Textotabela"/>
              <w:spacing w:before="40" w:after="40"/>
              <w:jc w:val="center"/>
              <w:rPr>
                <w:rFonts w:asciiTheme="minorHAnsi" w:hAnsiTheme="minorHAnsi" w:cstheme="minorHAnsi"/>
                <w:b/>
                <w:bCs/>
              </w:rPr>
            </w:pPr>
          </w:p>
        </w:tc>
        <w:tc>
          <w:tcPr>
            <w:tcW w:w="4395" w:type="dxa"/>
            <w:shd w:val="clear" w:color="auto" w:fill="F2F2F2" w:themeFill="background1" w:themeFillShade="F2"/>
          </w:tcPr>
          <w:p w:rsidRPr="00703510" w:rsidR="00703510" w:rsidP="006338F8" w:rsidRDefault="00703510" w14:paraId="09A32C55" w14:textId="77777777">
            <w:pPr>
              <w:pStyle w:val="Textotabela"/>
              <w:spacing w:before="40" w:after="40"/>
              <w:jc w:val="center"/>
              <w:rPr>
                <w:rFonts w:asciiTheme="minorHAnsi" w:hAnsiTheme="minorHAnsi" w:cstheme="minorHAnsi"/>
                <w:b/>
                <w:bCs/>
              </w:rPr>
            </w:pPr>
          </w:p>
        </w:tc>
        <w:tc>
          <w:tcPr>
            <w:tcW w:w="850" w:type="dxa"/>
            <w:shd w:val="clear" w:color="auto" w:fill="F2F2F2" w:themeFill="background1" w:themeFillShade="F2"/>
          </w:tcPr>
          <w:p w:rsidRPr="00703510" w:rsidR="00703510" w:rsidP="006338F8" w:rsidRDefault="00703510" w14:paraId="53E86D7A" w14:textId="77777777">
            <w:pPr>
              <w:pStyle w:val="Textotabela"/>
              <w:spacing w:before="40" w:after="40"/>
              <w:jc w:val="center"/>
              <w:rPr>
                <w:rFonts w:asciiTheme="minorHAnsi" w:hAnsiTheme="minorHAnsi" w:cstheme="minorHAnsi"/>
                <w:b/>
                <w:bCs/>
              </w:rPr>
            </w:pPr>
          </w:p>
        </w:tc>
        <w:tc>
          <w:tcPr>
            <w:tcW w:w="1276" w:type="dxa"/>
            <w:gridSpan w:val="2"/>
            <w:shd w:val="clear" w:color="auto" w:fill="F2F2F2" w:themeFill="background1" w:themeFillShade="F2"/>
          </w:tcPr>
          <w:p w:rsidRPr="00703510" w:rsidR="00703510" w:rsidP="006338F8" w:rsidRDefault="00765172" w14:paraId="16BCCECB" w14:textId="5100A667">
            <w:pPr>
              <w:pStyle w:val="Textotabela"/>
              <w:spacing w:before="40" w:after="40"/>
              <w:jc w:val="center"/>
              <w:rPr>
                <w:rFonts w:asciiTheme="minorHAnsi" w:hAnsiTheme="minorHAnsi" w:cstheme="minorHAnsi"/>
                <w:b/>
                <w:bCs/>
              </w:rPr>
            </w:pPr>
            <w:r w:rsidRPr="00703510">
              <w:rPr>
                <w:rFonts w:asciiTheme="minorHAnsi" w:hAnsiTheme="minorHAnsi" w:cstheme="minorHAnsi"/>
                <w:noProof/>
                <w:color w:val="auto"/>
                <w:szCs w:val="20"/>
              </w:rPr>
              <mc:AlternateContent>
                <mc:Choice Requires="wps">
                  <w:drawing>
                    <wp:anchor distT="0" distB="0" distL="114300" distR="114300" simplePos="0" relativeHeight="251726848" behindDoc="0" locked="0" layoutInCell="1" allowOverlap="1" wp14:anchorId="339550F4" wp14:editId="29E5D722">
                      <wp:simplePos x="0" y="0"/>
                      <wp:positionH relativeFrom="column">
                        <wp:posOffset>174625</wp:posOffset>
                      </wp:positionH>
                      <wp:positionV relativeFrom="line">
                        <wp:posOffset>86995</wp:posOffset>
                      </wp:positionV>
                      <wp:extent cx="359410" cy="0"/>
                      <wp:effectExtent l="0" t="76200" r="21590" b="114300"/>
                      <wp:wrapNone/>
                      <wp:docPr id="1228254019" name="Conector de Seta Reta 1228254019"/>
                      <wp:cNvGraphicFramePr/>
                      <a:graphic xmlns:a="http://schemas.openxmlformats.org/drawingml/2006/main">
                        <a:graphicData uri="http://schemas.microsoft.com/office/word/2010/wordprocessingShape">
                          <wps:wsp>
                            <wps:cNvCnPr/>
                            <wps:spPr>
                              <a:xfrm>
                                <a:off x="0" y="0"/>
                                <a:ext cx="359410" cy="0"/>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0B92B5D">
                    <v:shapetype id="_x0000_t32" coordsize="21600,21600" o:oned="t" filled="f" o:spt="32" path="m,l21600,21600e" w14:anchorId="30D28955">
                      <v:path fillok="f" arrowok="t" o:connecttype="none"/>
                      <o:lock v:ext="edit" shapetype="t"/>
                    </v:shapetype>
                    <v:shape id="Conector de Seta Reta 1228254019" style="position:absolute;margin-left:13.75pt;margin-top:6.85pt;width:28.3pt;height:0;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page" o:spid="_x0000_s1026" strokecolor="black [3213]" strokeweight="1.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">
                      <v:stroke joinstyle="miter" endarrow="open"/>
                      <w10:wrap anchory="line"/>
                    </v:shape>
                  </w:pict>
                </mc:Fallback>
              </mc:AlternateContent>
            </w:r>
          </w:p>
        </w:tc>
        <w:tc>
          <w:tcPr>
            <w:tcW w:w="1134" w:type="dxa"/>
            <w:shd w:val="clear" w:color="auto" w:fill="F2F2F2" w:themeFill="background1" w:themeFillShade="F2"/>
          </w:tcPr>
          <w:p w:rsidRPr="00703510" w:rsidR="00703510" w:rsidP="006338F8" w:rsidRDefault="00703510" w14:paraId="645603AE" w14:textId="77777777">
            <w:pPr>
              <w:pStyle w:val="Textotabela"/>
              <w:spacing w:before="40" w:after="40"/>
              <w:jc w:val="center"/>
              <w:rPr>
                <w:rFonts w:asciiTheme="minorHAnsi" w:hAnsiTheme="minorHAnsi" w:cstheme="minorHAnsi"/>
                <w:b/>
                <w:bCs/>
              </w:rPr>
            </w:pPr>
          </w:p>
        </w:tc>
        <w:tc>
          <w:tcPr>
            <w:tcW w:w="4252" w:type="dxa"/>
            <w:shd w:val="clear" w:color="auto" w:fill="F2F2F2" w:themeFill="background1" w:themeFillShade="F2"/>
          </w:tcPr>
          <w:p w:rsidRPr="00703510" w:rsidR="00703510" w:rsidP="006338F8" w:rsidRDefault="00703510" w14:paraId="52D8246B" w14:textId="77777777">
            <w:pPr>
              <w:pStyle w:val="Textotabela"/>
              <w:spacing w:before="40" w:after="40"/>
              <w:jc w:val="center"/>
              <w:rPr>
                <w:rFonts w:asciiTheme="minorHAnsi" w:hAnsiTheme="minorHAnsi" w:cstheme="minorHAnsi"/>
                <w:b/>
                <w:bCs/>
              </w:rPr>
            </w:pPr>
          </w:p>
        </w:tc>
        <w:tc>
          <w:tcPr>
            <w:tcW w:w="993" w:type="dxa"/>
            <w:shd w:val="clear" w:color="auto" w:fill="F2F2F2" w:themeFill="background1" w:themeFillShade="F2"/>
          </w:tcPr>
          <w:p w:rsidRPr="00703510" w:rsidR="00703510" w:rsidP="006338F8" w:rsidRDefault="00703510" w14:paraId="48FA0087" w14:textId="77777777">
            <w:pPr>
              <w:pStyle w:val="Textotabela"/>
              <w:spacing w:before="40" w:after="40"/>
              <w:jc w:val="center"/>
              <w:rPr>
                <w:rFonts w:asciiTheme="minorHAnsi" w:hAnsiTheme="minorHAnsi" w:cstheme="minorHAnsi"/>
                <w:b/>
                <w:bCs/>
              </w:rPr>
            </w:pPr>
          </w:p>
        </w:tc>
      </w:tr>
      <w:tr w:rsidRPr="00703510" w:rsidR="006338F8" w:rsidTr="006338F8" w14:paraId="2E0637EB" w14:textId="77777777">
        <w:trPr>
          <w:cnfStyle w:val="000000100000" w:firstRow="0" w:lastRow="0" w:firstColumn="0" w:lastColumn="0" w:oddVBand="0" w:evenVBand="0" w:oddHBand="1" w:evenHBand="0" w:firstRowFirstColumn="0" w:firstRowLastColumn="0" w:lastRowFirstColumn="0" w:lastRowLastColumn="0"/>
        </w:trPr>
        <w:tc>
          <w:tcPr>
            <w:tcW w:w="1129" w:type="dxa"/>
            <w:shd w:val="clear" w:color="auto" w:fill="BDD6EE" w:themeFill="accent1" w:themeFillTint="66"/>
          </w:tcPr>
          <w:p w:rsidRPr="00703510" w:rsidR="00703510" w:rsidP="006338F8" w:rsidRDefault="00703510" w14:paraId="3B0DCF73" w14:textId="77777777">
            <w:pPr>
              <w:pStyle w:val="Textotabela"/>
              <w:spacing w:before="40" w:after="40"/>
              <w:jc w:val="center"/>
              <w:rPr>
                <w:rFonts w:asciiTheme="minorHAnsi" w:hAnsiTheme="minorHAnsi" w:cstheme="minorHAnsi"/>
                <w:b/>
                <w:bCs/>
              </w:rPr>
            </w:pPr>
          </w:p>
        </w:tc>
        <w:tc>
          <w:tcPr>
            <w:tcW w:w="4395" w:type="dxa"/>
            <w:shd w:val="clear" w:color="auto" w:fill="BDD6EE" w:themeFill="accent1" w:themeFillTint="66"/>
          </w:tcPr>
          <w:p w:rsidRPr="00703510" w:rsidR="00703510" w:rsidP="006338F8" w:rsidRDefault="00703510" w14:paraId="1BDC47B8" w14:textId="77777777">
            <w:pPr>
              <w:pStyle w:val="Textotabela"/>
              <w:spacing w:before="40" w:after="40"/>
              <w:jc w:val="center"/>
              <w:rPr>
                <w:rFonts w:asciiTheme="minorHAnsi" w:hAnsiTheme="minorHAnsi" w:cstheme="minorHAnsi"/>
                <w:b/>
                <w:bCs/>
              </w:rPr>
            </w:pPr>
          </w:p>
        </w:tc>
        <w:tc>
          <w:tcPr>
            <w:tcW w:w="850" w:type="dxa"/>
            <w:shd w:val="clear" w:color="auto" w:fill="BDD6EE" w:themeFill="accent1" w:themeFillTint="66"/>
          </w:tcPr>
          <w:p w:rsidRPr="00703510" w:rsidR="00703510" w:rsidP="006338F8" w:rsidRDefault="00703510" w14:paraId="6CB8289F" w14:textId="77777777">
            <w:pPr>
              <w:pStyle w:val="Textotabela"/>
              <w:spacing w:before="40" w:after="40"/>
              <w:jc w:val="center"/>
              <w:rPr>
                <w:rFonts w:asciiTheme="minorHAnsi" w:hAnsiTheme="minorHAnsi" w:cstheme="minorHAnsi"/>
                <w:b/>
                <w:bCs/>
              </w:rPr>
            </w:pPr>
          </w:p>
        </w:tc>
        <w:tc>
          <w:tcPr>
            <w:tcW w:w="1276" w:type="dxa"/>
            <w:gridSpan w:val="2"/>
            <w:shd w:val="clear" w:color="auto" w:fill="BDD6EE" w:themeFill="accent1" w:themeFillTint="66"/>
          </w:tcPr>
          <w:p w:rsidRPr="00703510" w:rsidR="00703510" w:rsidP="006338F8" w:rsidRDefault="00703510" w14:paraId="6FFB403D" w14:textId="72C37F89">
            <w:pPr>
              <w:pStyle w:val="Textotabela"/>
              <w:spacing w:before="40" w:after="40"/>
              <w:rPr>
                <w:rFonts w:asciiTheme="minorHAnsi" w:hAnsiTheme="minorHAnsi" w:cstheme="minorHAnsi"/>
                <w:b/>
                <w:bCs/>
              </w:rPr>
            </w:pPr>
            <w:r w:rsidRPr="00703510">
              <w:rPr>
                <w:rFonts w:asciiTheme="minorHAnsi" w:hAnsiTheme="minorHAnsi" w:cstheme="minorHAnsi"/>
                <w:noProof/>
                <w:color w:val="auto"/>
                <w:szCs w:val="20"/>
              </w:rPr>
              <mc:AlternateContent>
                <mc:Choice Requires="wps">
                  <w:drawing>
                    <wp:anchor distT="0" distB="0" distL="114300" distR="114300" simplePos="0" relativeHeight="251727872" behindDoc="0" locked="0" layoutInCell="1" allowOverlap="1" wp14:anchorId="3CB062A7" wp14:editId="1B434FCA">
                      <wp:simplePos x="0" y="0"/>
                      <wp:positionH relativeFrom="column">
                        <wp:posOffset>163195</wp:posOffset>
                      </wp:positionH>
                      <wp:positionV relativeFrom="line">
                        <wp:posOffset>94615</wp:posOffset>
                      </wp:positionV>
                      <wp:extent cx="359410" cy="0"/>
                      <wp:effectExtent l="38100" t="76200" r="0" b="114300"/>
                      <wp:wrapNone/>
                      <wp:docPr id="631020192" name="Conector de Seta Reta 631020192"/>
                      <wp:cNvGraphicFramePr/>
                      <a:graphic xmlns:a="http://schemas.openxmlformats.org/drawingml/2006/main">
                        <a:graphicData uri="http://schemas.microsoft.com/office/word/2010/wordprocessingShape">
                          <wps:wsp>
                            <wps:cNvCnPr/>
                            <wps:spPr>
                              <a:xfrm flipH="1">
                                <a:off x="0" y="0"/>
                                <a:ext cx="359410" cy="0"/>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69AECA3">
                    <v:shape id="Conector de Seta Reta 631020192" style="position:absolute;margin-left:12.85pt;margin-top:7.45pt;width:28.3pt;height:0;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page" o:spid="_x0000_s1026" strokecolor="black [3213]" strokeweight="1.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" w14:anchorId="6F62D4E6">
                      <v:stroke joinstyle="miter" endarrow="open"/>
                      <w10:wrap anchory="line"/>
                    </v:shape>
                  </w:pict>
                </mc:Fallback>
              </mc:AlternateContent>
            </w:r>
          </w:p>
        </w:tc>
        <w:tc>
          <w:tcPr>
            <w:tcW w:w="1134" w:type="dxa"/>
            <w:shd w:val="clear" w:color="auto" w:fill="BDD6EE" w:themeFill="accent1" w:themeFillTint="66"/>
          </w:tcPr>
          <w:p w:rsidRPr="00703510" w:rsidR="00703510" w:rsidP="006338F8" w:rsidRDefault="00703510" w14:paraId="14DC5455" w14:textId="77777777">
            <w:pPr>
              <w:pStyle w:val="Textotabela"/>
              <w:spacing w:before="40" w:after="40"/>
              <w:jc w:val="center"/>
              <w:rPr>
                <w:rFonts w:asciiTheme="minorHAnsi" w:hAnsiTheme="minorHAnsi" w:cstheme="minorHAnsi"/>
                <w:b/>
                <w:bCs/>
              </w:rPr>
            </w:pPr>
          </w:p>
        </w:tc>
        <w:tc>
          <w:tcPr>
            <w:tcW w:w="4252" w:type="dxa"/>
            <w:shd w:val="clear" w:color="auto" w:fill="BDD6EE" w:themeFill="accent1" w:themeFillTint="66"/>
          </w:tcPr>
          <w:p w:rsidRPr="00703510" w:rsidR="00703510" w:rsidP="006338F8" w:rsidRDefault="00703510" w14:paraId="639BF135" w14:textId="77777777">
            <w:pPr>
              <w:pStyle w:val="Textotabela"/>
              <w:spacing w:before="40" w:after="40"/>
              <w:jc w:val="center"/>
              <w:rPr>
                <w:rFonts w:asciiTheme="minorHAnsi" w:hAnsiTheme="minorHAnsi" w:cstheme="minorHAnsi"/>
                <w:b/>
                <w:bCs/>
              </w:rPr>
            </w:pPr>
          </w:p>
        </w:tc>
        <w:tc>
          <w:tcPr>
            <w:tcW w:w="993" w:type="dxa"/>
            <w:shd w:val="clear" w:color="auto" w:fill="BDD6EE" w:themeFill="accent1" w:themeFillTint="66"/>
          </w:tcPr>
          <w:p w:rsidRPr="00703510" w:rsidR="00703510" w:rsidP="006338F8" w:rsidRDefault="00703510" w14:paraId="70815E29" w14:textId="77777777">
            <w:pPr>
              <w:pStyle w:val="Textotabela"/>
              <w:spacing w:before="40" w:after="40"/>
              <w:jc w:val="center"/>
              <w:rPr>
                <w:rFonts w:asciiTheme="minorHAnsi" w:hAnsiTheme="minorHAnsi" w:cstheme="minorHAnsi"/>
                <w:b/>
                <w:bCs/>
              </w:rPr>
            </w:pPr>
          </w:p>
        </w:tc>
      </w:tr>
      <w:tr w:rsidRPr="00703510" w:rsidR="006338F8" w:rsidTr="006338F8" w14:paraId="4037F7E7" w14:textId="77777777">
        <w:tc>
          <w:tcPr>
            <w:tcW w:w="1129" w:type="dxa"/>
            <w:shd w:val="clear" w:color="auto" w:fill="F2F2F2" w:themeFill="background1" w:themeFillShade="F2"/>
          </w:tcPr>
          <w:p w:rsidRPr="00703510" w:rsidR="00703510" w:rsidP="006338F8" w:rsidRDefault="00703510" w14:paraId="3F9BF0F0" w14:textId="77777777">
            <w:pPr>
              <w:pStyle w:val="Textotabela"/>
              <w:spacing w:before="40" w:after="40"/>
              <w:jc w:val="center"/>
              <w:rPr>
                <w:rFonts w:asciiTheme="minorHAnsi" w:hAnsiTheme="minorHAnsi" w:cstheme="minorHAnsi"/>
                <w:b/>
                <w:bCs/>
              </w:rPr>
            </w:pPr>
          </w:p>
        </w:tc>
        <w:tc>
          <w:tcPr>
            <w:tcW w:w="4395" w:type="dxa"/>
            <w:shd w:val="clear" w:color="auto" w:fill="F2F2F2" w:themeFill="background1" w:themeFillShade="F2"/>
          </w:tcPr>
          <w:p w:rsidRPr="00703510" w:rsidR="00703510" w:rsidP="006338F8" w:rsidRDefault="00703510" w14:paraId="5C76F45D" w14:textId="77777777">
            <w:pPr>
              <w:pStyle w:val="Textotabela"/>
              <w:spacing w:before="40" w:after="40"/>
              <w:jc w:val="center"/>
              <w:rPr>
                <w:rFonts w:asciiTheme="minorHAnsi" w:hAnsiTheme="minorHAnsi" w:cstheme="minorHAnsi"/>
                <w:b/>
                <w:bCs/>
              </w:rPr>
            </w:pPr>
          </w:p>
        </w:tc>
        <w:tc>
          <w:tcPr>
            <w:tcW w:w="850" w:type="dxa"/>
            <w:shd w:val="clear" w:color="auto" w:fill="F2F2F2" w:themeFill="background1" w:themeFillShade="F2"/>
          </w:tcPr>
          <w:p w:rsidRPr="00703510" w:rsidR="00703510" w:rsidP="006338F8" w:rsidRDefault="00703510" w14:paraId="5A897112" w14:textId="77777777">
            <w:pPr>
              <w:pStyle w:val="Textotabela"/>
              <w:spacing w:before="40" w:after="40"/>
              <w:jc w:val="center"/>
              <w:rPr>
                <w:rFonts w:asciiTheme="minorHAnsi" w:hAnsiTheme="minorHAnsi" w:cstheme="minorHAnsi"/>
                <w:b/>
                <w:bCs/>
              </w:rPr>
            </w:pPr>
          </w:p>
        </w:tc>
        <w:tc>
          <w:tcPr>
            <w:tcW w:w="1276" w:type="dxa"/>
            <w:gridSpan w:val="2"/>
            <w:shd w:val="clear" w:color="auto" w:fill="F2F2F2" w:themeFill="background1" w:themeFillShade="F2"/>
          </w:tcPr>
          <w:p w:rsidRPr="00703510" w:rsidR="00703510" w:rsidP="006338F8" w:rsidRDefault="00703510" w14:paraId="65C39ED9" w14:textId="46FFB257">
            <w:pPr>
              <w:pStyle w:val="Textotabela"/>
              <w:spacing w:before="40" w:after="40"/>
              <w:jc w:val="center"/>
              <w:rPr>
                <w:rFonts w:asciiTheme="minorHAnsi" w:hAnsiTheme="minorHAnsi" w:cstheme="minorHAnsi"/>
                <w:b/>
                <w:bCs/>
              </w:rPr>
            </w:pPr>
            <w:r w:rsidRPr="00703510">
              <w:rPr>
                <w:rFonts w:asciiTheme="minorHAnsi" w:hAnsiTheme="minorHAnsi" w:cstheme="minorHAnsi"/>
                <w:noProof/>
                <w:color w:val="auto"/>
                <w:szCs w:val="20"/>
              </w:rPr>
              <mc:AlternateContent>
                <mc:Choice Requires="wps">
                  <w:drawing>
                    <wp:anchor distT="0" distB="0" distL="114300" distR="114300" simplePos="0" relativeHeight="251725824" behindDoc="0" locked="0" layoutInCell="1" allowOverlap="0" wp14:anchorId="113C5576" wp14:editId="4F113F37">
                      <wp:simplePos x="0" y="0"/>
                      <wp:positionH relativeFrom="column">
                        <wp:posOffset>174625</wp:posOffset>
                      </wp:positionH>
                      <wp:positionV relativeFrom="line">
                        <wp:posOffset>106045</wp:posOffset>
                      </wp:positionV>
                      <wp:extent cx="359410" cy="0"/>
                      <wp:effectExtent l="38100" t="76200" r="21590" b="114300"/>
                      <wp:wrapNone/>
                      <wp:docPr id="562805724" name="Conector de Seta Reta 562805724"/>
                      <wp:cNvGraphicFramePr/>
                      <a:graphic xmlns:a="http://schemas.openxmlformats.org/drawingml/2006/main">
                        <a:graphicData uri="http://schemas.microsoft.com/office/word/2010/wordprocessingShape">
                          <wps:wsp>
                            <wps:cNvCnPr/>
                            <wps:spPr>
                              <a:xfrm>
                                <a:off x="0" y="0"/>
                                <a:ext cx="359410" cy="0"/>
                              </a:xfrm>
                              <a:prstGeom prst="straightConnector1">
                                <a:avLst/>
                              </a:prstGeom>
                              <a:ln w="15875">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64A24403">
                    <v:shapetype id="_x0000_t32" coordsize="21600,21600" o:oned="t" filled="f" o:spt="32" path="m,l21600,21600e" w14:anchorId="5B8C625A">
                      <v:path fillok="f" arrowok="t" o:connecttype="none"/>
                      <o:lock v:ext="edit" shapetype="t"/>
                    </v:shapetype>
                    <v:shape id="Conector de Seta Reta 562805724" style="position:absolute;margin-left:13.75pt;margin-top:8.35pt;width:28.3pt;height: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page" o:spid="_x0000_s1026" o:allowoverlap="f" strokecolor="black [3213]" strokeweight="1.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">
                      <v:stroke joinstyle="miter" startarrow="open" endarrow="open"/>
                      <w10:wrap anchory="line"/>
                    </v:shape>
                  </w:pict>
                </mc:Fallback>
              </mc:AlternateContent>
            </w:r>
          </w:p>
        </w:tc>
        <w:tc>
          <w:tcPr>
            <w:tcW w:w="1134" w:type="dxa"/>
            <w:shd w:val="clear" w:color="auto" w:fill="F2F2F2" w:themeFill="background1" w:themeFillShade="F2"/>
          </w:tcPr>
          <w:p w:rsidRPr="00703510" w:rsidR="00703510" w:rsidP="006338F8" w:rsidRDefault="00703510" w14:paraId="1CB1C679" w14:textId="77777777">
            <w:pPr>
              <w:pStyle w:val="Textotabela"/>
              <w:spacing w:before="40" w:after="40"/>
              <w:jc w:val="center"/>
              <w:rPr>
                <w:rFonts w:asciiTheme="minorHAnsi" w:hAnsiTheme="minorHAnsi" w:cstheme="minorHAnsi"/>
                <w:b/>
                <w:bCs/>
              </w:rPr>
            </w:pPr>
          </w:p>
        </w:tc>
        <w:tc>
          <w:tcPr>
            <w:tcW w:w="4252" w:type="dxa"/>
            <w:shd w:val="clear" w:color="auto" w:fill="F2F2F2" w:themeFill="background1" w:themeFillShade="F2"/>
          </w:tcPr>
          <w:p w:rsidRPr="00703510" w:rsidR="00703510" w:rsidP="006338F8" w:rsidRDefault="00703510" w14:paraId="6B17C90D" w14:textId="77777777">
            <w:pPr>
              <w:pStyle w:val="Textotabela"/>
              <w:spacing w:before="40" w:after="40"/>
              <w:jc w:val="center"/>
              <w:rPr>
                <w:rFonts w:asciiTheme="minorHAnsi" w:hAnsiTheme="minorHAnsi" w:cstheme="minorHAnsi"/>
                <w:b/>
                <w:bCs/>
              </w:rPr>
            </w:pPr>
          </w:p>
        </w:tc>
        <w:tc>
          <w:tcPr>
            <w:tcW w:w="993" w:type="dxa"/>
            <w:shd w:val="clear" w:color="auto" w:fill="F2F2F2" w:themeFill="background1" w:themeFillShade="F2"/>
          </w:tcPr>
          <w:p w:rsidRPr="00703510" w:rsidR="00703510" w:rsidP="006338F8" w:rsidRDefault="00703510" w14:paraId="0A88E14D" w14:textId="77777777">
            <w:pPr>
              <w:pStyle w:val="Textotabela"/>
              <w:spacing w:before="40" w:after="40"/>
              <w:jc w:val="center"/>
              <w:rPr>
                <w:rFonts w:asciiTheme="minorHAnsi" w:hAnsiTheme="minorHAnsi" w:cstheme="minorHAnsi"/>
                <w:b/>
                <w:bCs/>
              </w:rPr>
            </w:pPr>
          </w:p>
        </w:tc>
      </w:tr>
    </w:tbl>
    <w:p w:rsidR="00703510" w:rsidP="00765172" w:rsidRDefault="00703510" w14:paraId="3B9FDC0B" w14:textId="77777777">
      <w:pPr>
        <w:spacing w:after="0" w:line="240" w:lineRule="auto"/>
        <w:jc w:val="left"/>
      </w:pPr>
    </w:p>
    <w:p w:rsidRPr="006338F8" w:rsidR="00765172" w:rsidP="006338F8" w:rsidRDefault="00765172" w14:paraId="6B0DC750" w14:textId="77777777">
      <w:pPr>
        <w:pStyle w:val="Ttulo1"/>
        <w:rPr>
          <w:sz w:val="26"/>
          <w:szCs w:val="26"/>
        </w:rPr>
      </w:pPr>
      <w:bookmarkStart w:name="_Toc179756646" w:id="158"/>
      <w:r w:rsidRPr="006338F8">
        <w:rPr>
          <w:sz w:val="26"/>
          <w:szCs w:val="26"/>
        </w:rPr>
        <w:t>ORIENTAÇÕES PARA PREENCHIMENTO DA MATRIZ</w:t>
      </w:r>
      <w:bookmarkEnd w:id="158"/>
    </w:p>
    <w:p w:rsidRPr="00A3612B" w:rsidR="00765172" w:rsidP="00765172" w:rsidRDefault="00765172" w14:paraId="0AA43097" w14:textId="77777777">
      <w:pPr>
        <w:spacing w:after="0" w:line="240" w:lineRule="auto"/>
        <w:rPr>
          <w:bCs/>
          <w:color w:val="000000" w:themeColor="text1"/>
        </w:rPr>
      </w:pPr>
    </w:p>
    <w:tbl>
      <w:tblPr>
        <w:tblStyle w:val="Tabelacomgrade"/>
        <w:tblW w:w="0" w:type="auto"/>
        <w:tblLook w:val="04A0" w:firstRow="1" w:lastRow="0" w:firstColumn="1" w:lastColumn="0" w:noHBand="0" w:noVBand="1"/>
      </w:tblPr>
      <w:tblGrid>
        <w:gridCol w:w="6241"/>
        <w:gridCol w:w="1483"/>
        <w:gridCol w:w="6270"/>
      </w:tblGrid>
      <w:tr w:rsidRPr="00A3612B" w:rsidR="00765172" w:rsidTr="00047CCD" w14:paraId="48C921D0" w14:textId="77777777">
        <w:trPr>
          <w:trHeight w:val="228"/>
        </w:trPr>
        <w:tc>
          <w:tcPr>
            <w:tcW w:w="7054" w:type="dxa"/>
            <w:tcBorders>
              <w:top w:val="single" w:color="auto" w:sz="4" w:space="0"/>
              <w:left w:val="single" w:color="auto" w:sz="4" w:space="0"/>
              <w:bottom w:val="single" w:color="auto" w:sz="4" w:space="0"/>
              <w:right w:val="single" w:color="auto" w:sz="4" w:space="0"/>
            </w:tcBorders>
            <w:hideMark/>
          </w:tcPr>
          <w:p w:rsidRPr="00A3612B" w:rsidR="00765172" w:rsidP="00047CCD" w:rsidRDefault="00765172" w14:paraId="57E8D351" w14:textId="77777777">
            <w:pPr>
              <w:rPr>
                <w:bCs/>
                <w:color w:val="000000" w:themeColor="text1"/>
              </w:rPr>
            </w:pPr>
            <w:r w:rsidRPr="00A3612B">
              <w:rPr>
                <w:bCs/>
                <w:color w:val="000000" w:themeColor="text1"/>
              </w:rPr>
              <w:t>Disciplinas(s) que irá(ão) substituir (Ch igual ou maior)</w:t>
            </w:r>
          </w:p>
        </w:tc>
        <w:tc>
          <w:tcPr>
            <w:tcW w:w="1701" w:type="dxa"/>
            <w:tcBorders>
              <w:top w:val="single" w:color="auto" w:sz="4" w:space="0"/>
              <w:left w:val="single" w:color="auto" w:sz="4" w:space="0"/>
              <w:bottom w:val="single" w:color="auto" w:sz="4" w:space="0"/>
              <w:right w:val="single" w:color="auto" w:sz="4" w:space="0"/>
            </w:tcBorders>
            <w:hideMark/>
          </w:tcPr>
          <w:p w:rsidRPr="00A3612B" w:rsidR="00765172" w:rsidP="00047CCD" w:rsidRDefault="00765172" w14:paraId="19FFA8B0" w14:textId="77777777">
            <w:pPr>
              <w:rPr>
                <w:bCs/>
                <w:color w:val="000000" w:themeColor="text1"/>
              </w:rPr>
            </w:pPr>
            <w:r w:rsidRPr="00A3612B">
              <w:rPr>
                <w:bCs/>
                <w:noProof/>
                <w:color w:val="000000" w:themeColor="text1"/>
                <w:lang w:eastAsia="pt-BR"/>
              </w:rPr>
              <mc:AlternateContent>
                <mc:Choice Requires="wps">
                  <w:drawing>
                    <wp:anchor distT="0" distB="0" distL="114300" distR="114300" simplePos="0" relativeHeight="251730944" behindDoc="0" locked="0" layoutInCell="1" allowOverlap="1" wp14:anchorId="60E9F1C4" wp14:editId="09ECD8A1">
                      <wp:simplePos x="0" y="0"/>
                      <wp:positionH relativeFrom="column">
                        <wp:posOffset>296545</wp:posOffset>
                      </wp:positionH>
                      <wp:positionV relativeFrom="paragraph">
                        <wp:posOffset>58420</wp:posOffset>
                      </wp:positionV>
                      <wp:extent cx="359410" cy="0"/>
                      <wp:effectExtent l="0" t="76200" r="21590" b="114300"/>
                      <wp:wrapNone/>
                      <wp:docPr id="1879005485" name="Conector de Seta Reta 1879005485"/>
                      <wp:cNvGraphicFramePr/>
                      <a:graphic xmlns:a="http://schemas.openxmlformats.org/drawingml/2006/main">
                        <a:graphicData uri="http://schemas.microsoft.com/office/word/2010/wordprocessingShape">
                          <wps:wsp>
                            <wps:cNvCnPr/>
                            <wps:spPr>
                              <a:xfrm>
                                <a:off x="0" y="0"/>
                                <a:ext cx="359410" cy="0"/>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03F6680F">
                    <v:shape id="Conector de Seta Reta 1879005485" style="position:absolute;margin-left:23.35pt;margin-top:4.6pt;width:28.3pt;height:0;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spid="_x0000_s1026" strokecolor="black [3213]" strokeweight="1.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" w14:anchorId="5EACA0DD">
                      <v:stroke joinstyle="miter" endarrow="open"/>
                    </v:shape>
                  </w:pict>
                </mc:Fallback>
              </mc:AlternateContent>
            </w:r>
          </w:p>
        </w:tc>
        <w:tc>
          <w:tcPr>
            <w:tcW w:w="7089" w:type="dxa"/>
            <w:tcBorders>
              <w:top w:val="single" w:color="auto" w:sz="4" w:space="0"/>
              <w:left w:val="single" w:color="auto" w:sz="4" w:space="0"/>
              <w:bottom w:val="single" w:color="auto" w:sz="4" w:space="0"/>
              <w:right w:val="single" w:color="auto" w:sz="4" w:space="0"/>
            </w:tcBorders>
            <w:hideMark/>
          </w:tcPr>
          <w:p w:rsidRPr="00A3612B" w:rsidR="00765172" w:rsidP="00047CCD" w:rsidRDefault="00765172" w14:paraId="7FF72EBE" w14:textId="77777777">
            <w:pPr>
              <w:rPr>
                <w:bCs/>
                <w:color w:val="000000" w:themeColor="text1"/>
              </w:rPr>
            </w:pPr>
            <w:r w:rsidRPr="00A3612B">
              <w:rPr>
                <w:bCs/>
                <w:color w:val="000000" w:themeColor="text1"/>
              </w:rPr>
              <w:t>Disciplinas(s) que irá(ão) ser substituído(s) (Ch igual ou menor)</w:t>
            </w:r>
          </w:p>
        </w:tc>
      </w:tr>
      <w:tr w:rsidRPr="00A3612B" w:rsidR="00765172" w:rsidTr="00047CCD" w14:paraId="505D9C00" w14:textId="77777777">
        <w:trPr>
          <w:trHeight w:val="273"/>
        </w:trPr>
        <w:tc>
          <w:tcPr>
            <w:tcW w:w="7054" w:type="dxa"/>
            <w:tcBorders>
              <w:top w:val="single" w:color="auto" w:sz="4" w:space="0"/>
              <w:left w:val="single" w:color="auto" w:sz="4" w:space="0"/>
              <w:bottom w:val="single" w:color="auto" w:sz="4" w:space="0"/>
              <w:right w:val="single" w:color="auto" w:sz="4" w:space="0"/>
            </w:tcBorders>
            <w:hideMark/>
          </w:tcPr>
          <w:p w:rsidRPr="00A3612B" w:rsidR="00765172" w:rsidP="00047CCD" w:rsidRDefault="00765172" w14:paraId="67230CE4" w14:textId="77777777">
            <w:pPr>
              <w:rPr>
                <w:bCs/>
                <w:color w:val="000000" w:themeColor="text1"/>
              </w:rPr>
            </w:pPr>
            <w:r w:rsidRPr="00A3612B">
              <w:rPr>
                <w:bCs/>
                <w:color w:val="000000" w:themeColor="text1"/>
              </w:rPr>
              <w:t>Disciplinas(s) que irá(ão) ser substituído(s) (Ch igual ou menor)</w:t>
            </w:r>
          </w:p>
        </w:tc>
        <w:tc>
          <w:tcPr>
            <w:tcW w:w="1701" w:type="dxa"/>
            <w:tcBorders>
              <w:top w:val="single" w:color="auto" w:sz="4" w:space="0"/>
              <w:left w:val="single" w:color="auto" w:sz="4" w:space="0"/>
              <w:bottom w:val="single" w:color="auto" w:sz="4" w:space="0"/>
              <w:right w:val="single" w:color="auto" w:sz="4" w:space="0"/>
            </w:tcBorders>
            <w:hideMark/>
          </w:tcPr>
          <w:p w:rsidRPr="00A3612B" w:rsidR="00765172" w:rsidP="00047CCD" w:rsidRDefault="00765172" w14:paraId="46B268FC" w14:textId="77777777">
            <w:pPr>
              <w:rPr>
                <w:bCs/>
                <w:color w:val="000000" w:themeColor="text1"/>
              </w:rPr>
            </w:pPr>
            <w:r w:rsidRPr="00A3612B">
              <w:rPr>
                <w:bCs/>
                <w:noProof/>
                <w:color w:val="000000" w:themeColor="text1"/>
                <w:lang w:eastAsia="pt-BR"/>
              </w:rPr>
              <mc:AlternateContent>
                <mc:Choice Requires="wps">
                  <w:drawing>
                    <wp:anchor distT="0" distB="0" distL="114300" distR="114300" simplePos="0" relativeHeight="251731968" behindDoc="0" locked="0" layoutInCell="1" allowOverlap="1" wp14:anchorId="5E3F4598" wp14:editId="3C5DBF65">
                      <wp:simplePos x="0" y="0"/>
                      <wp:positionH relativeFrom="column">
                        <wp:posOffset>267970</wp:posOffset>
                      </wp:positionH>
                      <wp:positionV relativeFrom="paragraph">
                        <wp:posOffset>99695</wp:posOffset>
                      </wp:positionV>
                      <wp:extent cx="359410" cy="0"/>
                      <wp:effectExtent l="38100" t="76200" r="0" b="114300"/>
                      <wp:wrapNone/>
                      <wp:docPr id="338162093" name="Conector de Seta Reta 338162093"/>
                      <wp:cNvGraphicFramePr/>
                      <a:graphic xmlns:a="http://schemas.openxmlformats.org/drawingml/2006/main">
                        <a:graphicData uri="http://schemas.microsoft.com/office/word/2010/wordprocessingShape">
                          <wps:wsp>
                            <wps:cNvCnPr/>
                            <wps:spPr>
                              <a:xfrm flipH="1">
                                <a:off x="0" y="0"/>
                                <a:ext cx="359410" cy="0"/>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738699E">
                    <v:shape id="Conector de Seta Reta 338162093" style="position:absolute;margin-left:21.1pt;margin-top:7.85pt;width:28.3pt;height:0;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spid="_x0000_s1026" strokecolor="black [3213]" strokeweight="1.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" w14:anchorId="6EC30639">
                      <v:stroke joinstyle="miter" endarrow="open"/>
                    </v:shape>
                  </w:pict>
                </mc:Fallback>
              </mc:AlternateContent>
            </w:r>
          </w:p>
        </w:tc>
        <w:tc>
          <w:tcPr>
            <w:tcW w:w="7089" w:type="dxa"/>
            <w:tcBorders>
              <w:top w:val="single" w:color="auto" w:sz="4" w:space="0"/>
              <w:left w:val="single" w:color="auto" w:sz="4" w:space="0"/>
              <w:bottom w:val="single" w:color="auto" w:sz="4" w:space="0"/>
              <w:right w:val="single" w:color="auto" w:sz="4" w:space="0"/>
            </w:tcBorders>
            <w:hideMark/>
          </w:tcPr>
          <w:p w:rsidRPr="00A3612B" w:rsidR="00765172" w:rsidP="00047CCD" w:rsidRDefault="00765172" w14:paraId="45726370" w14:textId="77777777">
            <w:pPr>
              <w:rPr>
                <w:bCs/>
                <w:color w:val="000000" w:themeColor="text1"/>
              </w:rPr>
            </w:pPr>
            <w:r w:rsidRPr="00A3612B">
              <w:rPr>
                <w:bCs/>
                <w:color w:val="000000" w:themeColor="text1"/>
              </w:rPr>
              <w:t>Disciplinas(s) que irá(ão) substituir (Ch igual ou maior)</w:t>
            </w:r>
          </w:p>
        </w:tc>
      </w:tr>
      <w:tr w:rsidRPr="00A3612B" w:rsidR="00765172" w:rsidTr="00047CCD" w14:paraId="5C9FBA2A" w14:textId="77777777">
        <w:trPr>
          <w:trHeight w:val="278"/>
        </w:trPr>
        <w:tc>
          <w:tcPr>
            <w:tcW w:w="7054" w:type="dxa"/>
            <w:tcBorders>
              <w:top w:val="single" w:color="auto" w:sz="4" w:space="0"/>
              <w:left w:val="single" w:color="auto" w:sz="4" w:space="0"/>
              <w:bottom w:val="single" w:color="auto" w:sz="4" w:space="0"/>
              <w:right w:val="single" w:color="auto" w:sz="4" w:space="0"/>
            </w:tcBorders>
            <w:hideMark/>
          </w:tcPr>
          <w:p w:rsidRPr="00A3612B" w:rsidR="00765172" w:rsidP="00047CCD" w:rsidRDefault="00765172" w14:paraId="32367D73" w14:textId="77777777">
            <w:pPr>
              <w:rPr>
                <w:bCs/>
                <w:color w:val="000000" w:themeColor="text1"/>
              </w:rPr>
            </w:pPr>
            <w:r w:rsidRPr="00A3612B">
              <w:rPr>
                <w:bCs/>
                <w:color w:val="000000" w:themeColor="text1"/>
              </w:rPr>
              <w:t>Disciplinas de Carga Horária Igual, que se equivalem</w:t>
            </w:r>
          </w:p>
        </w:tc>
        <w:tc>
          <w:tcPr>
            <w:tcW w:w="1701" w:type="dxa"/>
            <w:tcBorders>
              <w:top w:val="single" w:color="auto" w:sz="4" w:space="0"/>
              <w:left w:val="single" w:color="auto" w:sz="4" w:space="0"/>
              <w:bottom w:val="single" w:color="auto" w:sz="4" w:space="0"/>
              <w:right w:val="single" w:color="auto" w:sz="4" w:space="0"/>
            </w:tcBorders>
            <w:hideMark/>
          </w:tcPr>
          <w:p w:rsidRPr="00A3612B" w:rsidR="00765172" w:rsidP="00047CCD" w:rsidRDefault="00765172" w14:paraId="6F776942" w14:textId="77777777">
            <w:pPr>
              <w:rPr>
                <w:bCs/>
                <w:color w:val="000000" w:themeColor="text1"/>
              </w:rPr>
            </w:pPr>
            <w:r w:rsidRPr="00A3612B">
              <w:rPr>
                <w:bCs/>
                <w:noProof/>
                <w:color w:val="000000" w:themeColor="text1"/>
                <w:lang w:eastAsia="pt-BR"/>
              </w:rPr>
              <mc:AlternateContent>
                <mc:Choice Requires="wps">
                  <w:drawing>
                    <wp:anchor distT="0" distB="0" distL="114300" distR="114300" simplePos="0" relativeHeight="251732992" behindDoc="0" locked="0" layoutInCell="1" allowOverlap="1" wp14:anchorId="73846419" wp14:editId="39010E31">
                      <wp:simplePos x="0" y="0"/>
                      <wp:positionH relativeFrom="column">
                        <wp:posOffset>277495</wp:posOffset>
                      </wp:positionH>
                      <wp:positionV relativeFrom="paragraph">
                        <wp:posOffset>102235</wp:posOffset>
                      </wp:positionV>
                      <wp:extent cx="359410" cy="0"/>
                      <wp:effectExtent l="38100" t="76200" r="21590" b="114300"/>
                      <wp:wrapNone/>
                      <wp:docPr id="815809150" name="Conector de Seta Reta 815809150"/>
                      <wp:cNvGraphicFramePr/>
                      <a:graphic xmlns:a="http://schemas.openxmlformats.org/drawingml/2006/main">
                        <a:graphicData uri="http://schemas.microsoft.com/office/word/2010/wordprocessingShape">
                          <wps:wsp>
                            <wps:cNvCnPr/>
                            <wps:spPr>
                              <a:xfrm>
                                <a:off x="0" y="0"/>
                                <a:ext cx="359410" cy="0"/>
                              </a:xfrm>
                              <a:prstGeom prst="straightConnector1">
                                <a:avLst/>
                              </a:prstGeom>
                              <a:ln w="15875">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F7EA741">
                    <v:shape id="Conector de Seta Reta 815809150" style="position:absolute;margin-left:21.85pt;margin-top:8.05pt;width:28.3pt;height:0;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spid="_x0000_s1026" strokecolor="black [3213]" strokeweight="1.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" w14:anchorId="0D5CD5BA">
                      <v:stroke joinstyle="miter" startarrow="open" endarrow="open"/>
                    </v:shape>
                  </w:pict>
                </mc:Fallback>
              </mc:AlternateContent>
            </w:r>
          </w:p>
        </w:tc>
        <w:tc>
          <w:tcPr>
            <w:tcW w:w="7089" w:type="dxa"/>
            <w:tcBorders>
              <w:top w:val="single" w:color="auto" w:sz="4" w:space="0"/>
              <w:left w:val="single" w:color="auto" w:sz="4" w:space="0"/>
              <w:bottom w:val="single" w:color="auto" w:sz="4" w:space="0"/>
              <w:right w:val="single" w:color="auto" w:sz="4" w:space="0"/>
            </w:tcBorders>
            <w:hideMark/>
          </w:tcPr>
          <w:p w:rsidRPr="00A3612B" w:rsidR="00765172" w:rsidP="00047CCD" w:rsidRDefault="00765172" w14:paraId="530E09ED" w14:textId="77777777">
            <w:pPr>
              <w:rPr>
                <w:bCs/>
                <w:color w:val="000000" w:themeColor="text1"/>
              </w:rPr>
            </w:pPr>
            <w:r w:rsidRPr="00A3612B">
              <w:rPr>
                <w:bCs/>
                <w:color w:val="000000" w:themeColor="text1"/>
              </w:rPr>
              <w:t>Disciplinas de Carga Horária Igual, que se equivalem</w:t>
            </w:r>
          </w:p>
        </w:tc>
      </w:tr>
    </w:tbl>
    <w:p w:rsidR="00D44EF9" w:rsidP="00765172" w:rsidRDefault="00D44EF9" w14:paraId="37D7FBC0" w14:textId="77777777">
      <w:pPr>
        <w:rPr>
          <w:rFonts w:asciiTheme="minorHAnsi" w:hAnsiTheme="minorHAnsi"/>
          <w:bCs/>
          <w:color w:val="000000" w:themeColor="text1"/>
        </w:rPr>
      </w:pPr>
    </w:p>
    <w:p w:rsidRPr="00D44EF9" w:rsidR="00765172" w:rsidP="00765172" w:rsidRDefault="00765172" w14:paraId="34CAE56B" w14:textId="5303120A">
      <w:pPr>
        <w:rPr>
          <w:bCs/>
          <w:color w:val="000000" w:themeColor="text1"/>
        </w:rPr>
      </w:pPr>
      <w:r w:rsidRPr="00D44EF9">
        <w:rPr>
          <w:bCs/>
          <w:color w:val="000000" w:themeColor="text1"/>
        </w:rPr>
        <w:t># É necessário que a disciplina que irá substituir, tenha carga horária IGUAL ou MAIOR a disciplina que será substituída.</w:t>
      </w:r>
    </w:p>
    <w:p w:rsidRPr="00D44EF9" w:rsidR="00765172" w:rsidP="00765172" w:rsidRDefault="00765172" w14:paraId="66D00938" w14:textId="77777777">
      <w:pPr>
        <w:rPr>
          <w:bCs/>
          <w:color w:val="000000" w:themeColor="text1"/>
        </w:rPr>
      </w:pPr>
      <w:r w:rsidRPr="00D44EF9">
        <w:rPr>
          <w:bCs/>
          <w:color w:val="000000" w:themeColor="text1"/>
        </w:rPr>
        <w:t># Uma disciplina pode substituir duas ou mais disciplinas desde que sua carga horária seja IGUAL ou MAIOR a soma das cargas horárias a serem substituídas.</w:t>
      </w:r>
    </w:p>
    <w:p w:rsidRPr="00D44EF9" w:rsidR="00765172" w:rsidP="00765172" w:rsidRDefault="00765172" w14:paraId="55FE90E5" w14:textId="77777777">
      <w:pPr>
        <w:rPr>
          <w:bCs/>
          <w:color w:val="000000" w:themeColor="text1"/>
        </w:rPr>
      </w:pPr>
      <w:r w:rsidRPr="00D44EF9">
        <w:rPr>
          <w:bCs/>
          <w:color w:val="000000" w:themeColor="text1"/>
        </w:rPr>
        <w:t># Duas ou mais disciplinas podem substituir uma disciplina, desde que a soma de suas cargas horárias seja IGUAL ou MAIOR que a da disciplina substituída.</w:t>
      </w:r>
    </w:p>
    <w:p w:rsidR="00813E7E" w:rsidP="006338F8" w:rsidRDefault="00765172" w14:paraId="3121691C" w14:textId="77777777">
      <w:pPr>
        <w:rPr>
          <w:bCs/>
          <w:color w:val="000000" w:themeColor="text1"/>
        </w:rPr>
      </w:pPr>
      <w:r w:rsidRPr="00D44EF9">
        <w:rPr>
          <w:bCs/>
          <w:color w:val="000000" w:themeColor="text1"/>
        </w:rPr>
        <w:t># Só é necessário constar na Matriz de Equivalência disciplinas com CÓDIGOS DIFERENTES entre si, disciplinas com mesmo código já possuem equivalência</w:t>
      </w:r>
    </w:p>
    <w:p w:rsidRPr="00190A39" w:rsidR="00A542A0" w:rsidP="006338F8" w:rsidRDefault="00A542A0" w14:paraId="457B0E39" w14:textId="0E779762">
      <w:pPr>
        <w:rPr>
          <w:bCs/>
          <w:color w:val="000000" w:themeColor="text1"/>
        </w:rPr>
        <w:sectPr w:rsidRPr="00190A39" w:rsidR="00A542A0" w:rsidSect="00703510">
          <w:pgSz w:w="16838" w:h="11906" w:orient="landscape"/>
          <w:pgMar w:top="1701" w:right="1417" w:bottom="1701" w:left="1417" w:header="708" w:footer="510" w:gutter="0"/>
          <w:cols w:space="708"/>
          <w:titlePg/>
          <w:docGrid w:linePitch="360"/>
        </w:sectPr>
      </w:pPr>
    </w:p>
    <w:p w:rsidR="00FF3BA6" w:rsidP="002C3A5A" w:rsidRDefault="002C3A5A" w14:paraId="46617297" w14:textId="77777777">
      <w:pPr>
        <w:pStyle w:val="Ttulo3"/>
      </w:pPr>
      <w:bookmarkStart w:name="_Toc170291292" w:id="159"/>
      <w:bookmarkStart w:name="_Toc170291496" w:id="160"/>
      <w:bookmarkStart w:name="_Toc179756647" w:id="161"/>
      <w:r>
        <w:t xml:space="preserve">3.10.10 </w:t>
      </w:r>
      <w:r w:rsidR="00FF3BA6">
        <w:t>Conteúdos Curriculares</w:t>
      </w:r>
      <w:bookmarkEnd w:id="159"/>
      <w:bookmarkEnd w:id="160"/>
      <w:bookmarkEnd w:id="161"/>
      <w:r w:rsidR="00FF3BA6">
        <w:t xml:space="preserve"> </w:t>
      </w:r>
    </w:p>
    <w:p w:rsidR="00FF3BA6" w:rsidP="00FF3BA6" w:rsidRDefault="00FF3BA6" w14:paraId="2375DCE7" w14:textId="77777777">
      <w:r>
        <w:t>Este item deverá descrever como os conteúdos curriculares, constantes no PPC, promovem o efetivo desenvolvimento do perfil profissional do egresso, considerando a atualização da área, a adequação das cargas horárias (em horas-relógio), a adequação da bibliografia, a acessibilidade metodológica, a abordagem de conteúdos pertinentes às políticas de educação ambiental, de educação em direitos humanos e de educação das relações étnico-raciais e o ensino de história e cultura afro-brasileira, africana e indígena, diferenciam o curso dentro da área profissional e induzem o contato com conhecimento recente e inovador.</w:t>
      </w:r>
    </w:p>
    <w:p w:rsidR="00FF3BA6" w:rsidP="00FF3BA6" w:rsidRDefault="00FF3BA6" w14:paraId="7BA85FC8" w14:textId="77777777">
      <w:r>
        <w:t xml:space="preserve">No link a seguir, encontra-se um texto orientador e sugestivo para cursos de engenharia, voltado à apresentação dos “Conteúdos Básicos, Profissionais, Específicos e Transversais” </w:t>
      </w:r>
    </w:p>
    <w:p w:rsidRPr="00A3771F" w:rsidR="00802557" w:rsidP="00FF3BA6" w:rsidRDefault="00045612" w14:paraId="5A6A0964" w14:textId="0F5F322C">
      <w:pPr>
        <w:rPr>
          <w:color w:val="0563C1" w:themeColor="hyperlink"/>
          <w:u w:val="single"/>
        </w:rPr>
      </w:pPr>
      <w:hyperlink w:history="1" r:id="rId63">
        <w:r w:rsidRPr="00A3771F" w:rsidR="002C3A5A">
          <w:rPr>
            <w:rStyle w:val="Hyperlink"/>
          </w:rPr>
          <w:t>https://docs.google.com/document/d/1jxnpzuStbNiBObyEtwsG8GpcQGjxNmx4/edit</w:t>
        </w:r>
      </w:hyperlink>
    </w:p>
    <w:p w:rsidR="00FF3BA6" w:rsidP="00FF3BA6" w:rsidRDefault="00FF3BA6" w14:paraId="21DB2E11" w14:textId="77777777"/>
    <w:p w:rsidRPr="008A4EF8" w:rsidR="00FF3BA6" w:rsidP="00FF3BA6" w:rsidRDefault="00FF3BA6" w14:paraId="70830383" w14:textId="77777777">
      <w:pPr>
        <w:rPr>
          <w:rStyle w:val="Forte"/>
        </w:rPr>
      </w:pPr>
      <w:r w:rsidRPr="008A4EF8">
        <w:rPr>
          <w:rStyle w:val="Forte"/>
        </w:rPr>
        <w:t xml:space="preserve">Disciplinas, ementas, conteúdos e bibliografias </w:t>
      </w:r>
    </w:p>
    <w:p w:rsidR="00FF3BA6" w:rsidP="00FF3BA6" w:rsidRDefault="00FF3BA6" w14:paraId="6D2AA169" w14:textId="77777777">
      <w:r>
        <w:t xml:space="preserve">Para elaboração do material constante neste item, acessar o link: </w:t>
      </w:r>
      <w:hyperlink w:history="1" r:id="rId64">
        <w:r w:rsidRPr="00AE43B3" w:rsidR="002C3A5A">
          <w:rPr>
            <w:rStyle w:val="Hyperlink"/>
          </w:rPr>
          <w:t>http://www.ifsul.edu.br/modelos-de-documentos</w:t>
        </w:r>
      </w:hyperlink>
      <w:r w:rsidR="002C3A5A">
        <w:t xml:space="preserve"> </w:t>
      </w:r>
      <w:r>
        <w:t>e atentar para os seguintes documentos:</w:t>
      </w:r>
    </w:p>
    <w:p w:rsidR="00FF3BA6" w:rsidP="002C3A5A" w:rsidRDefault="00FF3BA6" w14:paraId="177F3DD8" w14:textId="77777777">
      <w:pPr>
        <w:pStyle w:val="marcadoresbolinha"/>
      </w:pPr>
      <w:r>
        <w:t>Orientação Normativa Proen nº 01/2010 - Formulação de Ementas</w:t>
      </w:r>
    </w:p>
    <w:p w:rsidR="00FF3BA6" w:rsidP="002C3A5A" w:rsidRDefault="00FF3BA6" w14:paraId="07745553" w14:textId="77777777">
      <w:pPr>
        <w:pStyle w:val="marcadoresbolinha"/>
      </w:pPr>
      <w:r>
        <w:t>Orientações para a elaboração do Programa de Disciplinas</w:t>
      </w:r>
    </w:p>
    <w:p w:rsidR="00FF3BA6" w:rsidP="002C3A5A" w:rsidRDefault="00FF3BA6" w14:paraId="14F9FA11" w14:textId="77777777">
      <w:pPr>
        <w:pStyle w:val="marcadoresbolinha"/>
      </w:pPr>
      <w:r>
        <w:t xml:space="preserve">Os programas dos componentes curriculares com as respectivas ementas, conteúdos e bibliografias estão disponíveis no catálogo de cursos por meio do link: </w:t>
      </w:r>
      <w:hyperlink w:history="1" r:id="rId65">
        <w:r w:rsidRPr="00AE43B3" w:rsidR="002C3A5A">
          <w:rPr>
            <w:rStyle w:val="Hyperlink"/>
          </w:rPr>
          <w:t>https://intranet.ifsul.edu.br/catalogo/campus/5</w:t>
        </w:r>
      </w:hyperlink>
    </w:p>
    <w:p w:rsidR="002C3A5A" w:rsidP="002C3A5A" w:rsidRDefault="002C3A5A" w14:paraId="54FB1865" w14:textId="77777777">
      <w:pPr>
        <w:pStyle w:val="marcadoresbolinha"/>
        <w:numPr>
          <w:ilvl w:val="0"/>
          <w:numId w:val="0"/>
        </w:numPr>
        <w:ind w:left="720"/>
      </w:pPr>
    </w:p>
    <w:p w:rsidR="00FF3BA6" w:rsidP="002C3A5A" w:rsidRDefault="002C3A5A" w14:paraId="3FE3B9B3" w14:textId="77777777">
      <w:pPr>
        <w:pStyle w:val="Ttulo3"/>
      </w:pPr>
      <w:bookmarkStart w:name="_Toc170291293" w:id="162"/>
      <w:bookmarkStart w:name="_Toc170291497" w:id="163"/>
      <w:bookmarkStart w:name="_Toc179756648" w:id="164"/>
      <w:r>
        <w:t xml:space="preserve">3.10.11 </w:t>
      </w:r>
      <w:r w:rsidR="00FF3BA6">
        <w:t>Prática profissional</w:t>
      </w:r>
      <w:bookmarkEnd w:id="162"/>
      <w:bookmarkEnd w:id="163"/>
      <w:bookmarkEnd w:id="164"/>
    </w:p>
    <w:p w:rsidRPr="008A4EF8" w:rsidR="00FF3BA6" w:rsidP="00FF3BA6" w:rsidRDefault="00FF3BA6" w14:paraId="1E57EE28" w14:textId="77777777">
      <w:pPr>
        <w:rPr>
          <w:rStyle w:val="Forte"/>
        </w:rPr>
      </w:pPr>
      <w:r w:rsidRPr="008A4EF8">
        <w:rPr>
          <w:rStyle w:val="Forte"/>
        </w:rPr>
        <w:t>Estágio profissional supervisionado</w:t>
      </w:r>
    </w:p>
    <w:p w:rsidR="00FF3BA6" w:rsidP="00FF3BA6" w:rsidRDefault="00FF3BA6" w14:paraId="2E583E1D" w14:textId="77777777">
      <w:r>
        <w:t>Descrever, aqui, como o estágio curricular supervisionado está institucionalizado e contempla carga horária adequada, orientação cuja relação orientador-aluno seja compatível com as atividades, coordenação e supervisão, existência de convênios, estratégias para gestão da integração entre ensino e mundo do trabalho, considerando as competências previstas no perfil do egresso, e interlocução institucionalizada da IES com o(s) ambiente(s) de estágio, gerando insumos para atualização das práticas do estágio.</w:t>
      </w:r>
    </w:p>
    <w:p w:rsidR="00FF3BA6" w:rsidP="00FF3BA6" w:rsidRDefault="00FF3BA6" w14:paraId="0A53A040" w14:textId="77777777">
      <w:r>
        <w:t>As informações gerais sobre os estágios obrigatórios encontram-se na Resolução Consup/IFSul Nº 256/2023, que trata do Regulamento de Estágios do Instituto Federal Sul-rio-grandense, disponível no link a seguir:</w:t>
      </w:r>
    </w:p>
    <w:p w:rsidR="002C3A5A" w:rsidP="00FF3BA6" w:rsidRDefault="00045612" w14:paraId="45377631" w14:textId="77777777">
      <w:hyperlink w:history="1" r:id="rId66">
        <w:r w:rsidRPr="00AE43B3" w:rsidR="002C3A5A">
          <w:rPr>
            <w:rStyle w:val="Hyperlink"/>
          </w:rPr>
          <w:t>http://www.ifsul.edu.br/estagio/documentos-de-estagio/item/116-regulamento-de-estagio</w:t>
        </w:r>
      </w:hyperlink>
    </w:p>
    <w:p w:rsidR="00FF3BA6" w:rsidP="00FF3BA6" w:rsidRDefault="00FF3BA6" w14:paraId="7BBDFF74" w14:textId="13D31965">
      <w:r>
        <w:t xml:space="preserve">As informações específicas sobre o estágio obrigatório, no âmbito do curso, encontram-se regulamentadas, conforme disposto no </w:t>
      </w:r>
      <w:r w:rsidRPr="003C4D94">
        <w:rPr>
          <w:color w:val="000000" w:themeColor="text1"/>
        </w:rPr>
        <w:t xml:space="preserve">Apêndice </w:t>
      </w:r>
      <w:r w:rsidRPr="003C4D94" w:rsidR="003C4D94">
        <w:rPr>
          <w:color w:val="000000" w:themeColor="text1"/>
        </w:rPr>
        <w:t>I</w:t>
      </w:r>
      <w:r>
        <w:t xml:space="preserve"> </w:t>
      </w:r>
    </w:p>
    <w:p w:rsidR="00FF3BA6" w:rsidP="00FF3BA6" w:rsidRDefault="00FF3BA6" w14:paraId="42FDF42F" w14:textId="77777777">
      <w:r>
        <w:t>Para acesso ao modelo do Regulamento de Estágio, use o link a seguir</w:t>
      </w:r>
    </w:p>
    <w:p w:rsidR="00FF3BA6" w:rsidP="00FF3BA6" w:rsidRDefault="00045612" w14:paraId="238D9068" w14:textId="77777777">
      <w:hyperlink w:history="1" r:id="rId67">
        <w:r w:rsidRPr="00AE43B3" w:rsidR="002C3A5A">
          <w:rPr>
            <w:rStyle w:val="Hyperlink"/>
          </w:rPr>
          <w:t>http://www.ifsul.edu.br/modelos-de-documentos4</w:t>
        </w:r>
      </w:hyperlink>
      <w:r w:rsidR="00FF3BA6">
        <w:t>.</w:t>
      </w:r>
      <w:r w:rsidR="002C3A5A">
        <w:t xml:space="preserve"> </w:t>
      </w:r>
      <w:r w:rsidR="00FF3BA6">
        <w:t>12.2 Estágio não obrigatório</w:t>
      </w:r>
    </w:p>
    <w:p w:rsidR="00FF3BA6" w:rsidP="00FF3BA6" w:rsidRDefault="00FF3BA6" w14:paraId="08E9BDC0" w14:textId="77777777">
      <w:r>
        <w:t xml:space="preserve">As informações sobre os estágios não obrigatórios encontram-se disponíveis na Resolução Consup/IFSul Nº 256/2023, que trata do Regulamento de Estágios do Instituto Federal Sul-rio-grandense, disponível em </w:t>
      </w:r>
      <w:hyperlink w:history="1" r:id="rId68">
        <w:r w:rsidRPr="00AE43B3" w:rsidR="002C3A5A">
          <w:rPr>
            <w:rStyle w:val="Hyperlink"/>
          </w:rPr>
          <w:t>http://www.ifsul.edu.br/estagio/documentos-de-estagio/item/116-regulamento-de-estagio</w:t>
        </w:r>
      </w:hyperlink>
    </w:p>
    <w:p w:rsidR="002C3A5A" w:rsidP="00FF3BA6" w:rsidRDefault="002C3A5A" w14:paraId="0A212BAC" w14:textId="77777777"/>
    <w:p w:rsidR="00FF3BA6" w:rsidP="002C3A5A" w:rsidRDefault="002C3A5A" w14:paraId="35950C73" w14:textId="77777777">
      <w:pPr>
        <w:pStyle w:val="Ttulo3"/>
      </w:pPr>
      <w:bookmarkStart w:name="_Toc170291294" w:id="165"/>
      <w:bookmarkStart w:name="_Toc170291498" w:id="166"/>
      <w:bookmarkStart w:name="_Toc179756649" w:id="167"/>
      <w:r>
        <w:t xml:space="preserve">3.10.12 </w:t>
      </w:r>
      <w:r w:rsidR="00FF3BA6">
        <w:t>Atividades Complementares</w:t>
      </w:r>
      <w:bookmarkEnd w:id="165"/>
      <w:bookmarkEnd w:id="166"/>
      <w:bookmarkEnd w:id="167"/>
    </w:p>
    <w:p w:rsidR="00FF3BA6" w:rsidP="00FF3BA6" w:rsidRDefault="00FF3BA6" w14:paraId="320B5CA3" w14:textId="77777777">
      <w:r>
        <w:t xml:space="preserve">Apresentar, aqui, uma breve indicação da compreensão das atividades complementares na formação do estudante. Descrever como essas atividades complementares estão institucionalizadas e consideram a carga horária, a diversidade de atividades e de formas de aproveitamento, a aderência à formação geral e específica do discente, constante no PPC, e a existência de mecanismos comprovadamente exitosos ou inovadores na sua regulação, gestão e aproveitamento. </w:t>
      </w:r>
    </w:p>
    <w:p w:rsidR="00FF3BA6" w:rsidP="00FF3BA6" w:rsidRDefault="00FF3BA6" w14:paraId="78EDB047" w14:textId="0D1305F0">
      <w:r>
        <w:t xml:space="preserve">O regulamento das atividades complementares, no âmbito do curso, encontra-se no </w:t>
      </w:r>
      <w:r w:rsidRPr="003C4D94">
        <w:rPr>
          <w:color w:val="000000" w:themeColor="text1"/>
        </w:rPr>
        <w:t xml:space="preserve">Apêndice </w:t>
      </w:r>
      <w:r w:rsidR="003C4D94">
        <w:rPr>
          <w:color w:val="000000" w:themeColor="text1"/>
        </w:rPr>
        <w:t>II</w:t>
      </w:r>
      <w:r w:rsidRPr="003C4D94">
        <w:rPr>
          <w:color w:val="000000" w:themeColor="text1"/>
        </w:rPr>
        <w:t xml:space="preserve"> </w:t>
      </w:r>
    </w:p>
    <w:p w:rsidR="00FF3BA6" w:rsidP="00FF3BA6" w:rsidRDefault="00FF3BA6" w14:paraId="5190968B" w14:textId="77777777">
      <w:r>
        <w:t xml:space="preserve">Ver, no link a seguir, texto que poderá subsidiar a escrita deste item: </w:t>
      </w:r>
    </w:p>
    <w:p w:rsidR="002C3A5A" w:rsidP="00FF3BA6" w:rsidRDefault="00045612" w14:paraId="32EC2AFD" w14:textId="77777777">
      <w:hyperlink w:history="1" r:id="rId69">
        <w:r w:rsidRPr="00AE43B3" w:rsidR="002C3A5A">
          <w:rPr>
            <w:rStyle w:val="Hyperlink"/>
          </w:rPr>
          <w:t>https://docs.google.com/document/d/16ZD0FXVKD8BtBaQEGalxVwjGQsjk_m95/edit</w:t>
        </w:r>
      </w:hyperlink>
    </w:p>
    <w:p w:rsidR="00FF3BA6" w:rsidP="00FF3BA6" w:rsidRDefault="00FF3BA6" w14:paraId="2939F33E" w14:textId="77777777">
      <w:r>
        <w:t xml:space="preserve">Ver, também, link </w:t>
      </w:r>
      <w:hyperlink w:history="1" r:id="rId70">
        <w:r w:rsidRPr="00AE43B3" w:rsidR="002C3A5A">
          <w:rPr>
            <w:rStyle w:val="Hyperlink"/>
          </w:rPr>
          <w:t>http://www.ifsul.edu.br/modelos-de-documentos</w:t>
        </w:r>
      </w:hyperlink>
      <w:r w:rsidR="002C3A5A">
        <w:t xml:space="preserve"> </w:t>
      </w:r>
      <w:r>
        <w:t>no qual consta o modelo para construção das Atividades Complementares.</w:t>
      </w:r>
    </w:p>
    <w:p w:rsidR="002C3A5A" w:rsidP="00FF3BA6" w:rsidRDefault="002C3A5A" w14:paraId="2F35685E" w14:textId="77777777"/>
    <w:p w:rsidR="00FF3BA6" w:rsidP="002C3A5A" w:rsidRDefault="002C3A5A" w14:paraId="2EF1A5A2" w14:textId="77777777">
      <w:pPr>
        <w:pStyle w:val="Ttulo3"/>
      </w:pPr>
      <w:bookmarkStart w:name="_Toc170291295" w:id="168"/>
      <w:bookmarkStart w:name="_Toc170291499" w:id="169"/>
      <w:bookmarkStart w:name="_Toc179756650" w:id="170"/>
      <w:r>
        <w:t xml:space="preserve">3.10.13 </w:t>
      </w:r>
      <w:r w:rsidR="00FF3BA6">
        <w:t>Trabalho de Conclusão de Curso</w:t>
      </w:r>
      <w:bookmarkEnd w:id="168"/>
      <w:bookmarkEnd w:id="169"/>
      <w:bookmarkEnd w:id="170"/>
    </w:p>
    <w:p w:rsidR="00FF3BA6" w:rsidP="00FF3BA6" w:rsidRDefault="00FF3BA6" w14:paraId="076BF645" w14:textId="77777777">
      <w:r>
        <w:t>Descrever, neste item de modo geral, o entendimento sobre o TCC na formação do estudante, anunciar a existência do Regulamento do TCC, próprio do curso, indicar manuais atualizados de apoio à produção dos trabalhos, bem como informar como a comunidade acadêmica poderá acessar os TCC em repositórios institucionais próprios, acessíveis pela internet.</w:t>
      </w:r>
    </w:p>
    <w:p w:rsidR="00FF3BA6" w:rsidP="00FF3BA6" w:rsidRDefault="00FF3BA6" w14:paraId="53D3744E" w14:textId="7D1EBEEF">
      <w:r>
        <w:t xml:space="preserve">Regulamento disponível no </w:t>
      </w:r>
      <w:r w:rsidRPr="003C4D94">
        <w:rPr>
          <w:color w:val="000000" w:themeColor="text1"/>
        </w:rPr>
        <w:t>Apêndice</w:t>
      </w:r>
      <w:r w:rsidR="003C4D94">
        <w:rPr>
          <w:color w:val="000000" w:themeColor="text1"/>
        </w:rPr>
        <w:t xml:space="preserve"> III</w:t>
      </w:r>
      <w:r>
        <w:t>.</w:t>
      </w:r>
    </w:p>
    <w:p w:rsidR="00FF3BA6" w:rsidP="00FF3BA6" w:rsidRDefault="00FF3BA6" w14:paraId="7221B9DC" w14:textId="77777777">
      <w:r>
        <w:t xml:space="preserve">Para redação deste item, ver texto que poderá subsidiar a escrita no link: </w:t>
      </w:r>
    </w:p>
    <w:p w:rsidR="002C3A5A" w:rsidP="00FF3BA6" w:rsidRDefault="00045612" w14:paraId="12E431D9" w14:textId="77777777">
      <w:hyperlink w:history="1" r:id="rId71">
        <w:r w:rsidRPr="00AE43B3" w:rsidR="002C3A5A">
          <w:rPr>
            <w:rStyle w:val="Hyperlink"/>
          </w:rPr>
          <w:t>https://docs.google.com/document/d/10klx4a87ICWKL8s3ibHlYusLH36Fonnv/edit</w:t>
        </w:r>
      </w:hyperlink>
    </w:p>
    <w:p w:rsidR="00FF3BA6" w:rsidP="00FF3BA6" w:rsidRDefault="00FF3BA6" w14:paraId="57590E4C" w14:textId="77777777">
      <w:r>
        <w:t xml:space="preserve">Ver, também, o modelo de regulamento no link: </w:t>
      </w:r>
      <w:hyperlink w:history="1" r:id="rId72">
        <w:r w:rsidRPr="00AE43B3" w:rsidR="002C3A5A">
          <w:rPr>
            <w:rStyle w:val="Hyperlink"/>
          </w:rPr>
          <w:t>http://www.ifsul.edu.br/modelos-de-documentos</w:t>
        </w:r>
      </w:hyperlink>
    </w:p>
    <w:p w:rsidR="002C3A5A" w:rsidP="00FF3BA6" w:rsidRDefault="002C3A5A" w14:paraId="0E8669DB" w14:textId="77777777"/>
    <w:p w:rsidR="00FF3BA6" w:rsidP="002C3A5A" w:rsidRDefault="00FF3BA6" w14:paraId="5597ADC8" w14:textId="77777777">
      <w:pPr>
        <w:pStyle w:val="Ttulo2"/>
      </w:pPr>
      <w:bookmarkStart w:name="_Toc170291296" w:id="171"/>
      <w:bookmarkStart w:name="_Toc170291500" w:id="172"/>
      <w:bookmarkStart w:name="_Toc179756651" w:id="173"/>
      <w:r>
        <w:t>3.11</w:t>
      </w:r>
      <w:r>
        <w:tab/>
      </w:r>
      <w:r>
        <w:t>Metodologia</w:t>
      </w:r>
      <w:bookmarkEnd w:id="171"/>
      <w:bookmarkEnd w:id="172"/>
      <w:bookmarkEnd w:id="173"/>
    </w:p>
    <w:p w:rsidR="00FF3BA6" w:rsidP="00FF3BA6" w:rsidRDefault="00FF3BA6" w14:paraId="36F2A67A" w14:textId="77777777">
      <w:r>
        <w:t xml:space="preserve">Explicar como a opção metodológica com base nas DCN e em consonância com os princípios metodológicos institucionais, dispostos no PPI, atende ao desenvolvimento de conteúdos, às estratégias de aprendizagem, ao contínuo acompanhamento das atividades, à acessibilidade metodológica e à autonomia do discente, coaduna-se com práticas pedagógicas que estimulam a ação discente em uma relação teoria-prática, e é claramente inovadora e embasada em recursos que proporcionam aprendizagens diferenciadas dentro da área. </w:t>
      </w:r>
    </w:p>
    <w:p w:rsidR="00FF3BA6" w:rsidP="00FF3BA6" w:rsidRDefault="00FF3BA6" w14:paraId="15E9617A" w14:textId="77777777">
      <w:r>
        <w:t xml:space="preserve">Para a construção do item, ver texto que poderá subsidiar a escrita, no link: </w:t>
      </w:r>
    </w:p>
    <w:p w:rsidR="00AD26BD" w:rsidP="00FF3BA6" w:rsidRDefault="00045612" w14:paraId="354D3FEA" w14:textId="77777777">
      <w:hyperlink w:history="1" r:id="rId73">
        <w:r w:rsidRPr="00AE43B3" w:rsidR="00AD26BD">
          <w:rPr>
            <w:rStyle w:val="Hyperlink"/>
          </w:rPr>
          <w:t>https://docs.google.com/document/d/13wiE_jQX7D2H00dlCjd1dqG93N_D9LaK/edit</w:t>
        </w:r>
      </w:hyperlink>
    </w:p>
    <w:p w:rsidR="00AD26BD" w:rsidP="00FF3BA6" w:rsidRDefault="00AD26BD" w14:paraId="6F99CF7E" w14:textId="77777777"/>
    <w:p w:rsidR="00FF3BA6" w:rsidP="00AD26BD" w:rsidRDefault="00FF3BA6" w14:paraId="7ABA0CA8" w14:textId="77777777">
      <w:pPr>
        <w:pStyle w:val="Ttulo2"/>
      </w:pPr>
      <w:bookmarkStart w:name="_Toc170291297" w:id="174"/>
      <w:bookmarkStart w:name="_Toc170291501" w:id="175"/>
      <w:bookmarkStart w:name="_Toc179756652" w:id="176"/>
      <w:r>
        <w:t>3.12</w:t>
      </w:r>
      <w:r>
        <w:tab/>
      </w:r>
      <w:r>
        <w:t>Critérios para validação de conhecimentos e experiências profissionais anteriores</w:t>
      </w:r>
      <w:bookmarkEnd w:id="174"/>
      <w:bookmarkEnd w:id="175"/>
      <w:bookmarkEnd w:id="176"/>
    </w:p>
    <w:p w:rsidR="00AD26BD" w:rsidP="00FF3BA6" w:rsidRDefault="00FF3BA6" w14:paraId="4E847AD9" w14:textId="77777777">
      <w:r>
        <w:t xml:space="preserve">Este item deverá trazer uma breve descrição legal da compreensão e de informações sobre os critérios para validação de conhecimentos e experiências profissionais anteriores e no final do texto indicar que as informações sobre os critérios para validação de conhecimentos e experiências profissionais anteriores encontram-se na Organização Didática do IFSul, disponível em: </w:t>
      </w:r>
      <w:hyperlink w:history="1" r:id="rId74">
        <w:r w:rsidRPr="00AE43B3" w:rsidR="00AD26BD">
          <w:rPr>
            <w:rStyle w:val="Hyperlink"/>
          </w:rPr>
          <w:t>http://www.ifsul.edu.br/component/k2/item/113-organizacao-didatica</w:t>
        </w:r>
      </w:hyperlink>
    </w:p>
    <w:p w:rsidR="00FF3BA6" w:rsidP="00FF3BA6" w:rsidRDefault="00FF3BA6" w14:paraId="4B69AD60" w14:textId="6DFE4013">
      <w:r>
        <w:t xml:space="preserve">Como forma de auxiliar a escrita do item, ver texto orientador no link: </w:t>
      </w:r>
    </w:p>
    <w:p w:rsidR="00AD26BD" w:rsidP="00FF3BA6" w:rsidRDefault="00AD26BD" w14:paraId="302D0DD9" w14:textId="77777777"/>
    <w:p w:rsidR="00FF3BA6" w:rsidP="00AD26BD" w:rsidRDefault="00FF3BA6" w14:paraId="4B790CBB" w14:textId="77777777">
      <w:pPr>
        <w:pStyle w:val="Ttulo2"/>
      </w:pPr>
      <w:bookmarkStart w:name="_Toc170291298" w:id="177"/>
      <w:bookmarkStart w:name="_Toc170291502" w:id="178"/>
      <w:bookmarkStart w:name="_Toc179756653" w:id="179"/>
      <w:r>
        <w:t>3.13</w:t>
      </w:r>
      <w:r>
        <w:tab/>
      </w:r>
      <w:r>
        <w:t>Política de formação integral do/a estudante</w:t>
      </w:r>
      <w:bookmarkEnd w:id="177"/>
      <w:bookmarkEnd w:id="178"/>
      <w:bookmarkEnd w:id="179"/>
    </w:p>
    <w:p w:rsidR="00FF3BA6" w:rsidP="00FF3BA6" w:rsidRDefault="00FF3BA6" w14:paraId="7DEA4609" w14:textId="77777777">
      <w:r>
        <w:t xml:space="preserve">Neste item, procurar especificar como o curso implementa, na sua organização curricular, de acordo com as bases legais, com as DNC e com as diretrizes institucionais, uma formação ampla, diversificada e inovadora. </w:t>
      </w:r>
    </w:p>
    <w:p w:rsidR="00FF3BA6" w:rsidP="00FF3BA6" w:rsidRDefault="00FF3BA6" w14:paraId="1F8DBAE3" w14:textId="77777777">
      <w:r>
        <w:t xml:space="preserve">Para orientar a escrita do item, ver texto sugestivo no link: </w:t>
      </w:r>
    </w:p>
    <w:p w:rsidR="00AD26BD" w:rsidP="00FF3BA6" w:rsidRDefault="00045612" w14:paraId="1B47546F" w14:textId="77777777">
      <w:hyperlink w:history="1" r:id="rId75">
        <w:r w:rsidRPr="00AE43B3" w:rsidR="00AD26BD">
          <w:rPr>
            <w:rStyle w:val="Hyperlink"/>
          </w:rPr>
          <w:t>https://docs.google.com/document/d/1hGEldpD2nRqBxmZENm6ZCQcWNIGQN0lt/edit</w:t>
        </w:r>
      </w:hyperlink>
    </w:p>
    <w:p w:rsidR="00AD26BD" w:rsidP="00FF3BA6" w:rsidRDefault="00AD26BD" w14:paraId="1A7EE21F" w14:textId="77777777"/>
    <w:p w:rsidR="00FF3BA6" w:rsidP="00AD26BD" w:rsidRDefault="00FF3BA6" w14:paraId="10B570CB" w14:textId="77777777">
      <w:pPr>
        <w:pStyle w:val="Ttulo2"/>
      </w:pPr>
      <w:bookmarkStart w:name="_Toc170291299" w:id="180"/>
      <w:bookmarkStart w:name="_Toc170291503" w:id="181"/>
      <w:bookmarkStart w:name="_Toc179756654" w:id="182"/>
      <w:r>
        <w:t>3.14</w:t>
      </w:r>
      <w:r>
        <w:tab/>
      </w:r>
      <w:r>
        <w:t>Políticas de Inclusão e Acessibilidade do Estudante com Necessidades Educacionais Específicas</w:t>
      </w:r>
      <w:bookmarkEnd w:id="180"/>
      <w:bookmarkEnd w:id="181"/>
      <w:bookmarkEnd w:id="182"/>
    </w:p>
    <w:p w:rsidR="00FF3BA6" w:rsidP="00FF3BA6" w:rsidRDefault="00FF3BA6" w14:paraId="1BB4D1B2" w14:textId="77777777">
      <w:r>
        <w:t xml:space="preserve">Entende-se como educação inclusiva a garantia de acesso, permanência, participação e aprendizagem do estudante na instituição de ensino, implicando, desta forma, no respeito às diferenças individuais, especificamente, das pessoas com deficiência, diferenças étnicas, de gênero, culturais, socioeconômicas, entre outras. </w:t>
      </w:r>
    </w:p>
    <w:p w:rsidR="00FF3BA6" w:rsidP="00FF3BA6" w:rsidRDefault="00FF3BA6" w14:paraId="02DD6B1D" w14:textId="77777777">
      <w:r>
        <w:t xml:space="preserve">A Política de Inclusão e Acessibilidade do IFSul, amparada na Resolução nº 51/2016, contempla ações inclusivas voltadas às especificidades dos seguintes grupos sociais: </w:t>
      </w:r>
    </w:p>
    <w:p w:rsidR="00AD26BD" w:rsidP="00FF3BA6" w:rsidRDefault="00AD26BD" w14:paraId="0362FC06" w14:textId="77777777"/>
    <w:p w:rsidR="00FF3BA6" w:rsidP="00AD26BD" w:rsidRDefault="00FF3BA6" w14:paraId="076B2669" w14:textId="77777777">
      <w:pPr>
        <w:pStyle w:val="numerosromanos"/>
      </w:pPr>
      <w:r>
        <w:t xml:space="preserve">I - Necessidades Educacionais Específicas - entendidas como necessidades que se originam em função de deficiências, de altas habilidades/superdotação, transtornos globais de desenvolvimento e/ou transtorno do espectro autista, transtornos neurológicos e outros transtornos de aprendizagem, sendo o Núcleo de Apoio às Necessidades Específicas – NAPNE, o articulador dessas ações, juntamente com Equipe pedagógica (pedagogo área, Supervisão e orientação, professor de Atendimento Educacional Especializado (educador especial), coordenadoria do Curso e equipe multidisciplinar (psicólogo, assistente social, enfermagem, médico ou área da saúde e outros profissionais que estejam envolvidos no acompanhamento do estudante). </w:t>
      </w:r>
    </w:p>
    <w:p w:rsidR="00FF3BA6" w:rsidP="00AD26BD" w:rsidRDefault="00FF3BA6" w14:paraId="34AD4568" w14:textId="77777777">
      <w:pPr>
        <w:pStyle w:val="numerosromanos"/>
      </w:pPr>
      <w:r>
        <w:t xml:space="preserve">II – Gênero e diversidade sexual: promoção dos direitos da mulher e de todo um elenco que compõe o universo da diversidade sexual para a eliminação das discriminações que as atingem, bem como à sua plena integração social, política, econômica e cultural, contemplando em ações transversais, tendo como articulador destas ações o Núcleo de Gênero e Diversidade Sexual – NUGEDS. </w:t>
      </w:r>
    </w:p>
    <w:p w:rsidR="00FF3BA6" w:rsidP="00AD26BD" w:rsidRDefault="00FF3BA6" w14:paraId="764C64FF" w14:textId="77777777">
      <w:pPr>
        <w:pStyle w:val="numerosromanos"/>
      </w:pPr>
      <w:r>
        <w:t xml:space="preserve">III – Diversidade étnico-racial: voltada aos estudos e ações sobre as questões étnico-raciais em apoio ao ensino, pesquisa e extensão, em especial para a área do ensino sobre África, Cultura Negra e História, Literatura e Artes do Negro no Brasil, pautado na Lei nº 10.639/2003, e das questões Indígenas, na Lei nº 11.645/2008, que normatiza a inclusão das temáticas nas diferentes áreas de conhecimento e nas ações pedagógicas. Tendo como articulador dessas ações o Núcleo de Educação Afro-brasileira e Indígena – NEABI. </w:t>
      </w:r>
    </w:p>
    <w:p w:rsidR="00AD26BD" w:rsidP="00AD26BD" w:rsidRDefault="00AD26BD" w14:paraId="6BCB891D" w14:textId="77777777">
      <w:pPr>
        <w:pStyle w:val="numerosromanos"/>
      </w:pPr>
    </w:p>
    <w:p w:rsidR="00FF3BA6" w:rsidP="00FF3BA6" w:rsidRDefault="00FF3BA6" w14:paraId="7A580EC0" w14:textId="77777777">
      <w:r>
        <w:t xml:space="preserve">Para a efetivação da Educação Especial na perspectiva da Educação Inclusiva, o Curso considera todo o regramento jurídico acerca dos direitos das pessoas com deficiência, instituído na Lei de Diretrizes e Bases – LDB 9394/1996; na Política de Educação Especial na Perspectiva da Educação Inclusiva/2008; no Decreto nº 5.296/2004, que estabelece normas gerais e critérios básicos para a promoção da acessibilidade das pessoas com Deficiência ou com mobilidade reduzida; na Resolução CNE/CEB nº 2/2001 que Institui as Diretrizes Nacionais para a Educação Especial na Educação Básica; no Decreto nº 5.626/2005, dispondo sobre a Língua Brasileira de Sinais – LIBRAS; no Decreto nº 7.611/2011 que versa sobre a Educação Especial e o Atendimento Educacional Especializado; na Resolução nº 4/2010 que define as Diretrizes Curriculares Nacionais Gerais para a Educação Básica; na Lei nº 12.764/2012 que Institui a Política Nacional de Proteção dos Direitos da Pessoa com Transtorno do Espectro Autista; no parecer 02/2013 que trata da Terminalidade Específica, no parecer CNE/CEB nº 5 de 2019, que trata da Certificação Diferenciada e na Lei nº 13.146/ 2015 que institui a Lei Brasileira de Inclusão da Pessoa com Deficiência. </w:t>
      </w:r>
    </w:p>
    <w:p w:rsidR="00FF3BA6" w:rsidP="00FF3BA6" w:rsidRDefault="00FF3BA6" w14:paraId="1F3AC746" w14:textId="77777777">
      <w:r>
        <w:t xml:space="preserve">A partir das referidas referências legais apresentadas, o Curso assegura currículos, métodos e técnicas, recursos educativos e organização específicos, para atender as necessidades individuais dos estudantes. </w:t>
      </w:r>
    </w:p>
    <w:p w:rsidR="00FF3BA6" w:rsidP="00FF3BA6" w:rsidRDefault="00FF3BA6" w14:paraId="2CFB9515" w14:textId="77777777">
      <w:r>
        <w:t xml:space="preserve">Prevê a garantia de acesso, permanência, participação e aprendizagem, por meio de oferta de serviços e de recursos de acessibilidade curricular que eliminem as barreiras e </w:t>
      </w:r>
      <w:r>
        <w:t>promovam a inclusão plena, considerando o significado prático e instrumental dos conteúdos básicos, dos objetivos, das metodologias de ensino e recursos didáticos diferenciados, dos processos de avaliação compreensiva, da Certificação Diferenciada e /ou Terminalidade Específica, adequados ao desenvolvimento dos alunos e em consonância com este projeto pedagógico de curso (PPC), respeitada a frequência obrigatória. Garantindo o pleno acesso ao currículo em condições de igualdade, favorecendo ampliação e diversificação dos tempos e dos espaços curriculares por meio da criatividade e inovação dos profissionais de educação e uma matriz curricular compreendida como propulsora de movimento, dinamismo curricular e educacional.</w:t>
      </w:r>
    </w:p>
    <w:p w:rsidR="00FF3BA6" w:rsidP="00FF3BA6" w:rsidRDefault="00FF3BA6" w14:paraId="4A931980" w14:textId="77777777"/>
    <w:p w:rsidR="00FF3BA6" w:rsidP="00AD26BD" w:rsidRDefault="00FF3BA6" w14:paraId="0846194C" w14:textId="77777777">
      <w:pPr>
        <w:pStyle w:val="Ttulo2"/>
      </w:pPr>
      <w:bookmarkStart w:name="_Toc170291300" w:id="183"/>
      <w:bookmarkStart w:name="_Toc170291504" w:id="184"/>
      <w:bookmarkStart w:name="_Toc179756655" w:id="185"/>
      <w:r>
        <w:t>3.15</w:t>
      </w:r>
      <w:r>
        <w:tab/>
      </w:r>
      <w:r>
        <w:t>Políticas de apoio ao estudante</w:t>
      </w:r>
      <w:bookmarkEnd w:id="183"/>
      <w:bookmarkEnd w:id="184"/>
      <w:bookmarkEnd w:id="185"/>
    </w:p>
    <w:p w:rsidR="00FF3BA6" w:rsidP="00FF3BA6" w:rsidRDefault="00FF3BA6" w14:paraId="04452B44" w14:textId="77777777">
      <w:r>
        <w:t>Demonstrar, aqui, como o apoio ao discente contempla as ações de acolhimento, permanência e êxito, acessibilidade metodológica e instrumental, monitoria, nivelamento, intermediação e acompanhamento de estágios não obrigatórios remunerados, apoio psicopedagógico, participação em centros acadêmicos, empresa júnior ou intercâmbios nacionais e internacionais (mobilidade acadêmica) e promove outras ações comprovadamente exitosas ou inovadoras.</w:t>
      </w:r>
    </w:p>
    <w:p w:rsidR="00AD26BD" w:rsidP="00FF3BA6" w:rsidRDefault="00FF3BA6" w14:paraId="6C997B16" w14:textId="77777777">
      <w:r>
        <w:t>Ver texto com sugestão para a escrita deste item:</w:t>
      </w:r>
    </w:p>
    <w:p w:rsidR="00AD26BD" w:rsidP="00FF3BA6" w:rsidRDefault="00045612" w14:paraId="5713DB59" w14:textId="77777777">
      <w:hyperlink w:history="1" r:id="rId76">
        <w:r w:rsidRPr="00AE43B3" w:rsidR="00AD26BD">
          <w:rPr>
            <w:rStyle w:val="Hyperlink"/>
          </w:rPr>
          <w:t>https://docs.google.com/document/d/10W3dSdTqZT07-yYAVJcPQrVF6BCahTF-/edit</w:t>
        </w:r>
      </w:hyperlink>
    </w:p>
    <w:p w:rsidR="00AD26BD" w:rsidP="00FF3BA6" w:rsidRDefault="00AD26BD" w14:paraId="2FD2D5F3" w14:textId="77777777"/>
    <w:p w:rsidR="00FF3BA6" w:rsidP="00AD26BD" w:rsidRDefault="00FF3BA6" w14:paraId="4666A557" w14:textId="77777777">
      <w:pPr>
        <w:pStyle w:val="Ttulo2"/>
      </w:pPr>
      <w:bookmarkStart w:name="_Toc170291301" w:id="186"/>
      <w:bookmarkStart w:name="_Toc170291505" w:id="187"/>
      <w:bookmarkStart w:name="_Toc179756656" w:id="188"/>
      <w:r>
        <w:t>3.16</w:t>
      </w:r>
      <w:r>
        <w:tab/>
      </w:r>
      <w:r>
        <w:t>Curricularização da extensão e da pesquisa</w:t>
      </w:r>
      <w:bookmarkEnd w:id="186"/>
      <w:bookmarkEnd w:id="187"/>
      <w:bookmarkEnd w:id="188"/>
    </w:p>
    <w:p w:rsidR="00FF3BA6" w:rsidP="00FF3BA6" w:rsidRDefault="00FF3BA6" w14:paraId="6AE1E12E" w14:textId="77777777">
      <w:r>
        <w:t>Item destinado a descrever como a curricularização da extensão e a da pesquisa são desenvolvidas ao longo do curso, devendo estar de acordo com Resolução nº 7, DE 18 DE DEZEMBRO DE 2018 (MEC/CNE/CES) e alinhadas com a política e o regulamento de extensão do IFSul e o regulamento da curricularização da extensão e da pesquisa nos cursos de graduação do IFSul (Resolução do Consup nº 188/2022).</w:t>
      </w:r>
    </w:p>
    <w:p w:rsidR="00AD26BD" w:rsidP="00FF3BA6" w:rsidRDefault="00FF3BA6" w14:paraId="76889519" w14:textId="77777777">
      <w:r>
        <w:t>Ver texto que poderá subsidiar a escrita deste item:</w:t>
      </w:r>
    </w:p>
    <w:p w:rsidR="00AD26BD" w:rsidP="00FF3BA6" w:rsidRDefault="00045612" w14:paraId="70CCD5CB" w14:textId="77777777">
      <w:hyperlink w:history="1" r:id="rId77">
        <w:r w:rsidRPr="00AE43B3" w:rsidR="00AD26BD">
          <w:rPr>
            <w:rStyle w:val="Hyperlink"/>
          </w:rPr>
          <w:t>https://docs.google.com/document/d/1lzPxyHdw-cRrVx9JNUvOLYrFnPLPkRHM/edit</w:t>
        </w:r>
      </w:hyperlink>
    </w:p>
    <w:p w:rsidR="00AD26BD" w:rsidP="00FF3BA6" w:rsidRDefault="00AD26BD" w14:paraId="7D32B45E" w14:textId="77777777"/>
    <w:p w:rsidR="00FF3BA6" w:rsidP="00AD26BD" w:rsidRDefault="00FF3BA6" w14:paraId="1D3E8272" w14:textId="77777777">
      <w:pPr>
        <w:pStyle w:val="Ttulo2"/>
      </w:pPr>
      <w:bookmarkStart w:name="_Toc170291302" w:id="189"/>
      <w:bookmarkStart w:name="_Toc170291506" w:id="190"/>
      <w:bookmarkStart w:name="_Toc179756657" w:id="191"/>
      <w:r>
        <w:t>3.17</w:t>
      </w:r>
      <w:r>
        <w:tab/>
      </w:r>
      <w:r>
        <w:t>Gestão do curso e os processos de avaliação interna e externa</w:t>
      </w:r>
      <w:bookmarkEnd w:id="189"/>
      <w:bookmarkEnd w:id="190"/>
      <w:bookmarkEnd w:id="191"/>
    </w:p>
    <w:p w:rsidR="00FF3BA6" w:rsidP="00FF3BA6" w:rsidRDefault="00FF3BA6" w14:paraId="021F127B" w14:textId="77777777">
      <w:r>
        <w:t>Descrever, neste item, como a gestão do curso é realizada considerando a autoavaliação institucional (realizada pela CPA) e o resultado das avaliações externas como insumo para o aprimoramento contínuo do planejamento do curso, com evidência da apropriação dos resultados pela comunidade acadêmica e existência de processo de autoavaliação periódica do curso.</w:t>
      </w:r>
    </w:p>
    <w:p w:rsidR="00AD26BD" w:rsidP="00FF3BA6" w:rsidRDefault="00AD26BD" w14:paraId="7D149B99" w14:textId="77777777"/>
    <w:p w:rsidR="00FF3BA6" w:rsidP="00AD26BD" w:rsidRDefault="00FF3BA6" w14:paraId="1AA22F27" w14:textId="77777777">
      <w:pPr>
        <w:pStyle w:val="Ttulo2"/>
      </w:pPr>
      <w:bookmarkStart w:name="_Toc170291303" w:id="192"/>
      <w:bookmarkStart w:name="_Toc170291507" w:id="193"/>
      <w:bookmarkStart w:name="_Toc179756658" w:id="194"/>
      <w:r>
        <w:t>3.18</w:t>
      </w:r>
      <w:r>
        <w:tab/>
      </w:r>
      <w:r>
        <w:t>Funcionamento das instâncias de deliberação e discussão</w:t>
      </w:r>
      <w:bookmarkEnd w:id="192"/>
      <w:bookmarkEnd w:id="193"/>
      <w:bookmarkEnd w:id="194"/>
    </w:p>
    <w:p w:rsidR="00FF3BA6" w:rsidP="00FF3BA6" w:rsidRDefault="00FF3BA6" w14:paraId="5AF7AB3B" w14:textId="77777777">
      <w:r>
        <w:t>Apresentar, aqui, as diferentes instâncias responsáveis pela discussão e deliberações sobre temas relevantes para a consolidação das políticas institucionais e opções curriculares no âmbito do Curso.</w:t>
      </w:r>
    </w:p>
    <w:p w:rsidR="00FF3BA6" w:rsidP="00FF3BA6" w:rsidRDefault="00FF3BA6" w14:paraId="6A70DBE2" w14:textId="77777777">
      <w:r>
        <w:t xml:space="preserve">Ver texto que poderá subsidiar a escrita deste item no link a seguir: </w:t>
      </w:r>
    </w:p>
    <w:p w:rsidR="00FF3BA6" w:rsidP="00FF3BA6" w:rsidRDefault="00045612" w14:paraId="06B06B0F" w14:textId="77777777">
      <w:hyperlink w:history="1" w:anchor="heading=h.gjdgxs" r:id="rId78">
        <w:r w:rsidRPr="00AE43B3" w:rsidR="00AD26BD">
          <w:rPr>
            <w:rStyle w:val="Hyperlink"/>
          </w:rPr>
          <w:t>https://docs.google.com/document/d/1yGuas5yLPvFxfuTpExEDkamTaDfwpbVU/edit#heading=h.gjdgxs</w:t>
        </w:r>
      </w:hyperlink>
    </w:p>
    <w:p w:rsidR="00AD26BD" w:rsidP="00FF3BA6" w:rsidRDefault="00AD26BD" w14:paraId="3907DEE3" w14:textId="77777777"/>
    <w:p w:rsidR="00FF3BA6" w:rsidP="00AD26BD" w:rsidRDefault="00FF3BA6" w14:paraId="7DFE8C65" w14:textId="77777777">
      <w:pPr>
        <w:pStyle w:val="Ttulo2"/>
      </w:pPr>
      <w:bookmarkStart w:name="_Toc170291304" w:id="195"/>
      <w:bookmarkStart w:name="_Toc170291508" w:id="196"/>
      <w:bookmarkStart w:name="_Toc179756659" w:id="197"/>
      <w:r>
        <w:t>3.19</w:t>
      </w:r>
      <w:r>
        <w:tab/>
      </w:r>
      <w:r>
        <w:t>Atividades de tutoria</w:t>
      </w:r>
      <w:bookmarkEnd w:id="195"/>
      <w:bookmarkEnd w:id="196"/>
      <w:bookmarkEnd w:id="197"/>
      <w:r>
        <w:t xml:space="preserve"> </w:t>
      </w:r>
    </w:p>
    <w:p w:rsidR="00FF3BA6" w:rsidP="00FF3BA6" w:rsidRDefault="00FF3BA6" w14:paraId="295CE80B" w14:textId="77777777">
      <w:r>
        <w:t>Obrigatório para cursos ou disciplinas, integral ou parcial, na modalidade EAD.</w:t>
      </w:r>
    </w:p>
    <w:p w:rsidR="00FF3BA6" w:rsidP="00FF3BA6" w:rsidRDefault="00FF3BA6" w14:paraId="6C3EB075" w14:textId="77777777">
      <w:r>
        <w:t>Atividades de tutoria - Para os cursos com componentes curriculares em modalidade EaD, que apresentarem atividades com tutoria, deverão demonstrar, neste item,  como as atividades de tutoria atendem às demandas didático-pedagógicas da estrutura curricular, compreendendo a mediação pedagógica junto aos discentes, inclusive em momentos presenciais, o domínio do conteúdo, de recursos e dos materiais didáticos e o acompanhamento dos discentes no processo formativo, e são avaliadas periodicamente por estudantes e equipe pedagógica do curso, embasando ações corretivas e de aperfeiçoamento para o planejamento de atividades futuras.</w:t>
      </w:r>
    </w:p>
    <w:p w:rsidR="00FF3BA6" w:rsidP="00FF3BA6" w:rsidRDefault="00FF3BA6" w14:paraId="3C0456C4" w14:textId="77777777">
      <w:r>
        <w:t>Conhecimentos, habilidades e atitudes necessárias às atividades de tutoria: Descrever como os conhecimentos, as habilidades e atitudes da equipe de tutoria são adequados para a realização de suas atividades, e como suas ações estão alinhadas ao PPC, às demandas comunicacionais e às tecnologias adotadas no curso.</w:t>
      </w:r>
    </w:p>
    <w:p w:rsidR="00FF3BA6" w:rsidP="00FF3BA6" w:rsidRDefault="00FF3BA6" w14:paraId="0D81642A" w14:textId="77777777">
      <w:r>
        <w:t>Descrever como são realizadas as avaliações periódicas para identificar a necessidade de capacitação dos tutores e se há apoio institucional para adoção de práticas criativas e inovadoras para a permanência e êxito dos discentes.</w:t>
      </w:r>
    </w:p>
    <w:p w:rsidR="00AD26BD" w:rsidP="00FF3BA6" w:rsidRDefault="00AD26BD" w14:paraId="37EC5342" w14:textId="77777777"/>
    <w:p w:rsidR="00FF3BA6" w:rsidP="00AD26BD" w:rsidRDefault="00FF3BA6" w14:paraId="0042E711" w14:textId="77777777">
      <w:pPr>
        <w:pStyle w:val="Ttulo2"/>
      </w:pPr>
      <w:bookmarkStart w:name="_Toc170291305" w:id="198"/>
      <w:bookmarkStart w:name="_Toc170291509" w:id="199"/>
      <w:bookmarkStart w:name="_Toc179756660" w:id="200"/>
      <w:r>
        <w:t>3.20</w:t>
      </w:r>
      <w:r>
        <w:tab/>
      </w:r>
      <w:r>
        <w:t>Tecnologias de Informação e Comunicação (TIC) nos processos de ensino e de aprendizagem</w:t>
      </w:r>
      <w:bookmarkEnd w:id="198"/>
      <w:bookmarkEnd w:id="199"/>
      <w:bookmarkEnd w:id="200"/>
    </w:p>
    <w:p w:rsidR="00FF3BA6" w:rsidP="00FF3BA6" w:rsidRDefault="00FF3BA6" w14:paraId="21A733B8" w14:textId="77777777">
      <w:r>
        <w:t>Descrever e demonstrar como as tecnologias de informação e comunicação adotadas nos processos de ensino e aprendizagem permitem a execução do projeto pedagógico do curso, garantem a acessibilidade digital e comunicacional, promovem a interatividade entre docentes, discentes e tutores (estes últimos, quando for o caso), asseguram o acesso a materiais ou recursos didáticos a qualquer hora e lugar e possibilitam experiências diferenciadas de aprendizagem baseadas em seu uso.</w:t>
      </w:r>
    </w:p>
    <w:p w:rsidR="00AD26BD" w:rsidP="00FF3BA6" w:rsidRDefault="00AD26BD" w14:paraId="2677EAB2" w14:textId="77777777"/>
    <w:p w:rsidR="00FF3BA6" w:rsidP="00AD26BD" w:rsidRDefault="00FF3BA6" w14:paraId="61737026" w14:textId="77777777">
      <w:pPr>
        <w:pStyle w:val="Ttulo2"/>
      </w:pPr>
      <w:bookmarkStart w:name="_Toc170291306" w:id="201"/>
      <w:bookmarkStart w:name="_Toc170291510" w:id="202"/>
      <w:bookmarkStart w:name="_Toc179756661" w:id="203"/>
      <w:r>
        <w:t>3.21</w:t>
      </w:r>
      <w:r>
        <w:tab/>
      </w:r>
      <w:r>
        <w:t>Ambiente Virtual de Aprendizagem (AVA)</w:t>
      </w:r>
      <w:bookmarkEnd w:id="201"/>
      <w:bookmarkEnd w:id="202"/>
      <w:bookmarkEnd w:id="203"/>
      <w:r>
        <w:t xml:space="preserve"> </w:t>
      </w:r>
    </w:p>
    <w:p w:rsidR="00FF3BA6" w:rsidP="00FF3BA6" w:rsidRDefault="00FF3BA6" w14:paraId="24A25891" w14:textId="77777777">
      <w:r>
        <w:t>Obrigatório para cursos ou disciplinas, integral ou parcial, na modalidade EAD.</w:t>
      </w:r>
    </w:p>
    <w:p w:rsidR="00FF3BA6" w:rsidP="00FF3BA6" w:rsidRDefault="00FF3BA6" w14:paraId="032C88B3" w14:textId="77777777">
      <w:r>
        <w:t>Demonstrar, neste item, como o Ambiente Virtual de Aprendizagem apresenta materiais, recursos e tecnologias apropriadas, que permitem desenvolver a cooperação entre tutores, discentes e docentes, a reflexão sobre o conteúdo das disciplinas e a acessibilidade metodológica, instrumental e comunicacional, e passa por avaliações periódicas devidamente documentadas, que resultam em ações de melhoria contínua.</w:t>
      </w:r>
    </w:p>
    <w:p w:rsidR="00AD26BD" w:rsidP="00FF3BA6" w:rsidRDefault="00AD26BD" w14:paraId="5E84DC38" w14:textId="77777777"/>
    <w:p w:rsidR="00FF3BA6" w:rsidP="00AD26BD" w:rsidRDefault="00FF3BA6" w14:paraId="2A013C18" w14:textId="77777777">
      <w:pPr>
        <w:pStyle w:val="Ttulo2"/>
      </w:pPr>
      <w:bookmarkStart w:name="_Toc170291307" w:id="204"/>
      <w:bookmarkStart w:name="_Toc170291511" w:id="205"/>
      <w:bookmarkStart w:name="_Toc179756662" w:id="206"/>
      <w:r>
        <w:t>3.22</w:t>
      </w:r>
      <w:r>
        <w:tab/>
      </w:r>
      <w:r>
        <w:t>Materiais didáticos</w:t>
      </w:r>
      <w:bookmarkEnd w:id="204"/>
      <w:bookmarkEnd w:id="205"/>
      <w:bookmarkEnd w:id="206"/>
      <w:r>
        <w:t xml:space="preserve"> </w:t>
      </w:r>
    </w:p>
    <w:p w:rsidR="00FF3BA6" w:rsidP="00FF3BA6" w:rsidRDefault="00FF3BA6" w14:paraId="0C6B36D8" w14:textId="77777777">
      <w:r>
        <w:t>Obrigatório para cursos ou disciplinas, integral ou parcial, na modalidade EAD.</w:t>
      </w:r>
    </w:p>
    <w:p w:rsidR="00FF3BA6" w:rsidP="00FF3BA6" w:rsidRDefault="00FF3BA6" w14:paraId="0823B2F2" w14:textId="77777777">
      <w:r>
        <w:t>Demonstrar, neste item, como o material didático disponibilizado aos discentes, elaborado ou validado pela equipe multidisciplinar (no caso de EaD) ou equivalente (no caso presencial), permite desenvolver a formação pretendida, considerando sua abrangência, aprofundamento e coerência teórica, sua acessibilidade metodológica e instrumental e a adequação da bibliografia às exigências da formação, e apresenta linguagem inclusiva e acessível, com recursos comprovadamente inovadores.</w:t>
      </w:r>
    </w:p>
    <w:p w:rsidR="00AD26BD" w:rsidP="00FF3BA6" w:rsidRDefault="00AD26BD" w14:paraId="5C94A369" w14:textId="77777777"/>
    <w:p w:rsidR="00FF3BA6" w:rsidP="00AD26BD" w:rsidRDefault="00FF3BA6" w14:paraId="4D4DE782" w14:textId="77777777">
      <w:pPr>
        <w:pStyle w:val="Ttulo2"/>
      </w:pPr>
      <w:bookmarkStart w:name="_Toc170291308" w:id="207"/>
      <w:bookmarkStart w:name="_Toc170291512" w:id="208"/>
      <w:bookmarkStart w:name="_Toc179756663" w:id="209"/>
      <w:r>
        <w:t>3.23</w:t>
      </w:r>
      <w:r>
        <w:tab/>
      </w:r>
      <w:r>
        <w:t>Procedimentos de acompanhamento e de avaliação dos processos de ensino e de aprendizagem</w:t>
      </w:r>
      <w:bookmarkEnd w:id="207"/>
      <w:bookmarkEnd w:id="208"/>
      <w:bookmarkEnd w:id="209"/>
      <w:r>
        <w:t xml:space="preserve"> </w:t>
      </w:r>
    </w:p>
    <w:p w:rsidR="00FF3BA6" w:rsidP="00FF3BA6" w:rsidRDefault="00FF3BA6" w14:paraId="40B74370" w14:textId="77777777">
      <w:r>
        <w:t>Demonstrar, neste item, como os procedimentos de acompanhamento e de avaliação, utilizados nos processos de ensino-aprendizagem, atendem à concepção do curso, permitindo o desenvolvimento e a autonomia do discente de forma contínua e efetiva, e resultam em informações sistematizadas e disponibilizadas aos estudantes, com mecanismos que garantam sua natureza formativa, sendo adotadas ações concretas para a melhoria da aprendizagem em função das avaliações realizadas.</w:t>
      </w:r>
    </w:p>
    <w:p w:rsidR="00FF3BA6" w:rsidP="00FF3BA6" w:rsidRDefault="00FF3BA6" w14:paraId="51A2F807" w14:textId="77777777">
      <w:pPr>
        <w:jc w:val="left"/>
      </w:pPr>
      <w:r>
        <w:t> </w:t>
      </w:r>
    </w:p>
    <w:p w:rsidR="00FF3BA6" w:rsidRDefault="00FF3BA6" w14:paraId="7412044C" w14:textId="77777777">
      <w:pPr>
        <w:jc w:val="left"/>
      </w:pPr>
      <w:r>
        <w:br w:type="page"/>
      </w:r>
    </w:p>
    <w:p w:rsidR="00AD26BD" w:rsidP="006338F8" w:rsidRDefault="00AD26BD" w14:paraId="723BDD0E" w14:textId="77777777">
      <w:pPr>
        <w:pStyle w:val="Ttulo1"/>
      </w:pPr>
      <w:bookmarkStart w:name="_Toc170291309" w:id="210"/>
      <w:bookmarkStart w:name="_Toc170291513" w:id="211"/>
      <w:bookmarkStart w:name="_Toc179756664" w:id="212"/>
      <w:r>
        <w:t>4</w:t>
      </w:r>
      <w:r w:rsidR="00EF4261">
        <w:t>.</w:t>
      </w:r>
      <w:r>
        <w:tab/>
      </w:r>
      <w:r>
        <w:t>CORPO DOCENTE E TUTORIAL</w:t>
      </w:r>
      <w:bookmarkEnd w:id="210"/>
      <w:bookmarkEnd w:id="211"/>
      <w:bookmarkEnd w:id="212"/>
    </w:p>
    <w:p w:rsidR="00AD26BD" w:rsidP="00AD26BD" w:rsidRDefault="00AD26BD" w14:paraId="7D9C4F41" w14:textId="77777777">
      <w:pPr>
        <w:pStyle w:val="Ttulo2"/>
      </w:pPr>
      <w:bookmarkStart w:name="_Toc170291310" w:id="213"/>
      <w:bookmarkStart w:name="_Toc170291514" w:id="214"/>
      <w:bookmarkStart w:name="_Toc179756665" w:id="215"/>
      <w:r>
        <w:t>4.1</w:t>
      </w:r>
      <w:r>
        <w:tab/>
      </w:r>
      <w:r>
        <w:t>Núcleo Docente Estruturante-NDE</w:t>
      </w:r>
      <w:bookmarkEnd w:id="213"/>
      <w:bookmarkEnd w:id="214"/>
      <w:bookmarkEnd w:id="215"/>
    </w:p>
    <w:p w:rsidR="00AD26BD" w:rsidP="00AD26BD" w:rsidRDefault="00AD26BD" w14:paraId="7099637A" w14:textId="77777777">
      <w:pPr>
        <w:jc w:val="left"/>
      </w:pPr>
      <w:r>
        <w:t xml:space="preserve">Aqui deverá constar um texto que contemple: A composição do NDE, regime de trabalho dos seus membros, titulação, incluir o  coordenador de curso como integrante; atua no acompanhamento, na consolidação e na atualização do PPC, realizando estudos e atualização periódica, verificando o impacto do sistema de avaliação de aprendizagem na formação do estudante e analisando a adequação do perfil do egresso, considerando as DCN e as novas demandas do mundo do trabalho; e mantém parte de seus membros desde o último ato regulatório. </w:t>
      </w:r>
    </w:p>
    <w:p w:rsidR="00AD26BD" w:rsidP="00AD26BD" w:rsidRDefault="00AD26BD" w14:paraId="478A2AB1" w14:textId="77777777">
      <w:pPr>
        <w:jc w:val="left"/>
      </w:pPr>
      <w:r>
        <w:t>As informações aqui dispostas devem estar alinhadas com a OD atualizada.</w:t>
      </w:r>
    </w:p>
    <w:p w:rsidR="00AD26BD" w:rsidP="00AD26BD" w:rsidRDefault="00AD26BD" w14:paraId="1A94AD62" w14:textId="77777777">
      <w:pPr>
        <w:jc w:val="left"/>
      </w:pPr>
    </w:p>
    <w:p w:rsidR="00AD26BD" w:rsidP="00AD26BD" w:rsidRDefault="00AD26BD" w14:paraId="54CC3D5A" w14:textId="77777777">
      <w:pPr>
        <w:pStyle w:val="Ttulo3"/>
      </w:pPr>
      <w:bookmarkStart w:name="_Toc170291311" w:id="216"/>
      <w:bookmarkStart w:name="_Toc170291515" w:id="217"/>
      <w:bookmarkStart w:name="_Toc179756666" w:id="218"/>
      <w:r>
        <w:t>4.1.1</w:t>
      </w:r>
      <w:r>
        <w:tab/>
      </w:r>
      <w:r>
        <w:t>Composição</w:t>
      </w:r>
      <w:bookmarkEnd w:id="216"/>
      <w:bookmarkEnd w:id="217"/>
      <w:bookmarkEnd w:id="218"/>
    </w:p>
    <w:p w:rsidR="00AD26BD" w:rsidP="00AD26BD" w:rsidRDefault="00AD26BD" w14:paraId="3A5A7ABD" w14:textId="77777777">
      <w:pPr>
        <w:jc w:val="left"/>
      </w:pPr>
      <w:r>
        <w:t>As informações da composição dos membros do NDE estão definidas na OD do IFSul, disponível em:</w:t>
      </w:r>
    </w:p>
    <w:p w:rsidR="00AD26BD" w:rsidP="00AD26BD" w:rsidRDefault="00045612" w14:paraId="3C2384B8" w14:textId="77777777">
      <w:pPr>
        <w:jc w:val="left"/>
      </w:pPr>
      <w:hyperlink w:history="1" r:id="rId79">
        <w:r w:rsidRPr="00AE43B3" w:rsidR="00AD26BD">
          <w:rPr>
            <w:rStyle w:val="Hyperlink"/>
          </w:rPr>
          <w:t>http://www.ifsul.edu.br/component/k2/item/113-organizacao-didatica</w:t>
        </w:r>
      </w:hyperlink>
    </w:p>
    <w:p w:rsidR="00AD26BD" w:rsidP="00AD26BD" w:rsidRDefault="00AD26BD" w14:paraId="39A75B70" w14:textId="77777777">
      <w:pPr>
        <w:jc w:val="left"/>
      </w:pPr>
    </w:p>
    <w:p w:rsidR="00AD26BD" w:rsidP="00AD26BD" w:rsidRDefault="00AD26BD" w14:paraId="646BB44C" w14:textId="77777777">
      <w:pPr>
        <w:pStyle w:val="Ttulo3"/>
      </w:pPr>
      <w:bookmarkStart w:name="_Toc170291312" w:id="219"/>
      <w:bookmarkStart w:name="_Toc170291516" w:id="220"/>
      <w:bookmarkStart w:name="_Toc179756667" w:id="221"/>
      <w:r>
        <w:t>4.1.2</w:t>
      </w:r>
      <w:r>
        <w:tab/>
      </w:r>
      <w:r>
        <w:t>Atribuições</w:t>
      </w:r>
      <w:bookmarkEnd w:id="219"/>
      <w:bookmarkEnd w:id="220"/>
      <w:bookmarkEnd w:id="221"/>
    </w:p>
    <w:p w:rsidR="00AD26BD" w:rsidP="00AD26BD" w:rsidRDefault="00AD26BD" w14:paraId="12F0B4EF" w14:textId="77777777">
      <w:pPr>
        <w:jc w:val="left"/>
      </w:pPr>
      <w:r>
        <w:t xml:space="preserve">As informações das atribuições dos membros do NDE estão definidas na OD do IFSul, disponível em: </w:t>
      </w:r>
      <w:hyperlink w:history="1" r:id="rId80">
        <w:r w:rsidRPr="00AE43B3">
          <w:rPr>
            <w:rStyle w:val="Hyperlink"/>
          </w:rPr>
          <w:t>http://www.ifsul.edu.br/component/k2/item/113-organizacao-didatica</w:t>
        </w:r>
      </w:hyperlink>
    </w:p>
    <w:p w:rsidR="00AD26BD" w:rsidP="00AD26BD" w:rsidRDefault="00AD26BD" w14:paraId="3759E8D3" w14:textId="77777777">
      <w:pPr>
        <w:jc w:val="left"/>
      </w:pPr>
    </w:p>
    <w:p w:rsidR="00AD26BD" w:rsidP="00AD26BD" w:rsidRDefault="00AD26BD" w14:paraId="0F45C2BE" w14:textId="77777777">
      <w:pPr>
        <w:pStyle w:val="Ttulo2"/>
      </w:pPr>
      <w:bookmarkStart w:name="_Toc170291313" w:id="222"/>
      <w:bookmarkStart w:name="_Toc170291517" w:id="223"/>
      <w:bookmarkStart w:name="_Toc179756668" w:id="224"/>
      <w:r>
        <w:t>4.2</w:t>
      </w:r>
      <w:r>
        <w:tab/>
      </w:r>
      <w:r>
        <w:t>Procedimentos de avaliação do Projeto Pedagógico do Curso</w:t>
      </w:r>
      <w:bookmarkEnd w:id="222"/>
      <w:bookmarkEnd w:id="223"/>
      <w:bookmarkEnd w:id="224"/>
    </w:p>
    <w:p w:rsidR="00AD26BD" w:rsidP="00AD26BD" w:rsidRDefault="00AD26BD" w14:paraId="024CAF92" w14:textId="77777777">
      <w:pPr>
        <w:jc w:val="left"/>
      </w:pPr>
      <w:r>
        <w:t>Descrever, neste item, como ocorrem ou vão ocorrer os procedimentos para avaliação do PPC. As informações, aqui, dispostas, devem estar alinhadas com a OD atualizada.</w:t>
      </w:r>
    </w:p>
    <w:p w:rsidR="00AD26BD" w:rsidP="00AD26BD" w:rsidRDefault="00AD26BD" w14:paraId="52F81E86" w14:textId="77777777">
      <w:pPr>
        <w:jc w:val="left"/>
      </w:pPr>
    </w:p>
    <w:p w:rsidR="00AD26BD" w:rsidP="00AD26BD" w:rsidRDefault="00AD26BD" w14:paraId="13B7D426" w14:textId="77777777">
      <w:pPr>
        <w:pStyle w:val="Ttulo2"/>
      </w:pPr>
      <w:bookmarkStart w:name="_Toc170291314" w:id="225"/>
      <w:bookmarkStart w:name="_Toc170291518" w:id="226"/>
      <w:bookmarkStart w:name="_Toc179756669" w:id="227"/>
      <w:r>
        <w:t>4.3</w:t>
      </w:r>
      <w:r>
        <w:tab/>
      </w:r>
      <w:r>
        <w:t>Equipe Multidisciplinar</w:t>
      </w:r>
      <w:bookmarkEnd w:id="225"/>
      <w:bookmarkEnd w:id="226"/>
      <w:bookmarkEnd w:id="227"/>
      <w:r>
        <w:t xml:space="preserve"> </w:t>
      </w:r>
    </w:p>
    <w:p w:rsidR="00AD26BD" w:rsidP="00AD26BD" w:rsidRDefault="00AD26BD" w14:paraId="0E527BA4" w14:textId="77777777">
      <w:pPr>
        <w:jc w:val="left"/>
      </w:pPr>
      <w:r>
        <w:t>Obrigatório para cursos ou disciplinas, integral ou parcial, na modalidade EAD.</w:t>
      </w:r>
    </w:p>
    <w:p w:rsidR="00AD26BD" w:rsidP="00AD26BD" w:rsidRDefault="00AD26BD" w14:paraId="0D5E0126" w14:textId="77777777">
      <w:pPr>
        <w:jc w:val="left"/>
      </w:pPr>
      <w:r>
        <w:t>Descrever, neste item, como a equipe multidisciplinar, constituída por profissionais de diferentes áreas do conhecimento, é responsável pela concepção, produção e disseminação de tecnologias, metodologias e recursos educacionais para a educação a distância e possui plano de ação documentado e implementado e processos de trabalho formalizados.</w:t>
      </w:r>
    </w:p>
    <w:p w:rsidR="00AD26BD" w:rsidP="00AD26BD" w:rsidRDefault="00AD26BD" w14:paraId="6A5EB59E" w14:textId="77777777">
      <w:pPr>
        <w:jc w:val="left"/>
      </w:pPr>
    </w:p>
    <w:p w:rsidR="00AD26BD" w:rsidP="00AD26BD" w:rsidRDefault="00AD26BD" w14:paraId="4E6A4BAF" w14:textId="77777777">
      <w:pPr>
        <w:pStyle w:val="Ttulo3"/>
      </w:pPr>
      <w:bookmarkStart w:name="_Toc170291315" w:id="228"/>
      <w:bookmarkStart w:name="_Toc170291519" w:id="229"/>
      <w:bookmarkStart w:name="_Toc179756670" w:id="230"/>
      <w:r>
        <w:t>4.3.1</w:t>
      </w:r>
      <w:r>
        <w:tab/>
      </w:r>
      <w:r>
        <w:t>Equipe EaD</w:t>
      </w:r>
      <w:bookmarkEnd w:id="228"/>
      <w:bookmarkEnd w:id="229"/>
      <w:bookmarkEnd w:id="230"/>
    </w:p>
    <w:tbl>
      <w:tblPr>
        <w:tblStyle w:val="TabelaSimples1"/>
        <w:tblW w:w="8455" w:type="dxa"/>
        <w:tblLayout w:type="fixed"/>
        <w:tblLook w:val="0420" w:firstRow="1" w:lastRow="0" w:firstColumn="0" w:lastColumn="0" w:noHBand="0" w:noVBand="1"/>
      </w:tblPr>
      <w:tblGrid>
        <w:gridCol w:w="3023"/>
        <w:gridCol w:w="2732"/>
        <w:gridCol w:w="2700"/>
      </w:tblGrid>
      <w:tr w:rsidRPr="004A3F89" w:rsidR="00AD26BD" w:rsidTr="00E23553" w14:paraId="77308678" w14:textId="77777777">
        <w:trPr>
          <w:cnfStyle w:val="100000000000" w:firstRow="1" w:lastRow="0" w:firstColumn="0" w:lastColumn="0" w:oddVBand="0" w:evenVBand="0" w:oddHBand="0" w:evenHBand="0" w:firstRowFirstColumn="0" w:firstRowLastColumn="0" w:lastRowFirstColumn="0" w:lastRowLastColumn="0"/>
          <w:trHeight w:val="673"/>
        </w:trPr>
        <w:tc>
          <w:tcPr>
            <w:tcW w:w="3023" w:type="dxa"/>
          </w:tcPr>
          <w:p w:rsidRPr="008A4EF8" w:rsidR="00AD26BD" w:rsidP="00455751" w:rsidRDefault="00AD26BD" w14:paraId="5EE657E2" w14:textId="77777777">
            <w:pPr>
              <w:widowControl w:val="0"/>
              <w:pBdr>
                <w:top w:val="nil"/>
                <w:left w:val="nil"/>
                <w:bottom w:val="nil"/>
                <w:right w:val="nil"/>
                <w:between w:val="nil"/>
              </w:pBdr>
              <w:spacing w:before="120" w:beforeLines="50" w:after="120" w:afterLines="50"/>
              <w:jc w:val="center"/>
              <w:rPr>
                <w:b w:val="0"/>
                <w:sz w:val="22"/>
              </w:rPr>
            </w:pPr>
            <w:r w:rsidRPr="008A4EF8">
              <w:rPr>
                <w:sz w:val="22"/>
              </w:rPr>
              <w:t>Função</w:t>
            </w:r>
          </w:p>
        </w:tc>
        <w:tc>
          <w:tcPr>
            <w:tcW w:w="2732" w:type="dxa"/>
          </w:tcPr>
          <w:p w:rsidRPr="008A4EF8" w:rsidR="00AD26BD" w:rsidP="00455751" w:rsidRDefault="00AD26BD" w14:paraId="45C654BD" w14:textId="77777777">
            <w:pPr>
              <w:widowControl w:val="0"/>
              <w:pBdr>
                <w:top w:val="nil"/>
                <w:left w:val="nil"/>
                <w:bottom w:val="nil"/>
                <w:right w:val="nil"/>
                <w:between w:val="nil"/>
              </w:pBdr>
              <w:spacing w:before="120" w:beforeLines="50" w:after="120" w:afterLines="50"/>
              <w:jc w:val="center"/>
              <w:rPr>
                <w:b w:val="0"/>
                <w:sz w:val="22"/>
              </w:rPr>
            </w:pPr>
            <w:r w:rsidRPr="008A4EF8">
              <w:rPr>
                <w:sz w:val="22"/>
              </w:rPr>
              <w:t>Quantidade por aluno</w:t>
            </w:r>
          </w:p>
        </w:tc>
        <w:tc>
          <w:tcPr>
            <w:tcW w:w="2700" w:type="dxa"/>
          </w:tcPr>
          <w:p w:rsidRPr="008A4EF8" w:rsidR="00AD26BD" w:rsidP="00455751" w:rsidRDefault="00AD26BD" w14:paraId="64ADB61E" w14:textId="77777777">
            <w:pPr>
              <w:widowControl w:val="0"/>
              <w:pBdr>
                <w:top w:val="nil"/>
                <w:left w:val="nil"/>
                <w:bottom w:val="nil"/>
                <w:right w:val="nil"/>
                <w:between w:val="nil"/>
              </w:pBdr>
              <w:spacing w:before="120" w:beforeLines="50" w:after="120" w:afterLines="50"/>
              <w:jc w:val="center"/>
              <w:rPr>
                <w:b w:val="0"/>
                <w:sz w:val="22"/>
              </w:rPr>
            </w:pPr>
            <w:r w:rsidRPr="008A4EF8">
              <w:rPr>
                <w:sz w:val="22"/>
              </w:rPr>
              <w:t>Capacitação</w:t>
            </w:r>
          </w:p>
        </w:tc>
      </w:tr>
      <w:tr w:rsidRPr="004A3F89" w:rsidR="00AD26BD" w:rsidTr="00E23553" w14:paraId="4CBBF5A3" w14:textId="77777777">
        <w:trPr>
          <w:cnfStyle w:val="000000100000" w:firstRow="0" w:lastRow="0" w:firstColumn="0" w:lastColumn="0" w:oddVBand="0" w:evenVBand="0" w:oddHBand="1" w:evenHBand="0" w:firstRowFirstColumn="0" w:firstRowLastColumn="0" w:lastRowFirstColumn="0" w:lastRowLastColumn="0"/>
        </w:trPr>
        <w:tc>
          <w:tcPr>
            <w:tcW w:w="3023" w:type="dxa"/>
          </w:tcPr>
          <w:p w:rsidRPr="004A3F89" w:rsidR="00AD26BD" w:rsidP="00F53196" w:rsidRDefault="00AD26BD" w14:paraId="1BA3A72D" w14:textId="77777777">
            <w:pPr>
              <w:widowControl w:val="0"/>
              <w:pBdr>
                <w:top w:val="nil"/>
                <w:left w:val="nil"/>
                <w:bottom w:val="nil"/>
                <w:right w:val="nil"/>
                <w:between w:val="nil"/>
              </w:pBdr>
              <w:jc w:val="left"/>
              <w:rPr>
                <w:color w:val="000000"/>
                <w:sz w:val="22"/>
              </w:rPr>
            </w:pPr>
            <w:r w:rsidRPr="004A3F89">
              <w:rPr>
                <w:color w:val="000000"/>
                <w:sz w:val="22"/>
              </w:rPr>
              <w:t>Alocação Institucional – Coordenador do Curso</w:t>
            </w:r>
          </w:p>
        </w:tc>
        <w:tc>
          <w:tcPr>
            <w:tcW w:w="2732" w:type="dxa"/>
          </w:tcPr>
          <w:p w:rsidRPr="004A3F89" w:rsidR="00AD26BD" w:rsidP="00455751" w:rsidRDefault="00AD26BD" w14:paraId="70512D4E" w14:textId="77777777">
            <w:pPr>
              <w:widowControl w:val="0"/>
              <w:pBdr>
                <w:top w:val="nil"/>
                <w:left w:val="nil"/>
                <w:bottom w:val="nil"/>
                <w:right w:val="nil"/>
                <w:between w:val="nil"/>
              </w:pBdr>
              <w:jc w:val="left"/>
              <w:rPr>
                <w:color w:val="000000"/>
                <w:sz w:val="22"/>
              </w:rPr>
            </w:pPr>
          </w:p>
        </w:tc>
        <w:tc>
          <w:tcPr>
            <w:tcW w:w="2700" w:type="dxa"/>
          </w:tcPr>
          <w:p w:rsidRPr="004A3F89" w:rsidR="00AD26BD" w:rsidP="00455751" w:rsidRDefault="00AD26BD" w14:paraId="7543FFDF" w14:textId="77777777">
            <w:pPr>
              <w:widowControl w:val="0"/>
              <w:pBdr>
                <w:top w:val="nil"/>
                <w:left w:val="nil"/>
                <w:bottom w:val="nil"/>
                <w:right w:val="nil"/>
                <w:between w:val="nil"/>
              </w:pBdr>
              <w:jc w:val="left"/>
              <w:rPr>
                <w:color w:val="000000"/>
                <w:sz w:val="22"/>
              </w:rPr>
            </w:pPr>
            <w:r w:rsidRPr="004A3F89">
              <w:rPr>
                <w:color w:val="000000"/>
                <w:sz w:val="22"/>
              </w:rPr>
              <w:t xml:space="preserve">Ex.: Capacitação em EaD e gestão em EaD no início do curso; </w:t>
            </w:r>
          </w:p>
        </w:tc>
      </w:tr>
      <w:tr w:rsidRPr="004A3F89" w:rsidR="00AD26BD" w:rsidTr="00E23553" w14:paraId="7F2C69C5" w14:textId="77777777">
        <w:tc>
          <w:tcPr>
            <w:tcW w:w="3023" w:type="dxa"/>
          </w:tcPr>
          <w:p w:rsidRPr="004A3F89" w:rsidR="00AD26BD" w:rsidP="00455751" w:rsidRDefault="00AD26BD" w14:paraId="61CB5025" w14:textId="77777777">
            <w:pPr>
              <w:widowControl w:val="0"/>
              <w:pBdr>
                <w:top w:val="nil"/>
                <w:left w:val="nil"/>
                <w:bottom w:val="nil"/>
                <w:right w:val="nil"/>
                <w:between w:val="nil"/>
              </w:pBdr>
              <w:jc w:val="left"/>
              <w:rPr>
                <w:color w:val="000000"/>
                <w:sz w:val="22"/>
              </w:rPr>
            </w:pPr>
            <w:r w:rsidRPr="004A3F89">
              <w:rPr>
                <w:color w:val="000000"/>
                <w:sz w:val="22"/>
              </w:rPr>
              <w:t xml:space="preserve">Tutor a Distância </w:t>
            </w:r>
          </w:p>
        </w:tc>
        <w:tc>
          <w:tcPr>
            <w:tcW w:w="2732" w:type="dxa"/>
          </w:tcPr>
          <w:p w:rsidRPr="004A3F89" w:rsidR="00AD26BD" w:rsidP="00455751" w:rsidRDefault="00AD26BD" w14:paraId="4FCE84CA" w14:textId="77777777">
            <w:pPr>
              <w:widowControl w:val="0"/>
              <w:pBdr>
                <w:top w:val="nil"/>
                <w:left w:val="nil"/>
                <w:bottom w:val="nil"/>
                <w:right w:val="nil"/>
                <w:between w:val="nil"/>
              </w:pBdr>
              <w:jc w:val="left"/>
              <w:rPr>
                <w:color w:val="000000"/>
                <w:sz w:val="22"/>
              </w:rPr>
            </w:pPr>
          </w:p>
        </w:tc>
        <w:tc>
          <w:tcPr>
            <w:tcW w:w="2700" w:type="dxa"/>
          </w:tcPr>
          <w:p w:rsidRPr="004A3F89" w:rsidR="00AD26BD" w:rsidP="00455751" w:rsidRDefault="00AD26BD" w14:paraId="40C9220F" w14:textId="77777777">
            <w:pPr>
              <w:widowControl w:val="0"/>
              <w:jc w:val="left"/>
              <w:rPr>
                <w:color w:val="000000"/>
                <w:sz w:val="22"/>
              </w:rPr>
            </w:pPr>
            <w:r w:rsidRPr="004A3F89">
              <w:rPr>
                <w:color w:val="000000"/>
                <w:sz w:val="22"/>
              </w:rPr>
              <w:t xml:space="preserve">Ex.: Capacitação em EaD no início do curso e conforme necessidade; </w:t>
            </w:r>
          </w:p>
        </w:tc>
      </w:tr>
      <w:tr w:rsidRPr="004A3F89" w:rsidR="00AD26BD" w:rsidTr="00E23553" w14:paraId="7D0A2798" w14:textId="77777777">
        <w:trPr>
          <w:cnfStyle w:val="000000100000" w:firstRow="0" w:lastRow="0" w:firstColumn="0" w:lastColumn="0" w:oddVBand="0" w:evenVBand="0" w:oddHBand="1" w:evenHBand="0" w:firstRowFirstColumn="0" w:firstRowLastColumn="0" w:lastRowFirstColumn="0" w:lastRowLastColumn="0"/>
        </w:trPr>
        <w:tc>
          <w:tcPr>
            <w:tcW w:w="3023" w:type="dxa"/>
          </w:tcPr>
          <w:p w:rsidRPr="004A3F89" w:rsidR="00AD26BD" w:rsidP="00455751" w:rsidRDefault="00AD26BD" w14:paraId="65E29FFA" w14:textId="77777777">
            <w:pPr>
              <w:widowControl w:val="0"/>
              <w:pBdr>
                <w:top w:val="nil"/>
                <w:left w:val="nil"/>
                <w:bottom w:val="nil"/>
                <w:right w:val="nil"/>
                <w:between w:val="nil"/>
              </w:pBdr>
              <w:jc w:val="left"/>
              <w:rPr>
                <w:color w:val="000000"/>
                <w:sz w:val="22"/>
              </w:rPr>
            </w:pPr>
            <w:r w:rsidRPr="004A3F89">
              <w:rPr>
                <w:color w:val="000000"/>
                <w:sz w:val="22"/>
              </w:rPr>
              <w:t xml:space="preserve">Tutor Presencial </w:t>
            </w:r>
          </w:p>
        </w:tc>
        <w:tc>
          <w:tcPr>
            <w:tcW w:w="2732" w:type="dxa"/>
          </w:tcPr>
          <w:p w:rsidR="00AD26BD" w:rsidP="00455751" w:rsidRDefault="00AD26BD" w14:paraId="42202BF0" w14:textId="77777777">
            <w:pPr>
              <w:widowControl w:val="0"/>
              <w:pBdr>
                <w:top w:val="nil"/>
                <w:left w:val="nil"/>
                <w:bottom w:val="nil"/>
                <w:right w:val="nil"/>
                <w:between w:val="nil"/>
              </w:pBdr>
              <w:jc w:val="left"/>
              <w:rPr>
                <w:color w:val="000000"/>
                <w:sz w:val="22"/>
              </w:rPr>
            </w:pPr>
          </w:p>
          <w:p w:rsidRPr="004A3F89" w:rsidR="00E856FB" w:rsidP="00455751" w:rsidRDefault="00E856FB" w14:paraId="6742622A" w14:textId="77777777">
            <w:pPr>
              <w:widowControl w:val="0"/>
              <w:pBdr>
                <w:top w:val="nil"/>
                <w:left w:val="nil"/>
                <w:bottom w:val="nil"/>
                <w:right w:val="nil"/>
                <w:between w:val="nil"/>
              </w:pBdr>
              <w:jc w:val="left"/>
              <w:rPr>
                <w:color w:val="000000"/>
                <w:sz w:val="22"/>
              </w:rPr>
            </w:pPr>
          </w:p>
        </w:tc>
        <w:tc>
          <w:tcPr>
            <w:tcW w:w="2700" w:type="dxa"/>
          </w:tcPr>
          <w:p w:rsidRPr="004A3F89" w:rsidR="00AD26BD" w:rsidP="00455751" w:rsidRDefault="00AD26BD" w14:paraId="78BCC623" w14:textId="77777777">
            <w:pPr>
              <w:widowControl w:val="0"/>
              <w:pBdr>
                <w:top w:val="nil"/>
                <w:left w:val="nil"/>
                <w:bottom w:val="nil"/>
                <w:right w:val="nil"/>
                <w:between w:val="nil"/>
              </w:pBdr>
              <w:jc w:val="left"/>
              <w:rPr>
                <w:color w:val="000000"/>
                <w:sz w:val="22"/>
              </w:rPr>
            </w:pPr>
          </w:p>
        </w:tc>
      </w:tr>
      <w:tr w:rsidRPr="004A3F89" w:rsidR="00AD26BD" w:rsidTr="00E23553" w14:paraId="2446E79A" w14:textId="77777777">
        <w:tc>
          <w:tcPr>
            <w:tcW w:w="3023" w:type="dxa"/>
          </w:tcPr>
          <w:p w:rsidRPr="004A3F89" w:rsidR="00AD26BD" w:rsidP="00455751" w:rsidRDefault="00AD26BD" w14:paraId="099DEE3B" w14:textId="77777777">
            <w:pPr>
              <w:widowControl w:val="0"/>
              <w:pBdr>
                <w:top w:val="nil"/>
                <w:left w:val="nil"/>
                <w:bottom w:val="nil"/>
                <w:right w:val="nil"/>
                <w:between w:val="nil"/>
              </w:pBdr>
              <w:jc w:val="left"/>
              <w:rPr>
                <w:color w:val="000000"/>
                <w:sz w:val="22"/>
              </w:rPr>
            </w:pPr>
            <w:r w:rsidRPr="004A3F89">
              <w:rPr>
                <w:color w:val="000000"/>
                <w:sz w:val="22"/>
              </w:rPr>
              <w:t>Professores Formadores-para as Componentes Curriculares</w:t>
            </w:r>
          </w:p>
        </w:tc>
        <w:tc>
          <w:tcPr>
            <w:tcW w:w="2732" w:type="dxa"/>
          </w:tcPr>
          <w:p w:rsidRPr="004A3F89" w:rsidR="00AD26BD" w:rsidP="00455751" w:rsidRDefault="00AD26BD" w14:paraId="0AC8F23A" w14:textId="77777777">
            <w:pPr>
              <w:widowControl w:val="0"/>
              <w:pBdr>
                <w:top w:val="nil"/>
                <w:left w:val="nil"/>
                <w:bottom w:val="nil"/>
                <w:right w:val="nil"/>
                <w:between w:val="nil"/>
              </w:pBdr>
              <w:jc w:val="left"/>
              <w:rPr>
                <w:color w:val="000000"/>
                <w:sz w:val="22"/>
              </w:rPr>
            </w:pPr>
            <w:r w:rsidRPr="004A3F89">
              <w:rPr>
                <w:color w:val="000000"/>
                <w:sz w:val="22"/>
              </w:rPr>
              <w:t>Ex.: 01 para cada 18 alunos</w:t>
            </w:r>
          </w:p>
          <w:p w:rsidRPr="004A3F89" w:rsidR="00AD26BD" w:rsidP="00455751" w:rsidRDefault="00AD26BD" w14:paraId="5A0155AA" w14:textId="77777777">
            <w:pPr>
              <w:widowControl w:val="0"/>
              <w:pBdr>
                <w:top w:val="nil"/>
                <w:left w:val="nil"/>
                <w:bottom w:val="nil"/>
                <w:right w:val="nil"/>
                <w:between w:val="nil"/>
              </w:pBdr>
              <w:jc w:val="left"/>
              <w:rPr>
                <w:color w:val="000000"/>
                <w:sz w:val="22"/>
              </w:rPr>
            </w:pPr>
          </w:p>
          <w:p w:rsidRPr="004A3F89" w:rsidR="00AD26BD" w:rsidP="00455751" w:rsidRDefault="00AD26BD" w14:paraId="00403640" w14:textId="77777777">
            <w:pPr>
              <w:widowControl w:val="0"/>
              <w:pBdr>
                <w:top w:val="nil"/>
                <w:left w:val="nil"/>
                <w:bottom w:val="nil"/>
                <w:right w:val="nil"/>
                <w:between w:val="nil"/>
              </w:pBdr>
              <w:jc w:val="left"/>
              <w:rPr>
                <w:color w:val="000000"/>
                <w:sz w:val="22"/>
              </w:rPr>
            </w:pPr>
          </w:p>
        </w:tc>
        <w:tc>
          <w:tcPr>
            <w:tcW w:w="2700" w:type="dxa"/>
          </w:tcPr>
          <w:p w:rsidRPr="004A3F89" w:rsidR="00AD26BD" w:rsidP="00455751" w:rsidRDefault="00AD26BD" w14:paraId="3A6DE069" w14:textId="77777777">
            <w:pPr>
              <w:widowControl w:val="0"/>
              <w:pBdr>
                <w:top w:val="nil"/>
                <w:left w:val="nil"/>
                <w:bottom w:val="nil"/>
                <w:right w:val="nil"/>
                <w:between w:val="nil"/>
              </w:pBdr>
              <w:jc w:val="left"/>
              <w:rPr>
                <w:color w:val="000000"/>
                <w:sz w:val="22"/>
              </w:rPr>
            </w:pPr>
          </w:p>
        </w:tc>
      </w:tr>
      <w:tr w:rsidRPr="004A3F89" w:rsidR="00AD26BD" w:rsidTr="00E23553" w14:paraId="29562585" w14:textId="77777777">
        <w:trPr>
          <w:cnfStyle w:val="000000100000" w:firstRow="0" w:lastRow="0" w:firstColumn="0" w:lastColumn="0" w:oddVBand="0" w:evenVBand="0" w:oddHBand="1" w:evenHBand="0" w:firstRowFirstColumn="0" w:firstRowLastColumn="0" w:lastRowFirstColumn="0" w:lastRowLastColumn="0"/>
        </w:trPr>
        <w:tc>
          <w:tcPr>
            <w:tcW w:w="3023" w:type="dxa"/>
          </w:tcPr>
          <w:p w:rsidRPr="004A3F89" w:rsidR="00AD26BD" w:rsidP="00455751" w:rsidRDefault="00AD26BD" w14:paraId="4F2FBD6F" w14:textId="77777777">
            <w:pPr>
              <w:widowControl w:val="0"/>
              <w:pBdr>
                <w:top w:val="nil"/>
                <w:left w:val="nil"/>
                <w:bottom w:val="nil"/>
                <w:right w:val="nil"/>
                <w:between w:val="nil"/>
              </w:pBdr>
              <w:jc w:val="left"/>
              <w:rPr>
                <w:color w:val="000000"/>
                <w:sz w:val="22"/>
              </w:rPr>
            </w:pPr>
            <w:r w:rsidRPr="004A3F89">
              <w:rPr>
                <w:color w:val="000000"/>
                <w:sz w:val="22"/>
              </w:rPr>
              <w:t>Professor Formador- Professor do Componente Curricular de Trabalho de Conclusão de Curso</w:t>
            </w:r>
          </w:p>
        </w:tc>
        <w:tc>
          <w:tcPr>
            <w:tcW w:w="2732" w:type="dxa"/>
          </w:tcPr>
          <w:p w:rsidRPr="004A3F89" w:rsidR="00AD26BD" w:rsidP="00455751" w:rsidRDefault="00AD26BD" w14:paraId="758337E4" w14:textId="77777777">
            <w:pPr>
              <w:widowControl w:val="0"/>
              <w:pBdr>
                <w:top w:val="nil"/>
                <w:left w:val="nil"/>
                <w:bottom w:val="nil"/>
                <w:right w:val="nil"/>
                <w:between w:val="nil"/>
              </w:pBdr>
              <w:jc w:val="left"/>
              <w:rPr>
                <w:color w:val="000000"/>
                <w:sz w:val="22"/>
              </w:rPr>
            </w:pPr>
          </w:p>
        </w:tc>
        <w:tc>
          <w:tcPr>
            <w:tcW w:w="2700" w:type="dxa"/>
          </w:tcPr>
          <w:p w:rsidRPr="004A3F89" w:rsidR="00AD26BD" w:rsidP="00455751" w:rsidRDefault="00AD26BD" w14:paraId="46042D99" w14:textId="77777777">
            <w:pPr>
              <w:widowControl w:val="0"/>
              <w:pBdr>
                <w:top w:val="nil"/>
                <w:left w:val="nil"/>
                <w:bottom w:val="nil"/>
                <w:right w:val="nil"/>
                <w:between w:val="nil"/>
              </w:pBdr>
              <w:jc w:val="left"/>
              <w:rPr>
                <w:color w:val="000000"/>
                <w:sz w:val="22"/>
              </w:rPr>
            </w:pPr>
          </w:p>
        </w:tc>
      </w:tr>
      <w:tr w:rsidRPr="004A3F89" w:rsidR="00AD26BD" w:rsidTr="00E23553" w14:paraId="2CE96FF6" w14:textId="77777777">
        <w:tc>
          <w:tcPr>
            <w:tcW w:w="3023" w:type="dxa"/>
          </w:tcPr>
          <w:p w:rsidRPr="004A3F89" w:rsidR="00AD26BD" w:rsidP="00455751" w:rsidRDefault="00AD26BD" w14:paraId="68EA181C" w14:textId="77777777">
            <w:pPr>
              <w:widowControl w:val="0"/>
              <w:pBdr>
                <w:top w:val="nil"/>
                <w:left w:val="nil"/>
                <w:bottom w:val="nil"/>
                <w:right w:val="nil"/>
                <w:between w:val="nil"/>
              </w:pBdr>
              <w:jc w:val="left"/>
              <w:rPr>
                <w:color w:val="000000"/>
                <w:sz w:val="22"/>
              </w:rPr>
            </w:pPr>
            <w:r w:rsidRPr="004A3F89">
              <w:rPr>
                <w:color w:val="000000"/>
                <w:sz w:val="22"/>
              </w:rPr>
              <w:t>Professor Formador-Orientador de Trabalho de Conclusão de Curso</w:t>
            </w:r>
          </w:p>
        </w:tc>
        <w:tc>
          <w:tcPr>
            <w:tcW w:w="2732" w:type="dxa"/>
          </w:tcPr>
          <w:p w:rsidRPr="004A3F89" w:rsidR="00AD26BD" w:rsidP="00455751" w:rsidRDefault="00AD26BD" w14:paraId="77ABDE3C" w14:textId="77777777">
            <w:pPr>
              <w:widowControl w:val="0"/>
              <w:pBdr>
                <w:top w:val="nil"/>
                <w:left w:val="nil"/>
                <w:bottom w:val="nil"/>
                <w:right w:val="nil"/>
                <w:between w:val="nil"/>
              </w:pBdr>
              <w:jc w:val="left"/>
              <w:rPr>
                <w:color w:val="000000"/>
                <w:sz w:val="22"/>
              </w:rPr>
            </w:pPr>
          </w:p>
        </w:tc>
        <w:tc>
          <w:tcPr>
            <w:tcW w:w="2700" w:type="dxa"/>
          </w:tcPr>
          <w:p w:rsidRPr="004A3F89" w:rsidR="00AD26BD" w:rsidP="00455751" w:rsidRDefault="00AD26BD" w14:paraId="17798B80" w14:textId="77777777">
            <w:pPr>
              <w:widowControl w:val="0"/>
              <w:pBdr>
                <w:top w:val="nil"/>
                <w:left w:val="nil"/>
                <w:bottom w:val="nil"/>
                <w:right w:val="nil"/>
                <w:between w:val="nil"/>
              </w:pBdr>
              <w:jc w:val="left"/>
              <w:rPr>
                <w:color w:val="000000"/>
                <w:sz w:val="22"/>
              </w:rPr>
            </w:pPr>
          </w:p>
        </w:tc>
      </w:tr>
      <w:tr w:rsidRPr="004A3F89" w:rsidR="00AD26BD" w:rsidTr="00E23553" w14:paraId="6AC95299" w14:textId="77777777">
        <w:trPr>
          <w:cnfStyle w:val="000000100000" w:firstRow="0" w:lastRow="0" w:firstColumn="0" w:lastColumn="0" w:oddVBand="0" w:evenVBand="0" w:oddHBand="1" w:evenHBand="0" w:firstRowFirstColumn="0" w:firstRowLastColumn="0" w:lastRowFirstColumn="0" w:lastRowLastColumn="0"/>
          <w:trHeight w:val="1100"/>
        </w:trPr>
        <w:tc>
          <w:tcPr>
            <w:tcW w:w="3023" w:type="dxa"/>
          </w:tcPr>
          <w:p w:rsidRPr="004A3F89" w:rsidR="00AD26BD" w:rsidP="00455751" w:rsidRDefault="00AD26BD" w14:paraId="12790EA1" w14:textId="77777777">
            <w:pPr>
              <w:widowControl w:val="0"/>
              <w:pBdr>
                <w:top w:val="nil"/>
                <w:left w:val="nil"/>
                <w:bottom w:val="nil"/>
                <w:right w:val="nil"/>
                <w:between w:val="nil"/>
              </w:pBdr>
              <w:spacing w:before="120" w:beforeLines="50" w:after="120" w:afterLines="50"/>
              <w:jc w:val="left"/>
              <w:rPr>
                <w:color w:val="000000"/>
                <w:sz w:val="22"/>
              </w:rPr>
            </w:pPr>
            <w:r w:rsidRPr="004A3F89">
              <w:rPr>
                <w:color w:val="000000"/>
                <w:sz w:val="22"/>
              </w:rPr>
              <w:t>Professor Formador- Professor da Componente Curricular de Estágios</w:t>
            </w:r>
          </w:p>
        </w:tc>
        <w:tc>
          <w:tcPr>
            <w:tcW w:w="2732" w:type="dxa"/>
          </w:tcPr>
          <w:p w:rsidRPr="004A3F89" w:rsidR="00AD26BD" w:rsidP="00455751" w:rsidRDefault="00AD26BD" w14:paraId="4932FD4C" w14:textId="77777777">
            <w:pPr>
              <w:widowControl w:val="0"/>
              <w:pBdr>
                <w:top w:val="nil"/>
                <w:left w:val="nil"/>
                <w:bottom w:val="nil"/>
                <w:right w:val="nil"/>
                <w:between w:val="nil"/>
              </w:pBdr>
              <w:spacing w:before="120" w:beforeLines="50" w:after="120" w:afterLines="50"/>
              <w:jc w:val="left"/>
              <w:rPr>
                <w:color w:val="000000"/>
                <w:sz w:val="22"/>
              </w:rPr>
            </w:pPr>
          </w:p>
        </w:tc>
        <w:tc>
          <w:tcPr>
            <w:tcW w:w="2700" w:type="dxa"/>
          </w:tcPr>
          <w:p w:rsidRPr="004A3F89" w:rsidR="00AD26BD" w:rsidP="00455751" w:rsidRDefault="00AD26BD" w14:paraId="442C1909" w14:textId="77777777">
            <w:pPr>
              <w:widowControl w:val="0"/>
              <w:pBdr>
                <w:top w:val="nil"/>
                <w:left w:val="nil"/>
                <w:bottom w:val="nil"/>
                <w:right w:val="nil"/>
                <w:between w:val="nil"/>
              </w:pBdr>
              <w:spacing w:before="120" w:beforeLines="50" w:after="120" w:afterLines="50"/>
              <w:jc w:val="left"/>
              <w:rPr>
                <w:color w:val="000000"/>
                <w:sz w:val="22"/>
              </w:rPr>
            </w:pPr>
          </w:p>
        </w:tc>
      </w:tr>
      <w:tr w:rsidRPr="004A3F89" w:rsidR="00AD26BD" w:rsidTr="00E23553" w14:paraId="78AE0D25" w14:textId="77777777">
        <w:tc>
          <w:tcPr>
            <w:tcW w:w="3023" w:type="dxa"/>
          </w:tcPr>
          <w:p w:rsidRPr="004A3F89" w:rsidR="00AD26BD" w:rsidP="00455751" w:rsidRDefault="00AD26BD" w14:paraId="487299BD" w14:textId="77777777">
            <w:pPr>
              <w:widowControl w:val="0"/>
              <w:pBdr>
                <w:top w:val="nil"/>
                <w:left w:val="nil"/>
                <w:bottom w:val="nil"/>
                <w:right w:val="nil"/>
                <w:between w:val="nil"/>
              </w:pBdr>
              <w:spacing w:before="120" w:beforeLines="50" w:after="120" w:afterLines="50"/>
              <w:jc w:val="left"/>
              <w:rPr>
                <w:color w:val="000000"/>
                <w:sz w:val="22"/>
              </w:rPr>
            </w:pPr>
            <w:r w:rsidRPr="004A3F89">
              <w:rPr>
                <w:color w:val="000000"/>
                <w:sz w:val="22"/>
              </w:rPr>
              <w:t>Professor Formador-Orientador de Estágio</w:t>
            </w:r>
          </w:p>
        </w:tc>
        <w:tc>
          <w:tcPr>
            <w:tcW w:w="2732" w:type="dxa"/>
          </w:tcPr>
          <w:p w:rsidRPr="004A3F89" w:rsidR="00AD26BD" w:rsidP="00455751" w:rsidRDefault="00AD26BD" w14:paraId="6F80BFB3" w14:textId="77777777">
            <w:pPr>
              <w:widowControl w:val="0"/>
              <w:pBdr>
                <w:top w:val="nil"/>
                <w:left w:val="nil"/>
                <w:bottom w:val="nil"/>
                <w:right w:val="nil"/>
                <w:between w:val="nil"/>
              </w:pBdr>
              <w:spacing w:before="120" w:beforeLines="50" w:after="120" w:afterLines="50"/>
              <w:jc w:val="left"/>
              <w:rPr>
                <w:color w:val="000000"/>
                <w:sz w:val="22"/>
              </w:rPr>
            </w:pPr>
          </w:p>
        </w:tc>
        <w:tc>
          <w:tcPr>
            <w:tcW w:w="2700" w:type="dxa"/>
          </w:tcPr>
          <w:p w:rsidRPr="004A3F89" w:rsidR="00AD26BD" w:rsidP="00455751" w:rsidRDefault="00AD26BD" w14:paraId="39472047" w14:textId="77777777">
            <w:pPr>
              <w:widowControl w:val="0"/>
              <w:pBdr>
                <w:top w:val="nil"/>
                <w:left w:val="nil"/>
                <w:bottom w:val="nil"/>
                <w:right w:val="nil"/>
                <w:between w:val="nil"/>
              </w:pBdr>
              <w:spacing w:before="120" w:beforeLines="50" w:after="120" w:afterLines="50"/>
              <w:jc w:val="left"/>
              <w:rPr>
                <w:color w:val="000000"/>
                <w:sz w:val="22"/>
              </w:rPr>
            </w:pPr>
          </w:p>
        </w:tc>
      </w:tr>
      <w:tr w:rsidRPr="004A3F89" w:rsidR="00AD26BD" w:rsidTr="00E23553" w14:paraId="13FA6C90" w14:textId="77777777">
        <w:trPr>
          <w:cnfStyle w:val="000000100000" w:firstRow="0" w:lastRow="0" w:firstColumn="0" w:lastColumn="0" w:oddVBand="0" w:evenVBand="0" w:oddHBand="1" w:evenHBand="0" w:firstRowFirstColumn="0" w:firstRowLastColumn="0" w:lastRowFirstColumn="0" w:lastRowLastColumn="0"/>
        </w:trPr>
        <w:tc>
          <w:tcPr>
            <w:tcW w:w="3023" w:type="dxa"/>
          </w:tcPr>
          <w:p w:rsidRPr="004A3F89" w:rsidR="00AD26BD" w:rsidP="00455751" w:rsidRDefault="00AD26BD" w14:paraId="483B3DFA" w14:textId="77777777">
            <w:pPr>
              <w:widowControl w:val="0"/>
              <w:pBdr>
                <w:top w:val="nil"/>
                <w:left w:val="nil"/>
                <w:bottom w:val="nil"/>
                <w:right w:val="nil"/>
                <w:between w:val="nil"/>
              </w:pBdr>
              <w:spacing w:before="120" w:beforeLines="50" w:after="120" w:afterLines="50"/>
              <w:jc w:val="left"/>
              <w:rPr>
                <w:color w:val="000000"/>
                <w:sz w:val="22"/>
              </w:rPr>
            </w:pPr>
            <w:r w:rsidRPr="004A3F89">
              <w:rPr>
                <w:color w:val="000000"/>
                <w:sz w:val="22"/>
              </w:rPr>
              <w:t>Professor Conteudista</w:t>
            </w:r>
          </w:p>
        </w:tc>
        <w:tc>
          <w:tcPr>
            <w:tcW w:w="2732" w:type="dxa"/>
          </w:tcPr>
          <w:p w:rsidRPr="004A3F89" w:rsidR="00AD26BD" w:rsidP="00455751" w:rsidRDefault="00AD26BD" w14:paraId="23C56B46" w14:textId="77777777">
            <w:pPr>
              <w:widowControl w:val="0"/>
              <w:pBdr>
                <w:top w:val="nil"/>
                <w:left w:val="nil"/>
                <w:bottom w:val="nil"/>
                <w:right w:val="nil"/>
                <w:between w:val="nil"/>
              </w:pBdr>
              <w:spacing w:before="120" w:beforeLines="50" w:after="120" w:afterLines="50"/>
              <w:jc w:val="left"/>
              <w:rPr>
                <w:color w:val="000000"/>
                <w:sz w:val="22"/>
              </w:rPr>
            </w:pPr>
          </w:p>
        </w:tc>
        <w:tc>
          <w:tcPr>
            <w:tcW w:w="2700" w:type="dxa"/>
          </w:tcPr>
          <w:p w:rsidRPr="004A3F89" w:rsidR="00AD26BD" w:rsidP="00455751" w:rsidRDefault="00AD26BD" w14:paraId="67B132E5" w14:textId="77777777">
            <w:pPr>
              <w:widowControl w:val="0"/>
              <w:pBdr>
                <w:top w:val="nil"/>
                <w:left w:val="nil"/>
                <w:bottom w:val="nil"/>
                <w:right w:val="nil"/>
                <w:between w:val="nil"/>
              </w:pBdr>
              <w:spacing w:before="120" w:beforeLines="50" w:after="120" w:afterLines="50"/>
              <w:jc w:val="left"/>
              <w:rPr>
                <w:color w:val="000000"/>
                <w:sz w:val="22"/>
              </w:rPr>
            </w:pPr>
          </w:p>
        </w:tc>
      </w:tr>
      <w:tr w:rsidRPr="004A3F89" w:rsidR="00AD26BD" w:rsidTr="00E23553" w14:paraId="2E321C18" w14:textId="77777777">
        <w:tc>
          <w:tcPr>
            <w:tcW w:w="3023" w:type="dxa"/>
          </w:tcPr>
          <w:p w:rsidRPr="004A3F89" w:rsidR="00AD26BD" w:rsidP="00455751" w:rsidRDefault="00AD26BD" w14:paraId="09237CF9" w14:textId="77777777">
            <w:pPr>
              <w:widowControl w:val="0"/>
              <w:pBdr>
                <w:top w:val="nil"/>
                <w:left w:val="nil"/>
                <w:bottom w:val="nil"/>
                <w:right w:val="nil"/>
                <w:between w:val="nil"/>
              </w:pBdr>
              <w:spacing w:before="120" w:beforeLines="50" w:after="120" w:afterLines="50"/>
              <w:jc w:val="left"/>
              <w:rPr>
                <w:color w:val="000000"/>
                <w:sz w:val="22"/>
              </w:rPr>
            </w:pPr>
            <w:r w:rsidRPr="004A3F89">
              <w:rPr>
                <w:color w:val="000000"/>
                <w:sz w:val="22"/>
              </w:rPr>
              <w:t xml:space="preserve">Supervisor de Estágio </w:t>
            </w:r>
          </w:p>
        </w:tc>
        <w:tc>
          <w:tcPr>
            <w:tcW w:w="2732" w:type="dxa"/>
          </w:tcPr>
          <w:p w:rsidRPr="004A3F89" w:rsidR="00AD26BD" w:rsidP="00455751" w:rsidRDefault="00AD26BD" w14:paraId="317E19D3" w14:textId="77777777">
            <w:pPr>
              <w:widowControl w:val="0"/>
              <w:pBdr>
                <w:top w:val="nil"/>
                <w:left w:val="nil"/>
                <w:bottom w:val="nil"/>
                <w:right w:val="nil"/>
                <w:between w:val="nil"/>
              </w:pBdr>
              <w:spacing w:before="120" w:beforeLines="50" w:after="120" w:afterLines="50"/>
              <w:jc w:val="left"/>
              <w:rPr>
                <w:color w:val="000000"/>
                <w:sz w:val="22"/>
              </w:rPr>
            </w:pPr>
          </w:p>
        </w:tc>
        <w:tc>
          <w:tcPr>
            <w:tcW w:w="2700" w:type="dxa"/>
          </w:tcPr>
          <w:p w:rsidRPr="004A3F89" w:rsidR="00AD26BD" w:rsidP="00455751" w:rsidRDefault="00AD26BD" w14:paraId="4DB1846D" w14:textId="77777777">
            <w:pPr>
              <w:widowControl w:val="0"/>
              <w:pBdr>
                <w:top w:val="nil"/>
                <w:left w:val="nil"/>
                <w:bottom w:val="nil"/>
                <w:right w:val="nil"/>
                <w:between w:val="nil"/>
              </w:pBdr>
              <w:spacing w:before="120" w:beforeLines="50" w:after="120" w:afterLines="50"/>
              <w:jc w:val="left"/>
              <w:rPr>
                <w:color w:val="000000"/>
                <w:sz w:val="22"/>
              </w:rPr>
            </w:pPr>
          </w:p>
        </w:tc>
      </w:tr>
      <w:tr w:rsidRPr="004A3F89" w:rsidR="00AD26BD" w:rsidTr="00E23553" w14:paraId="42C766DC" w14:textId="77777777">
        <w:trPr>
          <w:cnfStyle w:val="000000100000" w:firstRow="0" w:lastRow="0" w:firstColumn="0" w:lastColumn="0" w:oddVBand="0" w:evenVBand="0" w:oddHBand="1" w:evenHBand="0" w:firstRowFirstColumn="0" w:firstRowLastColumn="0" w:lastRowFirstColumn="0" w:lastRowLastColumn="0"/>
        </w:trPr>
        <w:tc>
          <w:tcPr>
            <w:tcW w:w="3023" w:type="dxa"/>
          </w:tcPr>
          <w:p w:rsidRPr="004A3F89" w:rsidR="00AD26BD" w:rsidP="00455751" w:rsidRDefault="00AD26BD" w14:paraId="536C9E08" w14:textId="77777777">
            <w:pPr>
              <w:widowControl w:val="0"/>
              <w:pBdr>
                <w:top w:val="nil"/>
                <w:left w:val="nil"/>
                <w:bottom w:val="nil"/>
                <w:right w:val="nil"/>
                <w:between w:val="nil"/>
              </w:pBdr>
              <w:spacing w:before="120" w:beforeLines="50" w:after="120" w:afterLines="50"/>
              <w:jc w:val="left"/>
              <w:rPr>
                <w:color w:val="000000"/>
                <w:sz w:val="22"/>
              </w:rPr>
            </w:pPr>
            <w:r w:rsidRPr="004A3F89">
              <w:rPr>
                <w:color w:val="000000"/>
                <w:sz w:val="22"/>
              </w:rPr>
              <w:t>Suporte técnico (técnicos em informática)</w:t>
            </w:r>
          </w:p>
          <w:p w:rsidRPr="004A3F89" w:rsidR="00AD26BD" w:rsidP="00455751" w:rsidRDefault="00AD26BD" w14:paraId="08F78688" w14:textId="77777777">
            <w:pPr>
              <w:widowControl w:val="0"/>
              <w:pBdr>
                <w:top w:val="nil"/>
                <w:left w:val="nil"/>
                <w:bottom w:val="nil"/>
                <w:right w:val="nil"/>
                <w:between w:val="nil"/>
              </w:pBdr>
              <w:spacing w:before="120" w:beforeLines="50" w:after="120" w:afterLines="50"/>
              <w:jc w:val="left"/>
              <w:rPr>
                <w:color w:val="000000"/>
                <w:sz w:val="22"/>
              </w:rPr>
            </w:pPr>
            <w:r w:rsidRPr="004A3F89">
              <w:rPr>
                <w:color w:val="000000"/>
                <w:sz w:val="22"/>
              </w:rPr>
              <w:t>Projeto Gráfico (design gráfico, webdesign, diagramação)</w:t>
            </w:r>
          </w:p>
        </w:tc>
        <w:tc>
          <w:tcPr>
            <w:tcW w:w="2732" w:type="dxa"/>
          </w:tcPr>
          <w:p w:rsidRPr="004A3F89" w:rsidR="00AD26BD" w:rsidP="00455751" w:rsidRDefault="00AD26BD" w14:paraId="1AF0B8EB" w14:textId="77777777">
            <w:pPr>
              <w:widowControl w:val="0"/>
              <w:pBdr>
                <w:top w:val="nil"/>
                <w:left w:val="nil"/>
                <w:bottom w:val="nil"/>
                <w:right w:val="nil"/>
                <w:between w:val="nil"/>
              </w:pBdr>
              <w:spacing w:before="120" w:beforeLines="50" w:after="120" w:afterLines="50"/>
              <w:jc w:val="left"/>
              <w:rPr>
                <w:color w:val="000000"/>
                <w:sz w:val="22"/>
              </w:rPr>
            </w:pPr>
          </w:p>
        </w:tc>
        <w:tc>
          <w:tcPr>
            <w:tcW w:w="2700" w:type="dxa"/>
          </w:tcPr>
          <w:p w:rsidRPr="004A3F89" w:rsidR="00AD26BD" w:rsidP="00455751" w:rsidRDefault="00AD26BD" w14:paraId="1FF2DAFA" w14:textId="77777777">
            <w:pPr>
              <w:widowControl w:val="0"/>
              <w:pBdr>
                <w:top w:val="nil"/>
                <w:left w:val="nil"/>
                <w:bottom w:val="nil"/>
                <w:right w:val="nil"/>
                <w:between w:val="nil"/>
              </w:pBdr>
              <w:spacing w:before="120" w:beforeLines="50" w:after="120" w:afterLines="50"/>
              <w:jc w:val="left"/>
              <w:rPr>
                <w:color w:val="000000"/>
                <w:sz w:val="22"/>
              </w:rPr>
            </w:pPr>
          </w:p>
        </w:tc>
      </w:tr>
      <w:tr w:rsidRPr="004A3F89" w:rsidR="00AD26BD" w:rsidTr="00E23553" w14:paraId="51559B84" w14:textId="77777777">
        <w:tc>
          <w:tcPr>
            <w:tcW w:w="3023" w:type="dxa"/>
          </w:tcPr>
          <w:p w:rsidRPr="004A3F89" w:rsidR="00AD26BD" w:rsidP="00455751" w:rsidRDefault="00AD26BD" w14:paraId="76C1EF0B" w14:textId="77777777">
            <w:pPr>
              <w:widowControl w:val="0"/>
              <w:pBdr>
                <w:top w:val="nil"/>
                <w:left w:val="nil"/>
                <w:bottom w:val="nil"/>
                <w:right w:val="nil"/>
                <w:between w:val="nil"/>
              </w:pBdr>
              <w:spacing w:before="120" w:beforeLines="50" w:after="120" w:afterLines="50"/>
              <w:jc w:val="left"/>
              <w:rPr>
                <w:color w:val="000000"/>
                <w:sz w:val="22"/>
              </w:rPr>
            </w:pPr>
            <w:r w:rsidRPr="004A3F89">
              <w:rPr>
                <w:color w:val="000000"/>
                <w:sz w:val="22"/>
              </w:rPr>
              <w:t>Programadores (sites, softwares, Banco de dados etc)</w:t>
            </w:r>
          </w:p>
        </w:tc>
        <w:tc>
          <w:tcPr>
            <w:tcW w:w="2732" w:type="dxa"/>
          </w:tcPr>
          <w:p w:rsidRPr="004A3F89" w:rsidR="00AD26BD" w:rsidP="00455751" w:rsidRDefault="00AD26BD" w14:paraId="08FC7322" w14:textId="77777777">
            <w:pPr>
              <w:widowControl w:val="0"/>
              <w:pBdr>
                <w:top w:val="nil"/>
                <w:left w:val="nil"/>
                <w:bottom w:val="nil"/>
                <w:right w:val="nil"/>
                <w:between w:val="nil"/>
              </w:pBdr>
              <w:spacing w:before="120" w:beforeLines="50" w:after="120" w:afterLines="50"/>
              <w:jc w:val="left"/>
              <w:rPr>
                <w:color w:val="000000"/>
                <w:sz w:val="22"/>
              </w:rPr>
            </w:pPr>
          </w:p>
        </w:tc>
        <w:tc>
          <w:tcPr>
            <w:tcW w:w="2700" w:type="dxa"/>
          </w:tcPr>
          <w:p w:rsidRPr="004A3F89" w:rsidR="00AD26BD" w:rsidP="00455751" w:rsidRDefault="00AD26BD" w14:paraId="57D995D3" w14:textId="77777777">
            <w:pPr>
              <w:widowControl w:val="0"/>
              <w:pBdr>
                <w:top w:val="nil"/>
                <w:left w:val="nil"/>
                <w:bottom w:val="nil"/>
                <w:right w:val="nil"/>
                <w:between w:val="nil"/>
              </w:pBdr>
              <w:spacing w:before="120" w:beforeLines="50" w:after="120" w:afterLines="50"/>
              <w:jc w:val="left"/>
              <w:rPr>
                <w:color w:val="000000"/>
                <w:sz w:val="22"/>
              </w:rPr>
            </w:pPr>
          </w:p>
        </w:tc>
      </w:tr>
      <w:tr w:rsidRPr="004A3F89" w:rsidR="00AD26BD" w:rsidTr="00E23553" w14:paraId="69AF0787" w14:textId="77777777">
        <w:trPr>
          <w:cnfStyle w:val="000000100000" w:firstRow="0" w:lastRow="0" w:firstColumn="0" w:lastColumn="0" w:oddVBand="0" w:evenVBand="0" w:oddHBand="1" w:evenHBand="0" w:firstRowFirstColumn="0" w:firstRowLastColumn="0" w:lastRowFirstColumn="0" w:lastRowLastColumn="0"/>
        </w:trPr>
        <w:tc>
          <w:tcPr>
            <w:tcW w:w="3023" w:type="dxa"/>
          </w:tcPr>
          <w:p w:rsidRPr="004A3F89" w:rsidR="00AD26BD" w:rsidP="00455751" w:rsidRDefault="00AD26BD" w14:paraId="5C3BE4F4" w14:textId="77777777">
            <w:pPr>
              <w:widowControl w:val="0"/>
              <w:pBdr>
                <w:top w:val="nil"/>
                <w:left w:val="nil"/>
                <w:bottom w:val="nil"/>
                <w:right w:val="nil"/>
                <w:between w:val="nil"/>
              </w:pBdr>
              <w:spacing w:before="120" w:beforeLines="50" w:after="120" w:afterLines="50"/>
              <w:jc w:val="left"/>
              <w:rPr>
                <w:color w:val="000000"/>
                <w:sz w:val="22"/>
              </w:rPr>
            </w:pPr>
            <w:r w:rsidRPr="004A3F89">
              <w:rPr>
                <w:color w:val="000000"/>
                <w:sz w:val="22"/>
              </w:rPr>
              <w:t>Equipe vídeo/produção audiovisual (banco de imagens, filmagens, documentação)</w:t>
            </w:r>
          </w:p>
        </w:tc>
        <w:tc>
          <w:tcPr>
            <w:tcW w:w="2732" w:type="dxa"/>
          </w:tcPr>
          <w:p w:rsidRPr="004A3F89" w:rsidR="00AD26BD" w:rsidP="00455751" w:rsidRDefault="00AD26BD" w14:paraId="00CB41DB" w14:textId="77777777">
            <w:pPr>
              <w:widowControl w:val="0"/>
              <w:pBdr>
                <w:top w:val="nil"/>
                <w:left w:val="nil"/>
                <w:bottom w:val="nil"/>
                <w:right w:val="nil"/>
                <w:between w:val="nil"/>
              </w:pBdr>
              <w:spacing w:before="120" w:beforeLines="50" w:after="120" w:afterLines="50"/>
              <w:jc w:val="left"/>
              <w:rPr>
                <w:color w:val="000000"/>
                <w:sz w:val="22"/>
              </w:rPr>
            </w:pPr>
          </w:p>
        </w:tc>
        <w:tc>
          <w:tcPr>
            <w:tcW w:w="2700" w:type="dxa"/>
          </w:tcPr>
          <w:p w:rsidRPr="004A3F89" w:rsidR="00AD26BD" w:rsidP="00455751" w:rsidRDefault="00AD26BD" w14:paraId="10AA208A" w14:textId="77777777">
            <w:pPr>
              <w:widowControl w:val="0"/>
              <w:pBdr>
                <w:top w:val="nil"/>
                <w:left w:val="nil"/>
                <w:bottom w:val="nil"/>
                <w:right w:val="nil"/>
                <w:between w:val="nil"/>
              </w:pBdr>
              <w:spacing w:before="120" w:beforeLines="50" w:after="120" w:afterLines="50"/>
              <w:jc w:val="left"/>
              <w:rPr>
                <w:color w:val="000000"/>
                <w:sz w:val="22"/>
              </w:rPr>
            </w:pPr>
          </w:p>
        </w:tc>
      </w:tr>
    </w:tbl>
    <w:p w:rsidR="00AD26BD" w:rsidP="00AD26BD" w:rsidRDefault="00AD26BD" w14:paraId="7AC0B0A0" w14:textId="77777777">
      <w:pPr>
        <w:jc w:val="left"/>
      </w:pPr>
    </w:p>
    <w:p w:rsidR="00AD26BD" w:rsidP="00AD26BD" w:rsidRDefault="00AD26BD" w14:paraId="4D44E5E8" w14:textId="77777777">
      <w:pPr>
        <w:jc w:val="left"/>
      </w:pPr>
      <w:r>
        <w:tab/>
      </w:r>
    </w:p>
    <w:p w:rsidR="00AD26BD" w:rsidP="00AD26BD" w:rsidRDefault="00AD26BD" w14:paraId="6734D1D1" w14:textId="77777777">
      <w:pPr>
        <w:pStyle w:val="Ttulo3"/>
      </w:pPr>
      <w:bookmarkStart w:name="_Toc170291316" w:id="231"/>
      <w:bookmarkStart w:name="_Toc170291520" w:id="232"/>
      <w:bookmarkStart w:name="_Toc179756671" w:id="233"/>
      <w:r>
        <w:t>4.3.2</w:t>
      </w:r>
      <w:r>
        <w:tab/>
      </w:r>
      <w:r>
        <w:t>Equipe – Atribuições</w:t>
      </w:r>
      <w:bookmarkEnd w:id="231"/>
      <w:bookmarkEnd w:id="232"/>
      <w:bookmarkEnd w:id="233"/>
    </w:p>
    <w:p w:rsidR="00AD26BD" w:rsidP="00AD26BD" w:rsidRDefault="00AD26BD" w14:paraId="70622546" w14:textId="77777777">
      <w:pPr>
        <w:jc w:val="left"/>
      </w:pPr>
      <w:r>
        <w:t xml:space="preserve">Para subsidiar a escrita deste item, oferecemos material produzido pela Universidade Federal de Pelotas, Curso de História, e que está disponível no link: </w:t>
      </w:r>
    </w:p>
    <w:p w:rsidR="00AD26BD" w:rsidP="00AD26BD" w:rsidRDefault="00045612" w14:paraId="003CF348" w14:textId="77777777">
      <w:pPr>
        <w:jc w:val="left"/>
      </w:pPr>
      <w:hyperlink w:history="1" r:id="rId81">
        <w:r w:rsidRPr="00AE43B3" w:rsidR="00AD26BD">
          <w:rPr>
            <w:rStyle w:val="Hyperlink"/>
          </w:rPr>
          <w:t>https://wp.ufpel.edu.br/clhd/ppc/</w:t>
        </w:r>
      </w:hyperlink>
    </w:p>
    <w:p w:rsidR="00AD26BD" w:rsidP="00AD26BD" w:rsidRDefault="00AD26BD" w14:paraId="3D4DC695" w14:textId="77777777">
      <w:pPr>
        <w:jc w:val="left"/>
      </w:pPr>
    </w:p>
    <w:p w:rsidR="00AD26BD" w:rsidP="00AD26BD" w:rsidRDefault="00AD26BD" w14:paraId="6BC80929" w14:textId="77777777">
      <w:pPr>
        <w:jc w:val="left"/>
      </w:pPr>
      <w:r>
        <w:t xml:space="preserve">Professor Formador (PF) (ver texto exemplo no link: </w:t>
      </w:r>
    </w:p>
    <w:p w:rsidR="00AD26BD" w:rsidP="00AD26BD" w:rsidRDefault="00045612" w14:paraId="7414599C" w14:textId="77777777">
      <w:pPr>
        <w:jc w:val="left"/>
      </w:pPr>
      <w:hyperlink w:history="1" r:id="rId82">
        <w:r w:rsidRPr="00AE43B3" w:rsidR="00AD26BD">
          <w:rPr>
            <w:rStyle w:val="Hyperlink"/>
          </w:rPr>
          <w:t>https://docs.google.com/document/d/1uGPCXzSgvemEe3I7eLPuLAuD2sTMUoyY/edit</w:t>
        </w:r>
      </w:hyperlink>
      <w:r w:rsidR="00AD26BD">
        <w:t>)</w:t>
      </w:r>
    </w:p>
    <w:p w:rsidR="00AD26BD" w:rsidP="00AD26BD" w:rsidRDefault="00AD26BD" w14:paraId="4BBEAF48" w14:textId="77777777">
      <w:pPr>
        <w:jc w:val="left"/>
      </w:pPr>
    </w:p>
    <w:p w:rsidR="00AD26BD" w:rsidP="00AD26BD" w:rsidRDefault="00AD26BD" w14:paraId="6D572F80" w14:textId="77777777">
      <w:pPr>
        <w:jc w:val="left"/>
      </w:pPr>
      <w:r>
        <w:t>Professor Tutor a Distância–TD (ver texto exemplo no link:</w:t>
      </w:r>
    </w:p>
    <w:p w:rsidR="00AD26BD" w:rsidP="00AD26BD" w:rsidRDefault="00045612" w14:paraId="44C6333E" w14:textId="77777777">
      <w:pPr>
        <w:jc w:val="left"/>
      </w:pPr>
      <w:hyperlink w:history="1" r:id="rId83">
        <w:r w:rsidRPr="00AE43B3" w:rsidR="00AD26BD">
          <w:rPr>
            <w:rStyle w:val="Hyperlink"/>
          </w:rPr>
          <w:t>https://docs.google.com/document/d/1uGPCXzSgvemEe3I7eLPuLAuD2sTMUoyY/edit</w:t>
        </w:r>
      </w:hyperlink>
      <w:r w:rsidR="00AD26BD">
        <w:t>)</w:t>
      </w:r>
    </w:p>
    <w:p w:rsidR="00AD26BD" w:rsidP="00AD26BD" w:rsidRDefault="00AD26BD" w14:paraId="02A8A12D" w14:textId="77777777">
      <w:pPr>
        <w:jc w:val="left"/>
      </w:pPr>
    </w:p>
    <w:p w:rsidR="00AD26BD" w:rsidP="00AD26BD" w:rsidRDefault="00AD26BD" w14:paraId="1A3BF20C" w14:textId="77777777">
      <w:pPr>
        <w:jc w:val="left"/>
      </w:pPr>
      <w:r>
        <w:t xml:space="preserve">Professor Formador(PF) (ver texto exemplo no link: </w:t>
      </w:r>
      <w:hyperlink w:history="1" r:id="rId84">
        <w:r w:rsidRPr="00AE43B3">
          <w:rPr>
            <w:rStyle w:val="Hyperlink"/>
          </w:rPr>
          <w:t>https://docs.google.com/document/d/1uGPCXzSgvemEe3I7eLPuLAuD2sTMUoyY/edit</w:t>
        </w:r>
      </w:hyperlink>
      <w:r>
        <w:t>)</w:t>
      </w:r>
    </w:p>
    <w:p w:rsidR="00AD26BD" w:rsidP="00AD26BD" w:rsidRDefault="00AD26BD" w14:paraId="08C180C5" w14:textId="77777777">
      <w:pPr>
        <w:jc w:val="left"/>
      </w:pPr>
    </w:p>
    <w:p w:rsidR="00AD26BD" w:rsidP="00AD26BD" w:rsidRDefault="00AD26BD" w14:paraId="0275B7D9" w14:textId="77777777">
      <w:pPr>
        <w:pStyle w:val="Ttulo2"/>
      </w:pPr>
      <w:bookmarkStart w:name="_Toc170291317" w:id="234"/>
      <w:bookmarkStart w:name="_Toc170291521" w:id="235"/>
      <w:bookmarkStart w:name="_Toc179756672" w:id="236"/>
      <w:r>
        <w:t>4.4</w:t>
      </w:r>
      <w:r>
        <w:tab/>
      </w:r>
      <w:r>
        <w:t>Coordenador/a do curso</w:t>
      </w:r>
      <w:bookmarkEnd w:id="234"/>
      <w:bookmarkEnd w:id="235"/>
      <w:bookmarkEnd w:id="236"/>
    </w:p>
    <w:p w:rsidR="00AD26BD" w:rsidP="00AD26BD" w:rsidRDefault="00AD26BD" w14:paraId="791AAEBC" w14:textId="77777777">
      <w:r>
        <w:t>A redação deste item deverá evidenciar como a atuação do coordenador atende à demanda existente, considerando a gestão do curso, a relação com os docentes e discentes, com tutores e equipe multidisciplinar (quando for o caso) e a representatividade nos colegiados superiores, é pautada em um plano de ação documentado e compartilhado, dispõe de indicadores de desempenho da coordenação disponíveis e públicos e administra a potencialidade do corpo docente do seu curso, favorecendo a integração e a melhoria contínua.</w:t>
      </w:r>
    </w:p>
    <w:p w:rsidR="00AD26BD" w:rsidP="00AD26BD" w:rsidRDefault="00AD26BD" w14:paraId="0FAE5744" w14:textId="77777777">
      <w:r>
        <w:t>As informações aqui dispostas devem estar alinhadas com a OD atualizada.</w:t>
      </w:r>
    </w:p>
    <w:p w:rsidR="00AD26BD" w:rsidP="00AD26BD" w:rsidRDefault="00AD26BD" w14:paraId="2E568493" w14:textId="77777777">
      <w:pPr>
        <w:tabs>
          <w:tab w:val="left" w:pos="3399"/>
        </w:tabs>
      </w:pPr>
      <w:r>
        <w:tab/>
      </w:r>
    </w:p>
    <w:p w:rsidR="00AD26BD" w:rsidP="00AD26BD" w:rsidRDefault="00AD26BD" w14:paraId="4828D012" w14:textId="77777777">
      <w:pPr>
        <w:pStyle w:val="Ttulo3"/>
      </w:pPr>
      <w:bookmarkStart w:name="_Toc170291318" w:id="237"/>
      <w:bookmarkStart w:name="_Toc170291522" w:id="238"/>
      <w:bookmarkStart w:name="_Toc179756673" w:id="239"/>
      <w:r>
        <w:t>4.4.1</w:t>
      </w:r>
      <w:r>
        <w:tab/>
      </w:r>
      <w:r>
        <w:t>Regime de Trabalho do/a coordenador/a</w:t>
      </w:r>
      <w:bookmarkEnd w:id="237"/>
      <w:bookmarkEnd w:id="238"/>
      <w:bookmarkEnd w:id="239"/>
    </w:p>
    <w:p w:rsidR="00AD26BD" w:rsidP="00AD26BD" w:rsidRDefault="00AD26BD" w14:paraId="60C3261E" w14:textId="77777777">
      <w:r>
        <w:t>O regime de trabalho do coordenador deverá ser demonstrado neste item. Para tanto, destacar que é de tempo integral e permite o atendimento da demanda existente, considerando a gestão do curso, a relação com os/as docentes, discentes, tutores e equipe multidisciplinar (quando for o caso) e a representatividade nos colegiados superiores, por meio de um plano de ação documentado e compartilhado, com indicadores disponíveis e públicos com relação ao desempenho da coordenação, e proporciona a administração da potencialidade do corpo docente do seu curso, favorecendo a integração e a melhoria contínua.</w:t>
      </w:r>
    </w:p>
    <w:p w:rsidR="00AD26BD" w:rsidP="00AD26BD" w:rsidRDefault="00AD26BD" w14:paraId="399A3619" w14:textId="77777777">
      <w:pPr>
        <w:pStyle w:val="Ttulo3"/>
      </w:pPr>
      <w:bookmarkStart w:name="_Toc170291319" w:id="240"/>
      <w:bookmarkStart w:name="_Toc170291523" w:id="241"/>
      <w:bookmarkStart w:name="_Toc179756674" w:id="242"/>
      <w:r>
        <w:t>4.4.2</w:t>
      </w:r>
      <w:r>
        <w:tab/>
      </w:r>
      <w:r>
        <w:t>Plano de Ação</w:t>
      </w:r>
      <w:bookmarkEnd w:id="240"/>
      <w:bookmarkEnd w:id="241"/>
      <w:bookmarkEnd w:id="242"/>
    </w:p>
    <w:p w:rsidR="00AD26BD" w:rsidP="00AD26BD" w:rsidRDefault="00AD26BD" w14:paraId="6C1A37D1" w14:textId="71BD752B">
      <w:r>
        <w:t xml:space="preserve">Ver o </w:t>
      </w:r>
      <w:r w:rsidRPr="009F0697">
        <w:rPr>
          <w:color w:val="000000" w:themeColor="text1"/>
        </w:rPr>
        <w:t>Apêndice</w:t>
      </w:r>
      <w:r w:rsidR="009F0697">
        <w:rPr>
          <w:color w:val="000000" w:themeColor="text1"/>
        </w:rPr>
        <w:t xml:space="preserve"> IV</w:t>
      </w:r>
      <w:r>
        <w:t>. Para acesso ao Plano de Ação do Coordenador, clique no link XXXXXXXXXXXXXXX (Deverá constar aqui um link o qual dará acesso a todas as atualizações do Plano)</w:t>
      </w:r>
    </w:p>
    <w:p w:rsidR="00AD26BD" w:rsidP="00AD26BD" w:rsidRDefault="00AD26BD" w14:paraId="44DC4BDB" w14:textId="77777777"/>
    <w:p w:rsidR="00AD26BD" w:rsidP="00AD26BD" w:rsidRDefault="00AD26BD" w14:paraId="5256DF02" w14:textId="77777777">
      <w:pPr>
        <w:pStyle w:val="Ttulo3"/>
      </w:pPr>
      <w:bookmarkStart w:name="_Toc170291320" w:id="243"/>
      <w:bookmarkStart w:name="_Toc170291524" w:id="244"/>
      <w:bookmarkStart w:name="_Toc179756675" w:id="245"/>
      <w:r>
        <w:t>4.4.3</w:t>
      </w:r>
      <w:r>
        <w:tab/>
      </w:r>
      <w:r>
        <w:t>Indicadores de desempenho</w:t>
      </w:r>
      <w:bookmarkEnd w:id="243"/>
      <w:bookmarkEnd w:id="244"/>
      <w:bookmarkEnd w:id="245"/>
    </w:p>
    <w:p w:rsidR="00AD26BD" w:rsidP="00AD26BD" w:rsidRDefault="00AD26BD" w14:paraId="69B63062" w14:textId="77777777">
      <w:r>
        <w:t>Neste item, é o momento de detalhar os indicadores de desempenho a serem utilizados para avaliar a coordenação.</w:t>
      </w:r>
    </w:p>
    <w:p w:rsidR="00AD26BD" w:rsidP="00AD26BD" w:rsidRDefault="00AD26BD" w14:paraId="0D6B0595" w14:textId="77777777"/>
    <w:p w:rsidR="00AD26BD" w:rsidP="00AD26BD" w:rsidRDefault="00AD26BD" w14:paraId="5DC1E0C5" w14:textId="77777777">
      <w:pPr>
        <w:pStyle w:val="Ttulo3"/>
      </w:pPr>
      <w:bookmarkStart w:name="_Toc170291321" w:id="246"/>
      <w:bookmarkStart w:name="_Toc170291525" w:id="247"/>
      <w:bookmarkStart w:name="_Toc179756676" w:id="248"/>
      <w:r>
        <w:t>4.4.4</w:t>
      </w:r>
      <w:r>
        <w:tab/>
      </w:r>
      <w:r>
        <w:t>Representatividade nas instâncias superiores</w:t>
      </w:r>
      <w:bookmarkEnd w:id="246"/>
      <w:bookmarkEnd w:id="247"/>
      <w:bookmarkEnd w:id="248"/>
    </w:p>
    <w:p w:rsidR="00AD26BD" w:rsidP="00AD26BD" w:rsidRDefault="00AD26BD" w14:paraId="71D8D5E2" w14:textId="77777777">
      <w:r>
        <w:t>Este item deverá descrever como a coordenação possui representatividade nas instâncias superiores no IFSul.</w:t>
      </w:r>
    </w:p>
    <w:p w:rsidR="00AD26BD" w:rsidP="00AD26BD" w:rsidRDefault="00AD26BD" w14:paraId="269223A8" w14:textId="77777777"/>
    <w:p w:rsidR="00AD26BD" w:rsidP="00AD26BD" w:rsidRDefault="00AD26BD" w14:paraId="4F6EB4E1" w14:textId="77777777">
      <w:pPr>
        <w:pStyle w:val="Ttulo2"/>
      </w:pPr>
      <w:bookmarkStart w:name="_Toc170291322" w:id="249"/>
      <w:bookmarkStart w:name="_Toc170291526" w:id="250"/>
      <w:bookmarkStart w:name="_Toc179756677" w:id="251"/>
      <w:r>
        <w:t>4.5</w:t>
      </w:r>
      <w:r>
        <w:tab/>
      </w:r>
      <w:r>
        <w:t>Corpo docente e supervisão pedagógica</w:t>
      </w:r>
      <w:bookmarkEnd w:id="249"/>
      <w:bookmarkEnd w:id="250"/>
      <w:bookmarkEnd w:id="251"/>
    </w:p>
    <w:p w:rsidR="00AD26BD" w:rsidP="00AD26BD" w:rsidRDefault="00AD26BD" w14:paraId="651DF533" w14:textId="77777777">
      <w:r>
        <w:t>Para a escrita deste item, ver texto que poderá subsidiar a escrita, em:</w:t>
      </w:r>
    </w:p>
    <w:p w:rsidR="00AD26BD" w:rsidP="00AD26BD" w:rsidRDefault="00045612" w14:paraId="4954A115" w14:textId="77777777">
      <w:hyperlink w:history="1" w:anchor="heading=h.2qk79lc" r:id="rId85">
        <w:bookmarkStart w:name="_Hlk179225997" w:id="252"/>
        <w:r w:rsidRPr="00AE43B3" w:rsidR="00AD26BD">
          <w:rPr>
            <w:rStyle w:val="Hyperlink"/>
          </w:rPr>
          <w:t>https://</w:t>
        </w:r>
        <w:bookmarkEnd w:id="252"/>
        <w:r w:rsidRPr="00AE43B3" w:rsidR="00AD26BD">
          <w:rPr>
            <w:rStyle w:val="Hyperlink"/>
          </w:rPr>
          <w:t>docs.google.com/document/d/1RnkwipGukmSiLrovyGzpMxFhVM90AINL/edit#heading=h.2qk79lc</w:t>
        </w:r>
      </w:hyperlink>
    </w:p>
    <w:p w:rsidR="00AD26BD" w:rsidP="00AD26BD" w:rsidRDefault="00AD26BD" w14:paraId="4EB490A0" w14:textId="3A4D1806">
      <w:r>
        <w:t xml:space="preserve">Item no qual deverá constar o detalhamento das informações de cada membro do corpo </w:t>
      </w:r>
      <w:r w:rsidR="005A1EFA">
        <w:t>docente e supervisão pedagógica.</w:t>
      </w:r>
      <w:r w:rsidR="00CA2921">
        <w:t xml:space="preserve"> </w:t>
      </w:r>
      <w:r w:rsidRPr="0003344D" w:rsidR="00CA2921">
        <w:t xml:space="preserve">O modelo de tabela </w:t>
      </w:r>
      <w:r w:rsidRPr="0003344D" w:rsidR="005F0F2C">
        <w:t xml:space="preserve">de informações </w:t>
      </w:r>
      <w:r w:rsidRPr="0003344D" w:rsidR="00CA2921">
        <w:t>do Corpo docente e supervisão pedagógica encontra-se no Apêndice V</w:t>
      </w:r>
      <w:r w:rsidR="0003344D">
        <w:t>.</w:t>
      </w:r>
      <w:r w:rsidR="00CA2921">
        <w:t xml:space="preserve"> </w:t>
      </w:r>
    </w:p>
    <w:p w:rsidR="005A1EFA" w:rsidP="00AD26BD" w:rsidRDefault="005A1EFA" w14:paraId="001D167B" w14:textId="77777777"/>
    <w:p w:rsidR="00AD26BD" w:rsidP="005A1EFA" w:rsidRDefault="00AD26BD" w14:paraId="76F423AE" w14:textId="77777777">
      <w:pPr>
        <w:pStyle w:val="Ttulo2"/>
      </w:pPr>
      <w:bookmarkStart w:name="_Toc170291323" w:id="253"/>
      <w:bookmarkStart w:name="_Toc170291527" w:id="254"/>
      <w:bookmarkStart w:name="_Toc179756678" w:id="255"/>
      <w:r>
        <w:t>4.6</w:t>
      </w:r>
      <w:r>
        <w:tab/>
      </w:r>
      <w:r>
        <w:t>Colegiado do curso</w:t>
      </w:r>
      <w:bookmarkEnd w:id="253"/>
      <w:bookmarkEnd w:id="254"/>
      <w:bookmarkEnd w:id="255"/>
    </w:p>
    <w:p w:rsidR="00AD26BD" w:rsidP="00AD26BD" w:rsidRDefault="00AD26BD" w14:paraId="0F09B07E" w14:textId="77777777">
      <w:r>
        <w:t>Aqui a escrita deverá demonstrar como o colegiado atua, se está institucionalizado, possui representatividade dos segmentos, reúne-se com periodicidade determinada, sendo suas reuniões e as decisões associadas devidamente registradas, havendo um fluxo determinado para o encaminhamento das decisões, dispõe de sistema de suporte ao registro, acompanhamento e execução de seus processos e decisões e realiza avaliação periódica sobre seu desempenho, para implementação ou ajuste de práticas de gestão.</w:t>
      </w:r>
    </w:p>
    <w:p w:rsidR="00AD26BD" w:rsidP="00AD26BD" w:rsidRDefault="00AD26BD" w14:paraId="01C49164" w14:textId="77777777">
      <w:r>
        <w:t xml:space="preserve">Como forma de facilitar o preenchimento deste item, abordar em forma de texto ou de subseções: constituição, atuação do colegiado, fluxo de encaminhamento de decisões, sistema de suporte, avaliação de desempenho e implementação de práticas de gestão. </w:t>
      </w:r>
    </w:p>
    <w:p w:rsidR="00AD26BD" w:rsidP="00AD26BD" w:rsidRDefault="00AD26BD" w14:paraId="6D0A64F8" w14:textId="77777777">
      <w:r>
        <w:t>As informações aqui dispostas devem estar alinhadas com a OD atualizada e com o regulamento do colegiado (quando houver).</w:t>
      </w:r>
    </w:p>
    <w:p w:rsidR="005A1EFA" w:rsidP="00AD26BD" w:rsidRDefault="005A1EFA" w14:paraId="42D06E6A" w14:textId="77777777"/>
    <w:p w:rsidR="00AD26BD" w:rsidP="005A1EFA" w:rsidRDefault="00AD26BD" w14:paraId="5128ADB3" w14:textId="77777777">
      <w:pPr>
        <w:pStyle w:val="Ttulo3"/>
      </w:pPr>
      <w:bookmarkStart w:name="_Toc170291324" w:id="256"/>
      <w:bookmarkStart w:name="_Toc170291528" w:id="257"/>
      <w:bookmarkStart w:name="_Toc179756679" w:id="258"/>
      <w:r>
        <w:t>4.6.1</w:t>
      </w:r>
      <w:r>
        <w:tab/>
      </w:r>
      <w:r>
        <w:t>Implementação de práticas de gestão</w:t>
      </w:r>
      <w:bookmarkEnd w:id="256"/>
      <w:bookmarkEnd w:id="257"/>
      <w:bookmarkEnd w:id="258"/>
    </w:p>
    <w:p w:rsidR="00AD26BD" w:rsidP="00AD26BD" w:rsidRDefault="00AD26BD" w14:paraId="209C9A06" w14:textId="77777777">
      <w:r>
        <w:t>As informações aqui dispostas devem estar alinhadas com a OD atualizada.</w:t>
      </w:r>
    </w:p>
    <w:p w:rsidR="005A1EFA" w:rsidP="00AD26BD" w:rsidRDefault="005A1EFA" w14:paraId="32CDA488" w14:textId="77777777"/>
    <w:p w:rsidR="00AD26BD" w:rsidP="005A1EFA" w:rsidRDefault="00AD26BD" w14:paraId="162DD2C5" w14:textId="77777777">
      <w:pPr>
        <w:pStyle w:val="Ttulo2"/>
      </w:pPr>
      <w:bookmarkStart w:name="_Toc170291325" w:id="259"/>
      <w:bookmarkStart w:name="_Toc170291529" w:id="260"/>
      <w:bookmarkStart w:name="_Toc179756680" w:id="261"/>
      <w:r>
        <w:t>4.7</w:t>
      </w:r>
      <w:r>
        <w:tab/>
      </w:r>
      <w:r>
        <w:t>Corpo de tutores do curso</w:t>
      </w:r>
      <w:bookmarkEnd w:id="259"/>
      <w:bookmarkEnd w:id="260"/>
      <w:bookmarkEnd w:id="261"/>
      <w:r>
        <w:t xml:space="preserve"> </w:t>
      </w:r>
    </w:p>
    <w:p w:rsidR="00AD26BD" w:rsidP="00AD26BD" w:rsidRDefault="00AD26BD" w14:paraId="76FB8F7A" w14:textId="77777777">
      <w:r>
        <w:t>Obrigatório para cursos ou disciplinas, integral ou parcial, na modalidade EAD.</w:t>
      </w:r>
    </w:p>
    <w:p w:rsidR="005A1EFA" w:rsidP="00AD26BD" w:rsidRDefault="00AD26BD" w14:paraId="6EEB395C" w14:textId="34E9BBB9">
      <w:pPr>
        <w:rPr>
          <w:rStyle w:val="Forte"/>
          <w:b w:val="0"/>
          <w:bCs w:val="0"/>
          <w:sz w:val="24"/>
          <w:szCs w:val="24"/>
        </w:rPr>
      </w:pPr>
      <w:r>
        <w:t>Neste item, demonstrar que tutores são graduados na área da disciplina pelas quais são responsáveis e a maioria possui titulação obtida em pós-graduação em stricto sensu, assim como possui experiência em educação a distância que permite identificar as dificuldades dos discentes, expor o conteúdo em linguagem aderente às características da turma, apresentar exemplos contextualizados com os conteúdos dos componentes curriculares e elaborar atividades específicas, em colaboração com os/as docentes, para a promoção da aprendizagem de alunos/as com dificuldades, e adota práticas comprovadamente exitosas ou inovadoras no contexto da modalidade a distância</w:t>
      </w:r>
      <w:r w:rsidRPr="0003344D">
        <w:t>.</w:t>
      </w:r>
      <w:r w:rsidRPr="0003344D" w:rsidR="005F0F2C">
        <w:t xml:space="preserve"> </w:t>
      </w:r>
      <w:r w:rsidRPr="0003344D" w:rsidR="005F0F2C">
        <w:rPr>
          <w:szCs w:val="24"/>
        </w:rPr>
        <w:t xml:space="preserve">O modelo de </w:t>
      </w:r>
      <w:r w:rsidRPr="0003344D" w:rsidR="005F0F2C">
        <w:rPr>
          <w:rStyle w:val="Forte"/>
          <w:b w:val="0"/>
          <w:bCs w:val="0"/>
          <w:sz w:val="24"/>
          <w:szCs w:val="24"/>
        </w:rPr>
        <w:t>tabela de informações sobre o corpo de tutores encontra-se no Apêndice VI</w:t>
      </w:r>
      <w:r w:rsidRPr="0003344D" w:rsidR="0003344D">
        <w:rPr>
          <w:rStyle w:val="Forte"/>
          <w:b w:val="0"/>
          <w:bCs w:val="0"/>
          <w:sz w:val="24"/>
          <w:szCs w:val="24"/>
        </w:rPr>
        <w:t>.</w:t>
      </w:r>
    </w:p>
    <w:p w:rsidRPr="0003344D" w:rsidR="0003344D" w:rsidP="00AD26BD" w:rsidRDefault="0003344D" w14:paraId="1D3DC4F5" w14:textId="77777777">
      <w:pPr>
        <w:rPr>
          <w:b/>
          <w:bCs/>
          <w:szCs w:val="24"/>
        </w:rPr>
      </w:pPr>
    </w:p>
    <w:p w:rsidR="00AD26BD" w:rsidP="005A1EFA" w:rsidRDefault="00AD26BD" w14:paraId="51046479" w14:textId="77777777">
      <w:pPr>
        <w:pStyle w:val="Ttulo2"/>
      </w:pPr>
      <w:bookmarkStart w:name="_Toc170291326" w:id="262"/>
      <w:bookmarkStart w:name="_Toc170291530" w:id="263"/>
      <w:bookmarkStart w:name="_Toc179756681" w:id="264"/>
      <w:r>
        <w:t>4.8</w:t>
      </w:r>
      <w:r>
        <w:tab/>
      </w:r>
      <w:r>
        <w:t>Políticas de Interação entre Coordenação de Curso, Corpo Docente e de Tutores</w:t>
      </w:r>
      <w:bookmarkEnd w:id="262"/>
      <w:bookmarkEnd w:id="263"/>
      <w:bookmarkEnd w:id="264"/>
    </w:p>
    <w:p w:rsidR="00AD26BD" w:rsidP="00AD26BD" w:rsidRDefault="00AD26BD" w14:paraId="308F5F15" w14:textId="77777777">
      <w:r>
        <w:t>Explicitar, neste item, que a interação garante a mediação e a articulação entre tutores, docentes e coordenador do curso (e, quando for o caso, coordenador/a do polo), há planejamento devidamente documentado de interação para encaminhamento de questões do curso, e são realizadas avaliações periódicas para a identificação de problemas ou incremento na interação entre os interlocutores.</w:t>
      </w:r>
    </w:p>
    <w:p w:rsidR="005A1EFA" w:rsidP="00AD26BD" w:rsidRDefault="005A1EFA" w14:paraId="073F7C67" w14:textId="77777777"/>
    <w:p w:rsidR="00AD26BD" w:rsidP="005A1EFA" w:rsidRDefault="00AD26BD" w14:paraId="299431BE" w14:textId="77777777">
      <w:pPr>
        <w:pStyle w:val="Ttulo2"/>
      </w:pPr>
      <w:bookmarkStart w:name="_Toc170291327" w:id="265"/>
      <w:bookmarkStart w:name="_Toc170291531" w:id="266"/>
      <w:bookmarkStart w:name="_Toc179756682" w:id="267"/>
      <w:r>
        <w:t>4.9</w:t>
      </w:r>
      <w:r>
        <w:tab/>
      </w:r>
      <w:r>
        <w:t>Corpo técnico-administrativo</w:t>
      </w:r>
      <w:bookmarkEnd w:id="265"/>
      <w:bookmarkEnd w:id="266"/>
      <w:bookmarkEnd w:id="267"/>
    </w:p>
    <w:p w:rsidR="005A1EFA" w:rsidP="005A1EFA" w:rsidRDefault="00AD26BD" w14:paraId="354513F3" w14:textId="1C6DC6DB">
      <w:r>
        <w:t>No</w:t>
      </w:r>
      <w:r w:rsidR="009F0697">
        <w:t xml:space="preserve"> </w:t>
      </w:r>
      <w:r w:rsidRPr="009F0697" w:rsidR="009F0697">
        <w:rPr>
          <w:color w:val="000000" w:themeColor="text1"/>
        </w:rPr>
        <w:t>A</w:t>
      </w:r>
      <w:r w:rsidRPr="009F0697">
        <w:rPr>
          <w:color w:val="000000" w:themeColor="text1"/>
        </w:rPr>
        <w:t>pêndice</w:t>
      </w:r>
      <w:r w:rsidR="009F0697">
        <w:rPr>
          <w:color w:val="000000" w:themeColor="text1"/>
        </w:rPr>
        <w:t xml:space="preserve"> VII</w:t>
      </w:r>
      <w:r>
        <w:t>, Tabela de informações sobre o corpo técnico-administrativo.</w:t>
      </w:r>
    </w:p>
    <w:p w:rsidR="005A1EFA" w:rsidRDefault="005A1EFA" w14:paraId="361B2785" w14:textId="77777777">
      <w:pPr>
        <w:jc w:val="left"/>
      </w:pPr>
      <w:r>
        <w:br w:type="page"/>
      </w:r>
    </w:p>
    <w:p w:rsidR="005A1EFA" w:rsidP="006338F8" w:rsidRDefault="005A1EFA" w14:paraId="4AC7F5C7" w14:textId="77777777">
      <w:pPr>
        <w:pStyle w:val="Ttulo1"/>
      </w:pPr>
      <w:bookmarkStart w:name="_Toc170291328" w:id="268"/>
      <w:bookmarkStart w:name="_Toc170291532" w:id="269"/>
      <w:bookmarkStart w:name="_Toc179756683" w:id="270"/>
      <w:r>
        <w:t>5</w:t>
      </w:r>
      <w:r w:rsidR="00EF4261">
        <w:t>.</w:t>
      </w:r>
      <w:r>
        <w:tab/>
      </w:r>
      <w:r>
        <w:t>INFRAESTRUTURA</w:t>
      </w:r>
      <w:bookmarkEnd w:id="268"/>
      <w:bookmarkEnd w:id="269"/>
      <w:bookmarkEnd w:id="270"/>
    </w:p>
    <w:p w:rsidR="005A1EFA" w:rsidP="005A1EFA" w:rsidRDefault="005A1EFA" w14:paraId="742CB2AC" w14:textId="77777777">
      <w:pPr>
        <w:pStyle w:val="Ttulo2"/>
      </w:pPr>
      <w:bookmarkStart w:name="_Toc170291329" w:id="271"/>
      <w:bookmarkStart w:name="_Toc170291533" w:id="272"/>
      <w:bookmarkStart w:name="_Toc179756684" w:id="273"/>
      <w:r>
        <w:t>5.1</w:t>
      </w:r>
      <w:r>
        <w:tab/>
      </w:r>
      <w:r>
        <w:t>Espaço de trabalho para docentes em tempo integral</w:t>
      </w:r>
      <w:bookmarkEnd w:id="271"/>
      <w:bookmarkEnd w:id="272"/>
      <w:bookmarkEnd w:id="273"/>
    </w:p>
    <w:p w:rsidR="005A1EFA" w:rsidP="005A1EFA" w:rsidRDefault="005A1EFA" w14:paraId="71CF7973" w14:textId="77777777">
      <w:r>
        <w:t>Descrever, aqui, como os espaços de trabalho para docentes em Tempo Integral viabilizam ações acadêmicas, como planejamento didático-pedagógico, atendem às necessidades institucionais, possuem recursos de tecnologias da informação e comunicação apropriados, garantem privacidade para uso dos recursos, para o atendimento a discentes e orientandos/as, e para a guarda de material e equipamentos pessoais, com segurança.</w:t>
      </w:r>
    </w:p>
    <w:p w:rsidR="005A1EFA" w:rsidP="005A1EFA" w:rsidRDefault="005A1EFA" w14:paraId="3F73327B" w14:textId="77777777"/>
    <w:p w:rsidR="005A1EFA" w:rsidP="005A1EFA" w:rsidRDefault="005A1EFA" w14:paraId="41645C58" w14:textId="77777777">
      <w:pPr>
        <w:pStyle w:val="Ttulo2"/>
      </w:pPr>
      <w:bookmarkStart w:name="_Toc170291330" w:id="274"/>
      <w:bookmarkStart w:name="_Toc170291534" w:id="275"/>
      <w:bookmarkStart w:name="_Toc179756685" w:id="276"/>
      <w:r>
        <w:t>5.2</w:t>
      </w:r>
      <w:r>
        <w:tab/>
      </w:r>
      <w:r>
        <w:t>Espaço de trabalho para o/a coordenador/a</w:t>
      </w:r>
      <w:bookmarkEnd w:id="274"/>
      <w:bookmarkEnd w:id="275"/>
      <w:bookmarkEnd w:id="276"/>
    </w:p>
    <w:p w:rsidR="005A1EFA" w:rsidP="005A1EFA" w:rsidRDefault="005A1EFA" w14:paraId="423776A2" w14:textId="77777777">
      <w:r>
        <w:t>Descrever, aqui, como o espaço de trabalho para o/a coordenador/a viabiliza as ações acadêmico-administrativas, possui equipamentos adequados, atende às necessidades institucionais, permite o atendimento de indivíduos ou grupos com privacidade e dispõe de infraestrutura tecnológica diferenciada, que possibilita formas distintas de trabalho.</w:t>
      </w:r>
    </w:p>
    <w:p w:rsidR="005A1EFA" w:rsidP="005A1EFA" w:rsidRDefault="005A1EFA" w14:paraId="64CEF672" w14:textId="77777777"/>
    <w:p w:rsidR="005A1EFA" w:rsidP="005A1EFA" w:rsidRDefault="005A1EFA" w14:paraId="72D16C32" w14:textId="77777777">
      <w:pPr>
        <w:pStyle w:val="Ttulo2"/>
      </w:pPr>
      <w:bookmarkStart w:name="_Toc170291331" w:id="277"/>
      <w:bookmarkStart w:name="_Toc170291535" w:id="278"/>
      <w:bookmarkStart w:name="_Toc179756686" w:id="279"/>
      <w:r>
        <w:t>5.3</w:t>
      </w:r>
      <w:r>
        <w:tab/>
      </w:r>
      <w:r>
        <w:t>Sala coletiva de professores</w:t>
      </w:r>
      <w:bookmarkEnd w:id="277"/>
      <w:bookmarkEnd w:id="278"/>
      <w:bookmarkEnd w:id="279"/>
    </w:p>
    <w:p w:rsidR="005A1EFA" w:rsidP="005A1EFA" w:rsidRDefault="005A1EFA" w14:paraId="6730B2DF" w14:textId="77777777">
      <w:r>
        <w:t>Descrever, aqui, como a sala coletiva de professores viabiliza o trabalho docente, possui recursos de tecnologias da informação e comunicação apropriados para o quantitativo de docentes, permite o descanso e atividades de lazer e integração e dispõe de apoio técnico-administrativo próprio e espaço para a guarda de equipamentos e materiais.</w:t>
      </w:r>
    </w:p>
    <w:p w:rsidR="005A1EFA" w:rsidP="005A1EFA" w:rsidRDefault="005A1EFA" w14:paraId="524B06D4" w14:textId="77777777"/>
    <w:p w:rsidR="005A1EFA" w:rsidP="005A1EFA" w:rsidRDefault="005A1EFA" w14:paraId="2351C97C" w14:textId="77777777">
      <w:pPr>
        <w:pStyle w:val="Ttulo2"/>
      </w:pPr>
      <w:bookmarkStart w:name="_Toc170291332" w:id="280"/>
      <w:bookmarkStart w:name="_Toc170291536" w:id="281"/>
      <w:bookmarkStart w:name="_Toc179756687" w:id="282"/>
      <w:r>
        <w:t>5.4</w:t>
      </w:r>
      <w:r>
        <w:tab/>
      </w:r>
      <w:r>
        <w:t>Salas de aula</w:t>
      </w:r>
      <w:bookmarkEnd w:id="280"/>
      <w:bookmarkEnd w:id="281"/>
      <w:bookmarkEnd w:id="282"/>
      <w:r>
        <w:t xml:space="preserve"> </w:t>
      </w:r>
    </w:p>
    <w:p w:rsidR="005A1EFA" w:rsidP="005A1EFA" w:rsidRDefault="005A1EFA" w14:paraId="13AB650E" w14:textId="77777777">
      <w:r>
        <w:t>Destacar, neste item, como as salas de aula atendem às necessidades institucionais e do curso, apresentando manutenção periódica, conforto, disponibilidade de recursos de tecnologias da informação e comunicação adequados às atividades a serem desenvolvidas, flexibilidade relacionada às configurações espaciais, oportunizando distintas situações de ensino e de aprendizagem, e possuem outros recursos cuja utilização é comprovadamente exitosa.</w:t>
      </w:r>
    </w:p>
    <w:p w:rsidR="005A1EFA" w:rsidP="005A1EFA" w:rsidRDefault="005A1EFA" w14:paraId="315076BF" w14:textId="77777777"/>
    <w:p w:rsidR="005A1EFA" w:rsidP="005A1EFA" w:rsidRDefault="005A1EFA" w14:paraId="76E83AC0" w14:textId="77777777">
      <w:pPr>
        <w:pStyle w:val="Ttulo2"/>
      </w:pPr>
      <w:bookmarkStart w:name="_Toc170291333" w:id="283"/>
      <w:bookmarkStart w:name="_Toc170291537" w:id="284"/>
      <w:bookmarkStart w:name="_Toc179756688" w:id="285"/>
      <w:r>
        <w:t>5.5</w:t>
      </w:r>
      <w:r>
        <w:tab/>
      </w:r>
      <w:r>
        <w:t>Acesso dos/as alunos/as a equipamentos de informática</w:t>
      </w:r>
      <w:bookmarkEnd w:id="283"/>
      <w:bookmarkEnd w:id="284"/>
      <w:bookmarkEnd w:id="285"/>
    </w:p>
    <w:p w:rsidR="005A1EFA" w:rsidP="005A1EFA" w:rsidRDefault="005A1EFA" w14:paraId="4622CEE3" w14:textId="77777777">
      <w:r>
        <w:t>Descrever, aqui, como o laboratório de informática, ou outro meio de acesso a equipamentos de informática pelos/as discentes, atende às necessidades institucionais e do curso em relação à disponibilidade de equipamentos, ao conforto, à estabilidade e velocidade de acesso à internet, à rede sem fio e à adequação do espaço físico, possui hardware e software atualizados e passa por avaliação periódica de sua adequação, qualidade e pertinência.</w:t>
      </w:r>
    </w:p>
    <w:p w:rsidR="005A1EFA" w:rsidP="005A1EFA" w:rsidRDefault="005A1EFA" w14:paraId="4067AD1C" w14:textId="77777777"/>
    <w:p w:rsidR="005A1EFA" w:rsidP="005A1EFA" w:rsidRDefault="005A1EFA" w14:paraId="6468F26C" w14:textId="77777777">
      <w:pPr>
        <w:pStyle w:val="Ttulo2"/>
      </w:pPr>
      <w:bookmarkStart w:name="_Toc170291334" w:id="286"/>
      <w:bookmarkStart w:name="_Toc170291538" w:id="287"/>
      <w:bookmarkStart w:name="_Toc179756689" w:id="288"/>
      <w:r>
        <w:t>5.6</w:t>
      </w:r>
      <w:r>
        <w:tab/>
      </w:r>
      <w:r>
        <w:t>Biblioteca</w:t>
      </w:r>
      <w:bookmarkEnd w:id="286"/>
      <w:bookmarkEnd w:id="287"/>
      <w:bookmarkEnd w:id="288"/>
    </w:p>
    <w:p w:rsidR="005A1EFA" w:rsidP="005A1EFA" w:rsidRDefault="005A1EFA" w14:paraId="2928FE9D" w14:textId="77777777">
      <w:r>
        <w:t>Descrever, aqui, os espaços e recursos da biblioteca e demonstrar que o acervo físico está tombado e informatizado, o virtual possui contrato que garante o acesso ininterrupto pelos usuários e ambos estão registrados em nome do IFSul.</w:t>
      </w:r>
    </w:p>
    <w:p w:rsidR="005A1EFA" w:rsidP="005A1EFA" w:rsidRDefault="005A1EFA" w14:paraId="24BC9DA9" w14:textId="77777777">
      <w:r>
        <w:t xml:space="preserve">Demonstrar que o acervo da bibliografia básica e complementar é adequado em relação às unidades curriculares e aos conteúdos e está atualizado. </w:t>
      </w:r>
    </w:p>
    <w:p w:rsidR="005A1EFA" w:rsidP="005A1EFA" w:rsidRDefault="005A1EFA" w14:paraId="72F920F3" w14:textId="77777777">
      <w:r>
        <w:t>Da mesma forma, está referendado por relatório de adequação, assinado pelo NDE, comprovando a compatibilidade, em cada bibliografia básica e complementar, entre o número de vagas autorizadas (do próprio curso e de outros que utilizem os títulos) e a quantidade de exemplares por título (ou assinatura de acesso) disponível no acervo.</w:t>
      </w:r>
    </w:p>
    <w:p w:rsidR="005A1EFA" w:rsidP="005A1EFA" w:rsidRDefault="005A1EFA" w14:paraId="5A721232" w14:textId="77777777">
      <w:r>
        <w:t>Nos casos dos títulos virtuais, demonstrar que há garantia de acesso físico na instituição, com instalações e recursos tecnológicos que atendem à demanda e à oferta ininterrupta via internet, bem como de ferramentas de acessibilidade e de soluções de apoio à leitura, estudo e aprendizagem.</w:t>
      </w:r>
    </w:p>
    <w:p w:rsidR="005A1EFA" w:rsidP="005A1EFA" w:rsidRDefault="005A1EFA" w14:paraId="6530F52F" w14:textId="77777777">
      <w:r>
        <w:t>Demonstrar que o acervo possui exemplares, ou assinaturas de acesso virtual, de periódicos especializados que suplementam o conteúdo administrado nas unidades curriculares.</w:t>
      </w:r>
    </w:p>
    <w:p w:rsidR="005A1EFA" w:rsidP="005A1EFA" w:rsidRDefault="005A1EFA" w14:paraId="223AF0EE" w14:textId="77777777">
      <w:r>
        <w:t>Demonstrar que o acervo é gerenciado de modo a atualizar a quantidade de exemplares e/ou assinaturas de acesso mais demandadas, sendo adotado plano de contingência para a garantia do acesso e do serviço.</w:t>
      </w:r>
    </w:p>
    <w:p w:rsidR="005A1EFA" w:rsidP="005A1EFA" w:rsidRDefault="005A1EFA" w14:paraId="4A39A0AB" w14:textId="77777777"/>
    <w:p w:rsidR="005A1EFA" w:rsidP="005A1EFA" w:rsidRDefault="005A1EFA" w14:paraId="1FD5A188" w14:textId="77777777">
      <w:pPr>
        <w:pStyle w:val="Ttulo2"/>
      </w:pPr>
      <w:bookmarkStart w:name="_Toc170291335" w:id="289"/>
      <w:bookmarkStart w:name="_Toc170291539" w:id="290"/>
      <w:bookmarkStart w:name="_Toc179756690" w:id="291"/>
      <w:r>
        <w:t>5.7</w:t>
      </w:r>
      <w:r>
        <w:tab/>
      </w:r>
      <w:r>
        <w:t>Laboratórios didáticos</w:t>
      </w:r>
      <w:bookmarkEnd w:id="289"/>
      <w:bookmarkEnd w:id="290"/>
      <w:bookmarkEnd w:id="291"/>
    </w:p>
    <w:p w:rsidR="005A1EFA" w:rsidP="005A1EFA" w:rsidRDefault="005A1EFA" w14:paraId="61A296FA" w14:textId="77777777">
      <w:pPr>
        <w:pStyle w:val="Ttulo3"/>
      </w:pPr>
      <w:bookmarkStart w:name="_Toc170291336" w:id="292"/>
      <w:bookmarkStart w:name="_Toc170291540" w:id="293"/>
      <w:bookmarkStart w:name="_Toc179756691" w:id="294"/>
      <w:r>
        <w:t>5.7.1</w:t>
      </w:r>
      <w:r>
        <w:tab/>
      </w:r>
      <w:r>
        <w:t>Laboratórios de formação básica</w:t>
      </w:r>
      <w:bookmarkEnd w:id="292"/>
      <w:bookmarkEnd w:id="293"/>
      <w:bookmarkEnd w:id="294"/>
      <w:r>
        <w:t xml:space="preserve"> </w:t>
      </w:r>
    </w:p>
    <w:p w:rsidR="005A1EFA" w:rsidP="005A1EFA" w:rsidRDefault="005A1EFA" w14:paraId="3586D3FB" w14:textId="77777777">
      <w:r>
        <w:t xml:space="preserve">Não se aplica para cursos que não utilizam laboratórios didáticos de formação básica. </w:t>
      </w:r>
    </w:p>
    <w:p w:rsidR="005A1EFA" w:rsidP="005A1EFA" w:rsidRDefault="005A1EFA" w14:paraId="107F11E3" w14:textId="77777777">
      <w:r>
        <w:t>Para cursos à distância, verificar os laboratórios especializados da sede e dos polos (cujas informações devem estar disponíveis na sede da instituição).</w:t>
      </w:r>
    </w:p>
    <w:p w:rsidR="005A1EFA" w:rsidP="005A1EFA" w:rsidRDefault="005A1EFA" w14:paraId="75DDF2CD" w14:textId="77777777">
      <w:r>
        <w:t>Demonstrar, aqui, como os laboratórios didáticos atendem às necessidades do curso e com as respectivas normas de funcionamento, utilização e segurança, apresentam conforto, manutenção periódica, serviços de apoio técnico e disponibilidade de recursos de tecnologias da informação e comunicação adequados às atividades a serem desenvolvidas, e possuem quantidade de insumos, materiais e equipamentos condizentes com os espaços físicos e o número de vagas, havendo, ainda, avaliação periódica quanto às demandas, aos serviços prestados e à qualidade dos laboratórios, sendo os resultados utilizados pela gestão acadêmica para planejar o incremento da qualidade do atendimento, da demanda existente e futura e das aulas ministradas.</w:t>
      </w:r>
    </w:p>
    <w:p w:rsidR="005A1EFA" w:rsidP="005A1EFA" w:rsidRDefault="005A1EFA" w14:paraId="5EB88B4C" w14:textId="581D9F1D">
      <w:r>
        <w:t xml:space="preserve">O regulamento de funcionamento dos laboratórios encontra-se no </w:t>
      </w:r>
      <w:r w:rsidR="009F0697">
        <w:rPr>
          <w:color w:val="000000" w:themeColor="text1"/>
        </w:rPr>
        <w:t>A</w:t>
      </w:r>
      <w:r w:rsidRPr="009F0697">
        <w:rPr>
          <w:color w:val="000000" w:themeColor="text1"/>
        </w:rPr>
        <w:t>pêndice</w:t>
      </w:r>
      <w:r w:rsidR="009F0697">
        <w:rPr>
          <w:color w:val="000000" w:themeColor="text1"/>
        </w:rPr>
        <w:t xml:space="preserve"> VIII</w:t>
      </w:r>
      <w:r w:rsidRPr="009F0697">
        <w:rPr>
          <w:color w:val="000000" w:themeColor="text1"/>
        </w:rPr>
        <w:t xml:space="preserve"> </w:t>
      </w:r>
      <w:r>
        <w:t>Regulamento de Laboratórios.</w:t>
      </w:r>
    </w:p>
    <w:p w:rsidR="005A1EFA" w:rsidP="008A4EF8" w:rsidRDefault="005A1EFA" w14:paraId="68C4C0F1" w14:textId="77777777">
      <w:pPr>
        <w:pStyle w:val="Ttulo3"/>
      </w:pPr>
      <w:bookmarkStart w:name="_Toc179756692" w:id="295"/>
      <w:r>
        <w:t>5.7.2</w:t>
      </w:r>
      <w:r>
        <w:tab/>
      </w:r>
      <w:r>
        <w:t>Laboratórios de formação específica</w:t>
      </w:r>
      <w:bookmarkEnd w:id="295"/>
      <w:r>
        <w:t xml:space="preserve"> </w:t>
      </w:r>
    </w:p>
    <w:p w:rsidR="005A1EFA" w:rsidP="005A1EFA" w:rsidRDefault="005A1EFA" w14:paraId="5F2AD1B0" w14:textId="77777777">
      <w:r>
        <w:t>Não se aplica para cursos que não utilizam laboratórios didáticos de formação específica.</w:t>
      </w:r>
    </w:p>
    <w:p w:rsidR="005A1EFA" w:rsidP="005A1EFA" w:rsidRDefault="005A1EFA" w14:paraId="08BB3B9C" w14:textId="77777777">
      <w:r>
        <w:t>Para cursos à distância, verificar os laboratórios especializados da sede e dos polos (cujas informações devem estar disponíveis na sede da instituição).</w:t>
      </w:r>
    </w:p>
    <w:p w:rsidR="005A1EFA" w:rsidP="005A1EFA" w:rsidRDefault="005A1EFA" w14:paraId="11EA8E04" w14:textId="77777777">
      <w:r>
        <w:t>Demonstrar como os laboratórios didáticos atendem às necessidades do curso e com as respectivas normas de funcionamento, utilização e segurança, apresentam conforto, manutenção periódica, serviços de apoio técnico e disponibilidade de recursos de tecnologias da informação e comunicação adequados às atividades a serem desenvolvidas, e possuem quantidade de insumos, materiais e equipamentos condizentes com os espaços físicos e o número de vagas, havendo, ainda, avaliação periódica quanto às demandas, aos serviços prestados e à qualidade dos laboratórios, sendo os resultados utilizados pela gestão acadêmica para planejar o incremento da qualidade do atendimento, da demanda existente e futura e das aulas ministradas.</w:t>
      </w:r>
    </w:p>
    <w:p w:rsidR="005A1EFA" w:rsidP="005A1EFA" w:rsidRDefault="005A1EFA" w14:paraId="6E56E7B9" w14:textId="30DAA277">
      <w:r>
        <w:t xml:space="preserve">O regulamento de funcionamento dos laboratórios encontra-se no </w:t>
      </w:r>
      <w:r w:rsidR="009F0697">
        <w:rPr>
          <w:color w:val="000000" w:themeColor="text1"/>
        </w:rPr>
        <w:t>A</w:t>
      </w:r>
      <w:r w:rsidRPr="009F0697">
        <w:rPr>
          <w:color w:val="000000" w:themeColor="text1"/>
        </w:rPr>
        <w:t>pêndice</w:t>
      </w:r>
      <w:r w:rsidR="009F0697">
        <w:rPr>
          <w:color w:val="000000" w:themeColor="text1"/>
        </w:rPr>
        <w:t xml:space="preserve"> VIII</w:t>
      </w:r>
      <w:r w:rsidRPr="009F0697">
        <w:t xml:space="preserve"> </w:t>
      </w:r>
      <w:r>
        <w:t>Regulamento de Laboratórios.</w:t>
      </w:r>
    </w:p>
    <w:p w:rsidR="005A1EFA" w:rsidP="005A1EFA" w:rsidRDefault="005A1EFA" w14:paraId="17048DDC" w14:textId="77777777"/>
    <w:p w:rsidR="005A1EFA" w:rsidP="005A1EFA" w:rsidRDefault="005A1EFA" w14:paraId="24C2E8E5" w14:textId="77777777">
      <w:pPr>
        <w:pStyle w:val="Ttulo2"/>
      </w:pPr>
      <w:bookmarkStart w:name="_Toc170291337" w:id="296"/>
      <w:bookmarkStart w:name="_Toc170291541" w:id="297"/>
      <w:bookmarkStart w:name="_Toc179756693" w:id="298"/>
      <w:r>
        <w:t>5.8</w:t>
      </w:r>
      <w:r>
        <w:tab/>
      </w:r>
      <w:r>
        <w:t>Processo de controle de produção ou distribuição de material didático (logística)</w:t>
      </w:r>
      <w:bookmarkEnd w:id="296"/>
      <w:bookmarkEnd w:id="297"/>
      <w:bookmarkEnd w:id="298"/>
      <w:r>
        <w:t xml:space="preserve"> </w:t>
      </w:r>
    </w:p>
    <w:p w:rsidR="005A1EFA" w:rsidP="005A1EFA" w:rsidRDefault="005A1EFA" w14:paraId="646D66F7" w14:textId="77777777">
      <w:r>
        <w:t>Obrigatório para cursos ou disciplinas, integral ou parcial, na modalidade EAD.</w:t>
      </w:r>
    </w:p>
    <w:p w:rsidR="005A1EFA" w:rsidP="005A1EFA" w:rsidRDefault="005A1EFA" w14:paraId="54140066" w14:textId="77777777">
      <w:r>
        <w:t>Descrever, neste item, como o processo de controle de produção ou distribuição de material didático está formalizado, atende à demanda e possui plano de contingência para a garantia de continuidade de funcionamento e dispõe de um sistema informatizado de acompanhamento para gerenciamento dos processos, com uso de indicadores bem definidos.</w:t>
      </w:r>
    </w:p>
    <w:p w:rsidR="005A1EFA" w:rsidP="005A1EFA" w:rsidRDefault="005A1EFA" w14:paraId="1E602DC3" w14:textId="77777777"/>
    <w:p w:rsidR="005A1EFA" w:rsidP="005A1EFA" w:rsidRDefault="005A1EFA" w14:paraId="6AC84A1C" w14:textId="77777777">
      <w:pPr>
        <w:pStyle w:val="Ttulo2"/>
      </w:pPr>
      <w:bookmarkStart w:name="_Toc170291338" w:id="299"/>
      <w:bookmarkStart w:name="_Toc170291542" w:id="300"/>
      <w:bookmarkStart w:name="_Toc179756694" w:id="301"/>
      <w:r>
        <w:t>5.9</w:t>
      </w:r>
      <w:r>
        <w:tab/>
      </w:r>
      <w:r>
        <w:t>Ambientes profissionais vinculados ao curso</w:t>
      </w:r>
      <w:bookmarkEnd w:id="299"/>
      <w:bookmarkEnd w:id="300"/>
      <w:bookmarkEnd w:id="301"/>
      <w:r>
        <w:t xml:space="preserve"> </w:t>
      </w:r>
    </w:p>
    <w:p w:rsidR="005A1EFA" w:rsidP="005A1EFA" w:rsidRDefault="005A1EFA" w14:paraId="20CFFDD3" w14:textId="77777777">
      <w:r>
        <w:t>Exclusivo para cursos à distância com previsão de utilização de ambientes profissionais.</w:t>
      </w:r>
    </w:p>
    <w:p w:rsidR="005A1EFA" w:rsidP="005A1EFA" w:rsidRDefault="005A1EFA" w14:paraId="66493F9F" w14:textId="77777777">
      <w:r>
        <w:t>Descrever, aqui, como os ambientes profissionais estão articulados com a sede ou com os polos onde há oferta do curso e atendem aos objetivos constantes no PPC, considerando a função de espaços complementares para práticas laboratoriais e/ou profissionais que possibilitam experiências diferenciadas de aprendizagem, as quais passam por avaliações periódicas devidamente documentadas, que resultam em ações de melhoria contínua.</w:t>
      </w:r>
    </w:p>
    <w:p w:rsidR="005A1EFA" w:rsidP="005A1EFA" w:rsidRDefault="005A1EFA" w14:paraId="231AAAE7" w14:textId="77777777"/>
    <w:p w:rsidR="005A1EFA" w:rsidP="005A1EFA" w:rsidRDefault="005A1EFA" w14:paraId="511B2839" w14:textId="77777777">
      <w:pPr>
        <w:pStyle w:val="Ttulo2"/>
      </w:pPr>
      <w:bookmarkStart w:name="_Toc170291339" w:id="302"/>
      <w:bookmarkStart w:name="_Toc170291543" w:id="303"/>
      <w:bookmarkStart w:name="_Toc179756695" w:id="304"/>
      <w:r>
        <w:t>5.10</w:t>
      </w:r>
      <w:r>
        <w:tab/>
      </w:r>
      <w:r>
        <w:t>Infraestrutura de acessibilidade</w:t>
      </w:r>
      <w:bookmarkEnd w:id="302"/>
      <w:bookmarkEnd w:id="303"/>
      <w:bookmarkEnd w:id="304"/>
    </w:p>
    <w:p w:rsidR="005A1EFA" w:rsidP="005A1EFA" w:rsidRDefault="005A1EFA" w14:paraId="19E2F76A" w14:textId="77777777">
      <w:r>
        <w:t>Descrever, aqui, todos os recursos disponíveis para promover a acessibilidade.</w:t>
      </w:r>
    </w:p>
    <w:p w:rsidR="005A1EFA" w:rsidP="006338F8" w:rsidRDefault="005A1EFA" w14:paraId="333A55C8" w14:textId="77777777">
      <w:pPr>
        <w:pStyle w:val="Ttulo1"/>
      </w:pPr>
      <w:r>
        <w:br w:type="page"/>
      </w:r>
      <w:bookmarkStart w:name="_Toc170291340" w:id="305"/>
      <w:bookmarkStart w:name="_Toc170291544" w:id="306"/>
      <w:bookmarkStart w:name="_Toc179756696" w:id="307"/>
      <w:r>
        <w:t>6</w:t>
      </w:r>
      <w:r w:rsidR="00EF4261">
        <w:t>.</w:t>
      </w:r>
      <w:r>
        <w:tab/>
      </w:r>
      <w:r>
        <w:t>REFERÊNCIAS</w:t>
      </w:r>
      <w:bookmarkEnd w:id="305"/>
      <w:bookmarkEnd w:id="306"/>
      <w:bookmarkEnd w:id="307"/>
    </w:p>
    <w:p w:rsidR="005A1EFA" w:rsidP="005A1EFA" w:rsidRDefault="005A1EFA" w14:paraId="5FF99CF1" w14:textId="77777777">
      <w:pPr>
        <w:jc w:val="left"/>
      </w:pPr>
      <w:r>
        <w:t>Descrever, aqui, as leis, resoluções, pareceres, portarias ou qualquer outro documento e bibliografia utilizados para a construção do PPC conforme a ABNT vigente (atentar a não usar como base as normas do IF, somente se forem atualizadas).</w:t>
      </w:r>
    </w:p>
    <w:p w:rsidR="005A1EFA" w:rsidRDefault="005A1EFA" w14:paraId="0606A7BD" w14:textId="77777777">
      <w:pPr>
        <w:jc w:val="left"/>
      </w:pPr>
      <w:r>
        <w:br w:type="page"/>
      </w:r>
    </w:p>
    <w:p w:rsidRPr="00285DC1" w:rsidR="00285DC1" w:rsidP="00DA47C6" w:rsidRDefault="005A1EFA" w14:paraId="4832F326" w14:textId="117AF314">
      <w:pPr>
        <w:pStyle w:val="Ttulo1"/>
      </w:pPr>
      <w:bookmarkStart w:name="_Toc179756697" w:id="308"/>
      <w:bookmarkStart w:name="_Toc170291341" w:id="309"/>
      <w:bookmarkStart w:name="_Toc170291545" w:id="310"/>
      <w:r w:rsidRPr="005A1EFA">
        <w:t>7</w:t>
      </w:r>
      <w:r w:rsidR="00EF4261">
        <w:t>.</w:t>
      </w:r>
      <w:r w:rsidRPr="005A1EFA">
        <w:tab/>
      </w:r>
      <w:r w:rsidRPr="005A1EFA" w:rsidR="00995D57">
        <w:t>APÊNDICES</w:t>
      </w:r>
      <w:r w:rsidR="00995D57">
        <w:t xml:space="preserve"> E </w:t>
      </w:r>
      <w:r w:rsidRPr="005A1EFA">
        <w:t>ANEXOS</w:t>
      </w:r>
      <w:bookmarkEnd w:id="308"/>
      <w:r w:rsidRPr="005A1EFA">
        <w:t xml:space="preserve"> </w:t>
      </w:r>
      <w:bookmarkEnd w:id="309"/>
      <w:bookmarkEnd w:id="310"/>
    </w:p>
    <w:p w:rsidRPr="00285DC1" w:rsidR="00285DC1" w:rsidP="00285DC1" w:rsidRDefault="00285DC1" w14:paraId="4813B4B9" w14:textId="77777777"/>
    <w:p w:rsidR="005A1EFA" w:rsidRDefault="005A1EFA" w14:paraId="4F3BA80C" w14:textId="77777777">
      <w:pPr>
        <w:jc w:val="left"/>
        <w:rPr>
          <w:rFonts w:asciiTheme="minorHAnsi" w:hAnsiTheme="minorHAnsi" w:eastAsiaTheme="majorEastAsia" w:cstheme="majorBidi"/>
          <w:b/>
          <w:color w:val="3ACD69"/>
          <w:sz w:val="32"/>
          <w:szCs w:val="32"/>
        </w:rPr>
      </w:pPr>
      <w:r>
        <w:br w:type="page"/>
      </w:r>
    </w:p>
    <w:p w:rsidR="00234F86" w:rsidP="00234F86" w:rsidRDefault="00234F86" w14:paraId="0E9A114C" w14:textId="7030148A">
      <w:pPr>
        <w:rPr>
          <w:rStyle w:val="Forte"/>
        </w:rPr>
      </w:pPr>
      <w:r w:rsidRPr="008A4EF8">
        <w:rPr>
          <w:rStyle w:val="Forte"/>
        </w:rPr>
        <w:t xml:space="preserve">Apêndice </w:t>
      </w:r>
      <w:r w:rsidR="003C4D94">
        <w:rPr>
          <w:rStyle w:val="Forte"/>
        </w:rPr>
        <w:t>I</w:t>
      </w:r>
      <w:r w:rsidRPr="008A4EF8">
        <w:rPr>
          <w:rStyle w:val="Forte"/>
        </w:rPr>
        <w:t xml:space="preserve"> Regulamento Estágio</w:t>
      </w:r>
    </w:p>
    <w:p w:rsidR="00234F86" w:rsidP="00234F86" w:rsidRDefault="00234F86" w14:paraId="47965398" w14:textId="77777777"/>
    <w:p w:rsidRPr="00285DC1" w:rsidR="00234F86" w:rsidP="00234F86" w:rsidRDefault="00234F86" w14:paraId="6D11D6E4" w14:textId="77777777">
      <w:pPr>
        <w:widowControl w:val="0"/>
        <w:adjustRightInd w:val="0"/>
        <w:spacing w:after="0" w:line="240" w:lineRule="auto"/>
        <w:ind w:left="357" w:hanging="357"/>
        <w:jc w:val="center"/>
        <w:rPr>
          <w:rFonts w:ascii="Arial" w:hAnsi="Arial" w:eastAsia="Times New Roman" w:cs="Times New Roman"/>
          <w:b/>
          <w:szCs w:val="20"/>
          <w:lang w:eastAsia="pt-BR"/>
        </w:rPr>
      </w:pPr>
      <w:r w:rsidRPr="00285DC1">
        <w:rPr>
          <w:rFonts w:ascii="Arial" w:hAnsi="Arial" w:eastAsia="Times New Roman" w:cs="Times New Roman"/>
          <w:b/>
          <w:szCs w:val="20"/>
          <w:lang w:eastAsia="pt-BR"/>
        </w:rPr>
        <w:t>MINISTÉRIO DA EDUCAÇÃO</w:t>
      </w:r>
    </w:p>
    <w:p w:rsidRPr="00285DC1" w:rsidR="00234F86" w:rsidP="00234F86" w:rsidRDefault="00234F86" w14:paraId="606DDF83" w14:textId="77777777">
      <w:pPr>
        <w:widowControl w:val="0"/>
        <w:adjustRightInd w:val="0"/>
        <w:spacing w:after="0" w:line="240" w:lineRule="auto"/>
        <w:ind w:left="357" w:hanging="357"/>
        <w:jc w:val="center"/>
        <w:rPr>
          <w:rFonts w:ascii="Arial" w:hAnsi="Arial" w:eastAsia="Times New Roman" w:cs="Times New Roman"/>
          <w:b/>
          <w:szCs w:val="20"/>
          <w:lang w:eastAsia="pt-BR"/>
        </w:rPr>
      </w:pPr>
      <w:r w:rsidRPr="00285DC1">
        <w:rPr>
          <w:rFonts w:ascii="Arial" w:hAnsi="Arial" w:eastAsia="Times New Roman" w:cs="Times New Roman"/>
          <w:b/>
          <w:szCs w:val="20"/>
          <w:lang w:eastAsia="pt-BR"/>
        </w:rPr>
        <w:t>INSTITUTO FEDERAL SUL-RIO-GRANDENSE</w:t>
      </w:r>
    </w:p>
    <w:p w:rsidRPr="00285DC1" w:rsidR="00234F86" w:rsidP="00234F86" w:rsidRDefault="00234F86" w14:paraId="72249A00" w14:textId="77777777">
      <w:pPr>
        <w:widowControl w:val="0"/>
        <w:adjustRightInd w:val="0"/>
        <w:spacing w:after="0" w:line="240" w:lineRule="auto"/>
        <w:ind w:left="357" w:hanging="357"/>
        <w:jc w:val="center"/>
        <w:rPr>
          <w:rFonts w:ascii="Arial" w:hAnsi="Arial" w:eastAsia="Times New Roman" w:cs="Times New Roman"/>
          <w:b/>
          <w:szCs w:val="20"/>
          <w:lang w:eastAsia="pt-BR"/>
        </w:rPr>
      </w:pPr>
      <w:r w:rsidRPr="00285DC1">
        <w:rPr>
          <w:rFonts w:ascii="Arial" w:hAnsi="Arial" w:eastAsia="Times New Roman" w:cs="Times New Roman"/>
          <w:b/>
          <w:szCs w:val="20"/>
          <w:lang w:eastAsia="pt-BR"/>
        </w:rPr>
        <w:t xml:space="preserve">Câmpus </w:t>
      </w:r>
      <w:r w:rsidRPr="00285DC1">
        <w:rPr>
          <w:rFonts w:ascii="Arial" w:hAnsi="Arial" w:eastAsia="Times New Roman" w:cs="Times New Roman"/>
          <w:color w:val="808080"/>
          <w:szCs w:val="20"/>
          <w:lang w:eastAsia="pt-BR"/>
        </w:rPr>
        <w:t>Digite aqui</w:t>
      </w:r>
    </w:p>
    <w:p w:rsidRPr="00285DC1" w:rsidR="00234F86" w:rsidP="00234F86" w:rsidRDefault="00234F86" w14:paraId="0134E40C" w14:textId="77777777">
      <w:pPr>
        <w:widowControl w:val="0"/>
        <w:adjustRightInd w:val="0"/>
        <w:spacing w:after="0" w:line="240" w:lineRule="auto"/>
        <w:ind w:left="357" w:hanging="357"/>
        <w:jc w:val="center"/>
        <w:rPr>
          <w:rFonts w:ascii="Arial" w:hAnsi="Arial" w:eastAsia="Times New Roman" w:cs="Times New Roman"/>
          <w:b/>
          <w:szCs w:val="20"/>
          <w:lang w:eastAsia="pt-BR"/>
        </w:rPr>
      </w:pPr>
    </w:p>
    <w:p w:rsidRPr="00285DC1" w:rsidR="00234F86" w:rsidP="00234F86" w:rsidRDefault="00234F86" w14:paraId="651D3F27" w14:textId="77777777">
      <w:pPr>
        <w:widowControl w:val="0"/>
        <w:adjustRightInd w:val="0"/>
        <w:spacing w:after="0" w:line="240" w:lineRule="auto"/>
        <w:ind w:left="357" w:hanging="357"/>
        <w:jc w:val="center"/>
        <w:rPr>
          <w:rFonts w:ascii="Arial" w:hAnsi="Arial" w:eastAsia="Times New Roman" w:cs="Times New Roman"/>
          <w:b/>
          <w:szCs w:val="20"/>
          <w:lang w:eastAsia="pt-BR"/>
        </w:rPr>
      </w:pPr>
      <w:r w:rsidRPr="00285DC1">
        <w:rPr>
          <w:rFonts w:ascii="Arial" w:hAnsi="Arial" w:eastAsia="Times New Roman" w:cs="Times New Roman"/>
          <w:b/>
          <w:szCs w:val="20"/>
          <w:lang w:eastAsia="pt-BR"/>
        </w:rPr>
        <w:t xml:space="preserve">Curso de </w:t>
      </w:r>
      <w:r w:rsidRPr="00285DC1">
        <w:rPr>
          <w:rFonts w:ascii="Arial" w:hAnsi="Arial" w:eastAsia="Times New Roman" w:cs="Times New Roman"/>
          <w:color w:val="808080"/>
          <w:szCs w:val="20"/>
          <w:lang w:eastAsia="pt-BR"/>
        </w:rPr>
        <w:t>Informe a denominação do curso.</w:t>
      </w:r>
    </w:p>
    <w:p w:rsidRPr="00285DC1" w:rsidR="00234F86" w:rsidP="00234F86" w:rsidRDefault="00234F86" w14:paraId="2E0CAE1C" w14:textId="77777777">
      <w:pPr>
        <w:widowControl w:val="0"/>
        <w:adjustRightInd w:val="0"/>
        <w:spacing w:after="0" w:line="360" w:lineRule="atLeast"/>
        <w:ind w:left="357" w:hanging="357"/>
        <w:jc w:val="center"/>
        <w:rPr>
          <w:rFonts w:ascii="Arial" w:hAnsi="Arial" w:eastAsia="Times New Roman" w:cs="Times New Roman"/>
          <w:b/>
          <w:szCs w:val="20"/>
          <w:lang w:eastAsia="pt-BR"/>
        </w:rPr>
      </w:pPr>
    </w:p>
    <w:p w:rsidRPr="00285DC1" w:rsidR="00234F86" w:rsidP="00234F86" w:rsidRDefault="00234F86" w14:paraId="37803F8A" w14:textId="77777777">
      <w:pPr>
        <w:widowControl w:val="0"/>
        <w:adjustRightInd w:val="0"/>
        <w:spacing w:after="0" w:line="360" w:lineRule="atLeast"/>
        <w:ind w:left="357" w:hanging="357"/>
        <w:jc w:val="center"/>
        <w:rPr>
          <w:rFonts w:ascii="Arial" w:hAnsi="Arial" w:eastAsia="Times New Roman" w:cs="Times New Roman"/>
          <w:b/>
          <w:szCs w:val="20"/>
          <w:lang w:eastAsia="pt-BR"/>
        </w:rPr>
      </w:pPr>
      <w:r w:rsidRPr="00285DC1">
        <w:rPr>
          <w:rFonts w:ascii="Arial" w:hAnsi="Arial" w:eastAsia="Times New Roman" w:cs="Times New Roman"/>
          <w:b/>
          <w:szCs w:val="20"/>
          <w:lang w:eastAsia="pt-BR"/>
        </w:rPr>
        <w:t>REGULAMENTO GERAL DE ESTÁGIO</w:t>
      </w:r>
    </w:p>
    <w:p w:rsidRPr="00285DC1" w:rsidR="00234F86" w:rsidP="00234F86" w:rsidRDefault="00234F86" w14:paraId="4E126307" w14:textId="77777777">
      <w:pPr>
        <w:widowControl w:val="0"/>
        <w:adjustRightInd w:val="0"/>
        <w:spacing w:after="0" w:line="360" w:lineRule="atLeast"/>
        <w:ind w:left="4248"/>
        <w:jc w:val="center"/>
        <w:rPr>
          <w:rFonts w:ascii="Arial" w:hAnsi="Arial" w:eastAsia="Times New Roman" w:cs="Times New Roman"/>
          <w:b/>
          <w:szCs w:val="20"/>
          <w:lang w:eastAsia="pt-BR"/>
        </w:rPr>
      </w:pPr>
    </w:p>
    <w:p w:rsidRPr="00285DC1" w:rsidR="00234F86" w:rsidP="00234F86" w:rsidRDefault="00234F86" w14:paraId="326DF1D7" w14:textId="77777777">
      <w:pPr>
        <w:widowControl w:val="0"/>
        <w:adjustRightInd w:val="0"/>
        <w:spacing w:after="0" w:line="240" w:lineRule="auto"/>
        <w:ind w:left="3544"/>
        <w:rPr>
          <w:rFonts w:ascii="Arial" w:hAnsi="Arial" w:eastAsia="Times New Roman" w:cs="Times New Roman"/>
          <w:szCs w:val="20"/>
          <w:lang w:eastAsia="pt-BR"/>
        </w:rPr>
      </w:pPr>
      <w:r w:rsidRPr="00285DC1">
        <w:rPr>
          <w:rFonts w:ascii="Arial" w:hAnsi="Arial" w:eastAsia="Times New Roman" w:cs="Times New Roman"/>
          <w:szCs w:val="20"/>
          <w:lang w:eastAsia="pt-BR"/>
        </w:rPr>
        <w:t xml:space="preserve">Fixa normas para as Atividades de Estágio Obrigatório no Curso de </w:t>
      </w:r>
      <w:r w:rsidRPr="00285DC1">
        <w:rPr>
          <w:rFonts w:ascii="Arial" w:hAnsi="Arial" w:eastAsia="Times New Roman" w:cs="Times New Roman"/>
          <w:color w:val="808080"/>
          <w:szCs w:val="20"/>
          <w:lang w:eastAsia="pt-BR"/>
        </w:rPr>
        <w:t xml:space="preserve"> </w:t>
      </w:r>
      <w:r w:rsidRPr="00285DC1">
        <w:rPr>
          <w:rFonts w:ascii="Arial" w:hAnsi="Arial" w:eastAsia="Times New Roman" w:cs="Times New Roman"/>
          <w:szCs w:val="20"/>
          <w:lang w:eastAsia="pt-BR"/>
        </w:rPr>
        <w:t xml:space="preserve"> XXXXXX do Câmpus </w:t>
      </w:r>
      <w:r w:rsidRPr="00285DC1">
        <w:rPr>
          <w:rFonts w:ascii="Arial" w:hAnsi="Arial" w:eastAsia="Times New Roman" w:cs="Times New Roman"/>
          <w:b/>
          <w:szCs w:val="20"/>
          <w:lang w:eastAsia="pt-BR"/>
        </w:rPr>
        <w:t xml:space="preserve"> </w:t>
      </w:r>
      <w:r w:rsidRPr="00285DC1">
        <w:rPr>
          <w:rFonts w:ascii="Arial" w:hAnsi="Arial" w:eastAsia="Times New Roman" w:cs="Times New Roman"/>
          <w:szCs w:val="20"/>
          <w:lang w:eastAsia="pt-BR"/>
        </w:rPr>
        <w:t>, regido pela Lei 11.788, de 25 de setembro de 2008 e pela Resolução nº  256/2023 do Conselho Superior do IFSul.</w:t>
      </w:r>
    </w:p>
    <w:p w:rsidRPr="00285DC1" w:rsidR="00234F86" w:rsidP="00234F86" w:rsidRDefault="00234F86" w14:paraId="3EE386F8" w14:textId="77777777">
      <w:pPr>
        <w:widowControl w:val="0"/>
        <w:adjustRightInd w:val="0"/>
        <w:spacing w:after="0" w:line="360" w:lineRule="atLeast"/>
        <w:ind w:left="4248"/>
        <w:rPr>
          <w:rFonts w:ascii="Arial" w:hAnsi="Arial" w:eastAsia="Times New Roman" w:cs="Times New Roman"/>
          <w:szCs w:val="20"/>
          <w:lang w:eastAsia="pt-BR"/>
        </w:rPr>
      </w:pPr>
    </w:p>
    <w:p w:rsidRPr="00285DC1" w:rsidR="00234F86" w:rsidP="00234F86" w:rsidRDefault="00234F86" w14:paraId="39BDA4F9" w14:textId="77777777">
      <w:pPr>
        <w:adjustRightInd w:val="0"/>
        <w:spacing w:after="0" w:line="240" w:lineRule="auto"/>
        <w:rPr>
          <w:rFonts w:ascii="Arial" w:hAnsi="Arial" w:eastAsia="Times New Roman" w:cs="Times New Roman"/>
          <w:color w:val="000000"/>
          <w:szCs w:val="20"/>
          <w:lang w:eastAsia="pt-BR"/>
        </w:rPr>
      </w:pPr>
    </w:p>
    <w:p w:rsidRPr="00285DC1" w:rsidR="00234F86" w:rsidP="00234F86" w:rsidRDefault="00234F86" w14:paraId="3B6EA5DF" w14:textId="77777777">
      <w:pPr>
        <w:adjustRightInd w:val="0"/>
        <w:spacing w:after="0" w:line="240" w:lineRule="auto"/>
        <w:jc w:val="center"/>
        <w:rPr>
          <w:rFonts w:ascii="Arial" w:hAnsi="Arial" w:eastAsia="Times New Roman" w:cs="Times New Roman"/>
          <w:b/>
          <w:color w:val="000000"/>
          <w:szCs w:val="20"/>
          <w:lang w:eastAsia="pt-BR"/>
        </w:rPr>
      </w:pPr>
      <w:r w:rsidRPr="00285DC1">
        <w:rPr>
          <w:rFonts w:ascii="Arial" w:hAnsi="Arial" w:eastAsia="Times New Roman" w:cs="Times New Roman"/>
          <w:b/>
          <w:color w:val="000000"/>
          <w:szCs w:val="20"/>
          <w:lang w:eastAsia="pt-BR"/>
        </w:rPr>
        <w:t>CAPÍTULO I</w:t>
      </w:r>
    </w:p>
    <w:p w:rsidRPr="00285DC1" w:rsidR="00234F86" w:rsidP="00234F86" w:rsidRDefault="00234F86" w14:paraId="1EDE2572" w14:textId="77777777">
      <w:pPr>
        <w:adjustRightInd w:val="0"/>
        <w:spacing w:after="0" w:line="240" w:lineRule="auto"/>
        <w:jc w:val="center"/>
        <w:rPr>
          <w:rFonts w:ascii="Arial" w:hAnsi="Arial" w:eastAsia="Times New Roman" w:cs="Times New Roman"/>
          <w:b/>
          <w:szCs w:val="20"/>
          <w:lang w:eastAsia="pt-BR"/>
        </w:rPr>
      </w:pPr>
    </w:p>
    <w:p w:rsidRPr="00285DC1" w:rsidR="00234F86" w:rsidP="00234F86" w:rsidRDefault="00234F86" w14:paraId="4B4F3A30" w14:textId="77777777">
      <w:pPr>
        <w:widowControl w:val="0"/>
        <w:tabs>
          <w:tab w:val="left" w:pos="0"/>
        </w:tabs>
        <w:adjustRightInd w:val="0"/>
        <w:spacing w:after="120" w:line="360" w:lineRule="atLeast"/>
        <w:ind w:left="357" w:hanging="357"/>
        <w:jc w:val="center"/>
        <w:rPr>
          <w:rFonts w:ascii="Arial" w:hAnsi="Arial" w:eastAsia="Times New Roman" w:cs="Times New Roman"/>
          <w:color w:val="000000"/>
          <w:szCs w:val="20"/>
          <w:lang w:eastAsia="pt-BR"/>
        </w:rPr>
      </w:pPr>
      <w:r w:rsidRPr="00285DC1">
        <w:rPr>
          <w:rFonts w:ascii="Arial" w:hAnsi="Arial" w:eastAsia="Times New Roman" w:cs="Times New Roman"/>
          <w:color w:val="000000"/>
          <w:szCs w:val="20"/>
          <w:lang w:eastAsia="pt-BR"/>
        </w:rPr>
        <w:t>DAS DISPOSIÇÕES PRELIMINARES</w:t>
      </w:r>
    </w:p>
    <w:p w:rsidRPr="00285DC1" w:rsidR="00234F86" w:rsidP="00234F86" w:rsidRDefault="00234F86" w14:paraId="397830FC" w14:textId="77777777">
      <w:pPr>
        <w:widowControl w:val="0"/>
        <w:adjustRightInd w:val="0"/>
        <w:spacing w:after="0" w:line="360" w:lineRule="auto"/>
        <w:rPr>
          <w:rFonts w:ascii="Arial" w:hAnsi="Arial" w:eastAsia="Arial" w:cs="Arial"/>
          <w:color w:val="000000"/>
          <w:szCs w:val="24"/>
          <w:lang w:eastAsia="pt-BR"/>
        </w:rPr>
      </w:pPr>
    </w:p>
    <w:p w:rsidRPr="00285DC1" w:rsidR="00234F86" w:rsidP="00234F86" w:rsidRDefault="00234F86" w14:paraId="52FBFC74" w14:textId="77777777">
      <w:pPr>
        <w:widowControl w:val="0"/>
        <w:adjustRightInd w:val="0"/>
        <w:spacing w:after="0" w:line="360" w:lineRule="auto"/>
        <w:rPr>
          <w:rFonts w:ascii="Arial" w:hAnsi="Arial" w:eastAsia="Arial" w:cs="Arial"/>
          <w:color w:val="000000"/>
          <w:szCs w:val="24"/>
          <w:lang w:eastAsia="pt-BR"/>
        </w:rPr>
      </w:pPr>
      <w:r w:rsidRPr="00285DC1">
        <w:rPr>
          <w:rFonts w:ascii="Arial" w:hAnsi="Arial" w:eastAsia="Arial" w:cs="Arial"/>
          <w:color w:val="000000"/>
          <w:szCs w:val="24"/>
          <w:lang w:eastAsia="pt-BR"/>
        </w:rPr>
        <w:t>Art. 1º O estágio é ato educativo que integra a proposta do projeto pedagógico do curso, devendo ser planejado, executado e avaliado em conformidade com o Regulamento de Estágio do IFSul.</w:t>
      </w:r>
    </w:p>
    <w:p w:rsidRPr="00285DC1" w:rsidR="00234F86" w:rsidP="00234F86" w:rsidRDefault="00234F86" w14:paraId="2810BDDE" w14:textId="77777777">
      <w:pPr>
        <w:widowControl w:val="0"/>
        <w:adjustRightInd w:val="0"/>
        <w:spacing w:after="0" w:line="360" w:lineRule="auto"/>
        <w:rPr>
          <w:rFonts w:ascii="Arial" w:hAnsi="Arial" w:eastAsia="Arial" w:cs="Arial"/>
          <w:color w:val="000000"/>
          <w:szCs w:val="24"/>
          <w:lang w:eastAsia="pt-BR"/>
        </w:rPr>
      </w:pPr>
      <w:r w:rsidRPr="00285DC1">
        <w:rPr>
          <w:rFonts w:ascii="Arial" w:hAnsi="Arial" w:eastAsia="Arial" w:cs="Arial"/>
          <w:color w:val="000000"/>
          <w:szCs w:val="24"/>
          <w:lang w:eastAsia="pt-BR"/>
        </w:rPr>
        <w:t xml:space="preserve">Art. 2º O Estágio Obrigatório é considerado exigência do currículo do Curso de   e deve ser cumprido, no período letivo previsto na Matriz Curricular e em conformidade com a previsão do Projeto Pedagógico de Curso. </w:t>
      </w:r>
    </w:p>
    <w:p w:rsidRPr="00285DC1" w:rsidR="00234F86" w:rsidP="00234F86" w:rsidRDefault="00234F86" w14:paraId="2550AB51" w14:textId="77777777">
      <w:pPr>
        <w:widowControl w:val="0"/>
        <w:adjustRightInd w:val="0"/>
        <w:spacing w:after="0" w:line="360" w:lineRule="auto"/>
        <w:rPr>
          <w:rFonts w:ascii="Arial" w:hAnsi="Arial" w:eastAsia="Arial" w:cs="Arial"/>
          <w:color w:val="000000"/>
          <w:szCs w:val="24"/>
          <w:lang w:eastAsia="pt-BR"/>
        </w:rPr>
      </w:pPr>
      <w:r w:rsidRPr="00285DC1">
        <w:rPr>
          <w:rFonts w:ascii="Arial" w:hAnsi="Arial" w:eastAsia="Arial" w:cs="Arial"/>
          <w:color w:val="000000"/>
          <w:szCs w:val="24"/>
          <w:lang w:eastAsia="pt-BR"/>
        </w:rPr>
        <w:t xml:space="preserve">Art. 3º O Estágio Obrigatório desenvolve-se em ambiente </w:t>
      </w:r>
      <w:r w:rsidRPr="00285DC1">
        <w:rPr>
          <w:rFonts w:ascii="Arial" w:hAnsi="Arial" w:eastAsia="Arial" w:cs="Arial"/>
          <w:color w:val="808080"/>
          <w:szCs w:val="24"/>
          <w:lang w:eastAsia="pt-BR"/>
        </w:rPr>
        <w:t>Caracterização do ambiente conveniado</w:t>
      </w:r>
      <w:r w:rsidRPr="00285DC1">
        <w:rPr>
          <w:rFonts w:ascii="Arial" w:hAnsi="Arial" w:eastAsia="Arial" w:cs="Arial"/>
          <w:color w:val="000000"/>
          <w:szCs w:val="24"/>
          <w:lang w:eastAsia="pt-BR"/>
        </w:rPr>
        <w:t xml:space="preserve"> denominado Instituição Concedente.</w:t>
      </w:r>
    </w:p>
    <w:p w:rsidRPr="00285DC1" w:rsidR="00234F86" w:rsidP="00234F86" w:rsidRDefault="00234F86" w14:paraId="22C908B6" w14:textId="77777777">
      <w:pPr>
        <w:widowControl w:val="0"/>
        <w:adjustRightInd w:val="0"/>
        <w:spacing w:after="0" w:line="360" w:lineRule="auto"/>
        <w:rPr>
          <w:rFonts w:ascii="Arial" w:hAnsi="Arial" w:eastAsia="Arial" w:cs="Arial"/>
          <w:color w:val="000000"/>
          <w:szCs w:val="24"/>
          <w:lang w:eastAsia="pt-BR"/>
        </w:rPr>
      </w:pPr>
      <w:r w:rsidRPr="00285DC1">
        <w:rPr>
          <w:rFonts w:ascii="Arial" w:hAnsi="Arial" w:eastAsia="Arial" w:cs="Arial"/>
          <w:color w:val="000000"/>
          <w:szCs w:val="24"/>
          <w:lang w:eastAsia="pt-BR"/>
        </w:rPr>
        <w:t>Art. 4º Para realização do Estágio, o aluno deverá estar regularmente matriculado e frequentando o semestre onde há previsão de sua efetivação.</w:t>
      </w:r>
    </w:p>
    <w:p w:rsidRPr="00285DC1" w:rsidR="00234F86" w:rsidP="00234F86" w:rsidRDefault="00234F86" w14:paraId="155FF022" w14:textId="77777777">
      <w:pPr>
        <w:widowControl w:val="0"/>
        <w:adjustRightInd w:val="0"/>
        <w:spacing w:after="0" w:line="360" w:lineRule="auto"/>
        <w:rPr>
          <w:rFonts w:ascii="Arial" w:hAnsi="Arial" w:eastAsia="Arial" w:cs="Arial"/>
          <w:b/>
          <w:color w:val="000000"/>
          <w:szCs w:val="24"/>
          <w:lang w:eastAsia="pt-BR"/>
        </w:rPr>
      </w:pPr>
    </w:p>
    <w:p w:rsidRPr="00285DC1" w:rsidR="00234F86" w:rsidP="00234F86" w:rsidRDefault="00234F86" w14:paraId="1C8BFCCE" w14:textId="77777777">
      <w:pPr>
        <w:widowControl w:val="0"/>
        <w:adjustRightInd w:val="0"/>
        <w:spacing w:after="120" w:line="360" w:lineRule="atLeast"/>
        <w:ind w:left="357" w:hanging="357"/>
        <w:jc w:val="center"/>
        <w:rPr>
          <w:rFonts w:ascii="Arial" w:hAnsi="Arial" w:eastAsia="Times New Roman" w:cs="Times New Roman"/>
          <w:b/>
          <w:szCs w:val="20"/>
          <w:lang w:eastAsia="pt-BR"/>
        </w:rPr>
      </w:pPr>
      <w:r w:rsidRPr="00285DC1">
        <w:rPr>
          <w:rFonts w:ascii="Arial" w:hAnsi="Arial" w:eastAsia="Times New Roman" w:cs="Times New Roman"/>
          <w:b/>
          <w:szCs w:val="20"/>
          <w:lang w:eastAsia="pt-BR"/>
        </w:rPr>
        <w:t>CAPÍTULO II</w:t>
      </w:r>
    </w:p>
    <w:p w:rsidRPr="00285DC1" w:rsidR="00234F86" w:rsidP="00234F86" w:rsidRDefault="00234F86" w14:paraId="416E2402" w14:textId="77777777">
      <w:pPr>
        <w:widowControl w:val="0"/>
        <w:adjustRightInd w:val="0"/>
        <w:spacing w:after="120" w:line="360" w:lineRule="atLeast"/>
        <w:ind w:left="357" w:hanging="357"/>
        <w:jc w:val="center"/>
        <w:rPr>
          <w:rFonts w:ascii="Arial" w:hAnsi="Arial" w:eastAsia="Times New Roman" w:cs="Times New Roman"/>
          <w:szCs w:val="20"/>
          <w:lang w:eastAsia="pt-BR"/>
        </w:rPr>
      </w:pPr>
      <w:r w:rsidRPr="00285DC1">
        <w:rPr>
          <w:rFonts w:ascii="Arial" w:hAnsi="Arial" w:eastAsia="Times New Roman" w:cs="Times New Roman"/>
          <w:szCs w:val="20"/>
          <w:lang w:eastAsia="pt-BR"/>
        </w:rPr>
        <w:t>DA NATUREZA E DOS OBJETIVOS</w:t>
      </w:r>
    </w:p>
    <w:p w:rsidRPr="00285DC1" w:rsidR="00234F86" w:rsidP="00234F86" w:rsidRDefault="00234F86" w14:paraId="39682AE8" w14:textId="77777777">
      <w:pPr>
        <w:widowControl w:val="0"/>
        <w:adjustRightInd w:val="0"/>
        <w:spacing w:after="0" w:line="360" w:lineRule="auto"/>
        <w:rPr>
          <w:rFonts w:ascii="Arial" w:hAnsi="Arial" w:eastAsia="Arial" w:cs="Arial"/>
          <w:color w:val="000000"/>
          <w:szCs w:val="24"/>
          <w:lang w:eastAsia="pt-BR"/>
        </w:rPr>
      </w:pPr>
    </w:p>
    <w:p w:rsidRPr="00285DC1" w:rsidR="00234F86" w:rsidP="00234F86" w:rsidRDefault="00234F86" w14:paraId="6C42D960" w14:textId="77777777">
      <w:pPr>
        <w:widowControl w:val="0"/>
        <w:adjustRightInd w:val="0"/>
        <w:spacing w:after="0" w:line="360" w:lineRule="auto"/>
        <w:rPr>
          <w:rFonts w:ascii="Arial" w:hAnsi="Arial" w:eastAsia="Arial" w:cs="Arial"/>
          <w:color w:val="000000"/>
          <w:szCs w:val="24"/>
          <w:lang w:eastAsia="pt-BR"/>
        </w:rPr>
      </w:pPr>
      <w:r w:rsidRPr="00285DC1">
        <w:rPr>
          <w:rFonts w:ascii="Arial" w:hAnsi="Arial" w:eastAsia="Arial" w:cs="Arial"/>
          <w:color w:val="000000"/>
          <w:szCs w:val="24"/>
          <w:lang w:eastAsia="pt-BR"/>
        </w:rPr>
        <w:t xml:space="preserve">Art. 5º O Estágio Obrigatório a ser desenvolvido a partir do </w:t>
      </w:r>
      <w:r w:rsidRPr="00285DC1">
        <w:rPr>
          <w:rFonts w:ascii="Arial" w:hAnsi="Arial" w:eastAsia="Arial" w:cs="Arial"/>
          <w:color w:val="808080"/>
          <w:szCs w:val="24"/>
          <w:lang w:eastAsia="pt-BR"/>
        </w:rPr>
        <w:t>Indicar o período letivo</w:t>
      </w:r>
      <w:r w:rsidRPr="00285DC1">
        <w:rPr>
          <w:rFonts w:ascii="Arial" w:hAnsi="Arial" w:eastAsia="Arial" w:cs="Arial"/>
          <w:color w:val="000000"/>
          <w:szCs w:val="24"/>
          <w:lang w:eastAsia="pt-BR"/>
        </w:rPr>
        <w:t xml:space="preserve"> do Curso de </w:t>
      </w:r>
      <w:r w:rsidRPr="00285DC1">
        <w:rPr>
          <w:rFonts w:ascii="Arial" w:hAnsi="Arial" w:eastAsia="Arial" w:cs="Arial"/>
          <w:color w:val="808080"/>
          <w:szCs w:val="24"/>
          <w:lang w:eastAsia="pt-BR"/>
        </w:rPr>
        <w:t xml:space="preserve"> </w:t>
      </w:r>
      <w:r w:rsidRPr="00285DC1">
        <w:rPr>
          <w:rFonts w:ascii="Arial" w:hAnsi="Arial" w:eastAsia="Arial" w:cs="Arial"/>
          <w:color w:val="000000"/>
          <w:szCs w:val="24"/>
          <w:lang w:eastAsia="pt-BR"/>
        </w:rPr>
        <w:t xml:space="preserve"> integra as dimensões teórico-práticas do currículo e articula de forma interdisciplinar os conteúdos das diferentes disciplinas, por meio de </w:t>
      </w:r>
      <w:r w:rsidRPr="00285DC1">
        <w:rPr>
          <w:rFonts w:ascii="Arial" w:hAnsi="Arial" w:eastAsia="Arial" w:cs="Arial"/>
          <w:color w:val="000000"/>
          <w:szCs w:val="24"/>
          <w:lang w:eastAsia="pt-BR"/>
        </w:rPr>
        <w:t xml:space="preserve">procedimentos de </w:t>
      </w:r>
      <w:r w:rsidRPr="00285DC1">
        <w:rPr>
          <w:rFonts w:ascii="Arial" w:hAnsi="Arial" w:eastAsia="Arial" w:cs="Arial"/>
          <w:color w:val="808080"/>
          <w:szCs w:val="24"/>
          <w:lang w:eastAsia="pt-BR"/>
        </w:rPr>
        <w:t>Diagnóstico, planejamento de estratégias de intervenção, construção de projetos, etc. Conforme a natureza da prática profissional a ser vivenciada</w:t>
      </w:r>
      <w:r w:rsidRPr="00285DC1">
        <w:rPr>
          <w:rFonts w:ascii="Arial" w:hAnsi="Arial" w:eastAsia="Arial" w:cs="Arial"/>
          <w:color w:val="000000"/>
          <w:szCs w:val="24"/>
          <w:lang w:eastAsia="pt-BR"/>
        </w:rPr>
        <w:t>.</w:t>
      </w:r>
    </w:p>
    <w:p w:rsidRPr="00285DC1" w:rsidR="00234F86" w:rsidP="00234F86" w:rsidRDefault="00234F86" w14:paraId="5B9A2292" w14:textId="77777777">
      <w:pPr>
        <w:widowControl w:val="0"/>
        <w:adjustRightInd w:val="0"/>
        <w:spacing w:after="0" w:line="360" w:lineRule="auto"/>
        <w:rPr>
          <w:rFonts w:ascii="Arial" w:hAnsi="Arial" w:eastAsia="Arial" w:cs="Arial"/>
          <w:color w:val="000000"/>
          <w:szCs w:val="24"/>
          <w:lang w:eastAsia="pt-BR"/>
        </w:rPr>
      </w:pPr>
      <w:r w:rsidRPr="00285DC1">
        <w:rPr>
          <w:rFonts w:ascii="Arial" w:hAnsi="Arial" w:eastAsia="Arial" w:cs="Arial"/>
          <w:color w:val="000000"/>
          <w:szCs w:val="24"/>
          <w:lang w:eastAsia="pt-BR"/>
        </w:rPr>
        <w:t xml:space="preserve">Art. 6º O Estágio Obrigatório tem por objetivos desenvolver as seguintes competências </w:t>
      </w:r>
      <w:r w:rsidRPr="00285DC1">
        <w:rPr>
          <w:rFonts w:ascii="Arial" w:hAnsi="Arial" w:eastAsia="Times New Roman" w:cs="Times New Roman"/>
          <w:szCs w:val="20"/>
          <w:lang w:eastAsia="pt-BR"/>
        </w:rPr>
        <w:t>n</w:t>
      </w:r>
      <w:r w:rsidRPr="00285DC1">
        <w:rPr>
          <w:rFonts w:ascii="Arial" w:hAnsi="Arial" w:eastAsia="Arial" w:cs="Arial"/>
          <w:color w:val="000000"/>
          <w:szCs w:val="24"/>
          <w:lang w:eastAsia="pt-BR"/>
        </w:rPr>
        <w:t xml:space="preserve">o futuro profissional: </w:t>
      </w:r>
    </w:p>
    <w:p w:rsidRPr="00285DC1" w:rsidR="00234F86" w:rsidP="00234F86" w:rsidRDefault="00234F86" w14:paraId="432D2E0E" w14:textId="77777777">
      <w:pPr>
        <w:widowControl w:val="0"/>
        <w:adjustRightInd w:val="0"/>
        <w:spacing w:after="0" w:line="360" w:lineRule="auto"/>
        <w:rPr>
          <w:rFonts w:ascii="Arial" w:hAnsi="Arial" w:eastAsia="Arial" w:cs="Arial"/>
          <w:color w:val="808080"/>
          <w:szCs w:val="24"/>
          <w:lang w:eastAsia="pt-BR"/>
        </w:rPr>
      </w:pPr>
      <w:r w:rsidRPr="00285DC1">
        <w:rPr>
          <w:rFonts w:ascii="Arial" w:hAnsi="Arial" w:eastAsia="Arial" w:cs="Arial"/>
          <w:color w:val="000000"/>
          <w:szCs w:val="24"/>
          <w:lang w:eastAsia="pt-BR"/>
        </w:rPr>
        <w:t xml:space="preserve">I – </w:t>
      </w:r>
      <w:r w:rsidRPr="00285DC1">
        <w:rPr>
          <w:rFonts w:ascii="Arial" w:hAnsi="Arial" w:eastAsia="Arial" w:cs="Arial"/>
          <w:color w:val="808080"/>
          <w:szCs w:val="24"/>
          <w:lang w:eastAsia="pt-BR"/>
        </w:rPr>
        <w:t>Preencher</w:t>
      </w:r>
    </w:p>
    <w:p w:rsidRPr="00285DC1" w:rsidR="00234F86" w:rsidP="00234F86" w:rsidRDefault="00234F86" w14:paraId="374CA1F5" w14:textId="77777777">
      <w:pPr>
        <w:widowControl w:val="0"/>
        <w:adjustRightInd w:val="0"/>
        <w:spacing w:after="0" w:line="360" w:lineRule="auto"/>
        <w:rPr>
          <w:rFonts w:ascii="Arial" w:hAnsi="Arial" w:eastAsia="Arial" w:cs="Arial"/>
          <w:color w:val="808080"/>
          <w:szCs w:val="24"/>
          <w:lang w:eastAsia="pt-BR"/>
        </w:rPr>
      </w:pPr>
    </w:p>
    <w:p w:rsidRPr="00285DC1" w:rsidR="00234F86" w:rsidP="00234F86" w:rsidRDefault="00234F86" w14:paraId="11EE09CD" w14:textId="77777777">
      <w:pPr>
        <w:widowControl w:val="0"/>
        <w:adjustRightInd w:val="0"/>
        <w:spacing w:after="120" w:line="360" w:lineRule="atLeast"/>
        <w:jc w:val="center"/>
        <w:rPr>
          <w:rFonts w:ascii="Arial" w:hAnsi="Arial" w:eastAsia="Times New Roman" w:cs="Times New Roman"/>
          <w:b/>
          <w:szCs w:val="20"/>
          <w:lang w:eastAsia="pt-BR"/>
        </w:rPr>
      </w:pPr>
      <w:r w:rsidRPr="00285DC1">
        <w:rPr>
          <w:rFonts w:ascii="Arial" w:hAnsi="Arial" w:eastAsia="Times New Roman" w:cs="Times New Roman"/>
          <w:b/>
          <w:szCs w:val="20"/>
          <w:lang w:eastAsia="pt-BR"/>
        </w:rPr>
        <w:t>CAPÍTULO III</w:t>
      </w:r>
    </w:p>
    <w:p w:rsidRPr="00285DC1" w:rsidR="00234F86" w:rsidP="00234F86" w:rsidRDefault="00234F86" w14:paraId="73FAB01F" w14:textId="77777777">
      <w:pPr>
        <w:widowControl w:val="0"/>
        <w:adjustRightInd w:val="0"/>
        <w:spacing w:after="120" w:line="360" w:lineRule="atLeast"/>
        <w:jc w:val="center"/>
        <w:rPr>
          <w:rFonts w:ascii="Arial" w:hAnsi="Arial" w:eastAsia="Times New Roman" w:cs="Times New Roman"/>
          <w:szCs w:val="20"/>
          <w:lang w:eastAsia="pt-BR"/>
        </w:rPr>
      </w:pPr>
      <w:r w:rsidRPr="00285DC1">
        <w:rPr>
          <w:rFonts w:ascii="Arial" w:hAnsi="Arial" w:eastAsia="Times New Roman" w:cs="Times New Roman"/>
          <w:szCs w:val="20"/>
          <w:lang w:eastAsia="pt-BR"/>
        </w:rPr>
        <w:t>DA ESTRUTURA, DURAÇÃO E DESENVOLVIMENTO DO ESTÁGIO</w:t>
      </w:r>
    </w:p>
    <w:p w:rsidRPr="00285DC1" w:rsidR="00234F86" w:rsidP="00234F86" w:rsidRDefault="00234F86" w14:paraId="73438D5E" w14:textId="77777777">
      <w:pPr>
        <w:widowControl w:val="0"/>
        <w:adjustRightInd w:val="0"/>
        <w:spacing w:after="0" w:line="360" w:lineRule="auto"/>
        <w:rPr>
          <w:rFonts w:ascii="Arial" w:hAnsi="Arial" w:eastAsia="Arial" w:cs="Arial"/>
          <w:color w:val="000000"/>
          <w:szCs w:val="24"/>
          <w:lang w:eastAsia="pt-BR"/>
        </w:rPr>
      </w:pPr>
    </w:p>
    <w:p w:rsidRPr="00285DC1" w:rsidR="00234F86" w:rsidP="00234F86" w:rsidRDefault="00234F86" w14:paraId="019355F3" w14:textId="77777777">
      <w:pPr>
        <w:widowControl w:val="0"/>
        <w:adjustRightInd w:val="0"/>
        <w:spacing w:after="0" w:line="360" w:lineRule="auto"/>
        <w:rPr>
          <w:rFonts w:ascii="Arial" w:hAnsi="Arial" w:eastAsia="Arial" w:cs="Arial"/>
          <w:color w:val="000000"/>
          <w:szCs w:val="24"/>
          <w:lang w:eastAsia="pt-BR"/>
        </w:rPr>
      </w:pPr>
      <w:r w:rsidRPr="00285DC1">
        <w:rPr>
          <w:rFonts w:ascii="Arial" w:hAnsi="Arial" w:eastAsia="Arial" w:cs="Arial"/>
          <w:color w:val="000000"/>
          <w:szCs w:val="24"/>
          <w:lang w:eastAsia="pt-BR"/>
        </w:rPr>
        <w:t xml:space="preserve">Art. 7º Conforme previsão do Projeto Pedagógico de Curso, o estágio obrigatório é realizado no  , nos campos de estágio concedentes, perfazendo um total de </w:t>
      </w:r>
      <w:r w:rsidRPr="00285DC1">
        <w:rPr>
          <w:rFonts w:ascii="Arial" w:hAnsi="Arial" w:eastAsia="Arial" w:cs="Arial"/>
          <w:color w:val="808080"/>
          <w:szCs w:val="24"/>
          <w:lang w:eastAsia="pt-BR"/>
        </w:rPr>
        <w:t>Informe a quantidade de horas</w:t>
      </w:r>
      <w:r w:rsidRPr="00285DC1">
        <w:rPr>
          <w:rFonts w:ascii="Arial" w:hAnsi="Arial" w:eastAsia="Arial" w:cs="Arial"/>
          <w:color w:val="000000"/>
          <w:szCs w:val="24"/>
          <w:lang w:eastAsia="pt-BR"/>
        </w:rPr>
        <w:t xml:space="preserve"> horas, distribuídas da seguinte forma: </w:t>
      </w:r>
      <w:r w:rsidRPr="00285DC1">
        <w:rPr>
          <w:rFonts w:ascii="Arial" w:hAnsi="Arial" w:eastAsia="Arial" w:cs="Arial"/>
          <w:color w:val="808080"/>
          <w:szCs w:val="24"/>
          <w:lang w:eastAsia="pt-BR"/>
        </w:rPr>
        <w:t>Descrição das cargas horárias parciais ou total, e das respectivas atividades previstas em cada uma das etapas</w:t>
      </w:r>
    </w:p>
    <w:p w:rsidRPr="00285DC1" w:rsidR="00234F86" w:rsidP="00234F86" w:rsidRDefault="00234F86" w14:paraId="0C54F611" w14:textId="77777777">
      <w:pPr>
        <w:widowControl w:val="0"/>
        <w:adjustRightInd w:val="0"/>
        <w:spacing w:after="0" w:line="360" w:lineRule="auto"/>
        <w:rPr>
          <w:rFonts w:ascii="Arial" w:hAnsi="Arial" w:eastAsia="Arial" w:cs="Arial"/>
          <w:color w:val="000000"/>
          <w:szCs w:val="24"/>
          <w:lang w:eastAsia="pt-BR"/>
        </w:rPr>
      </w:pPr>
      <w:r w:rsidRPr="00285DC1">
        <w:rPr>
          <w:rFonts w:ascii="Arial" w:hAnsi="Arial" w:eastAsia="Arial" w:cs="Arial"/>
          <w:color w:val="000000"/>
          <w:szCs w:val="24"/>
          <w:lang w:eastAsia="pt-BR"/>
        </w:rPr>
        <w:t>Art. 8º Para a organização prévia das atividades de estágio são previstas as seguintes providências:</w:t>
      </w:r>
    </w:p>
    <w:p w:rsidRPr="00285DC1" w:rsidR="00234F86" w:rsidP="00234F86" w:rsidRDefault="00234F86" w14:paraId="327092CA" w14:textId="77777777">
      <w:pPr>
        <w:widowControl w:val="0"/>
        <w:adjustRightInd w:val="0"/>
        <w:spacing w:after="0" w:line="360" w:lineRule="auto"/>
        <w:rPr>
          <w:rFonts w:ascii="Arial" w:hAnsi="Arial" w:eastAsia="Arial" w:cs="Arial"/>
          <w:color w:val="000000"/>
          <w:szCs w:val="24"/>
          <w:lang w:eastAsia="pt-BR"/>
        </w:rPr>
      </w:pPr>
      <w:r w:rsidRPr="00285DC1">
        <w:rPr>
          <w:rFonts w:ascii="Arial" w:hAnsi="Arial" w:eastAsia="Arial" w:cs="Arial"/>
          <w:color w:val="000000"/>
          <w:szCs w:val="24"/>
          <w:lang w:eastAsia="pt-BR"/>
        </w:rPr>
        <w:t xml:space="preserve">I – Compete ao aluno: </w:t>
      </w:r>
    </w:p>
    <w:p w:rsidRPr="00285DC1" w:rsidR="00234F86" w:rsidP="00234F86" w:rsidRDefault="00234F86" w14:paraId="23BC1F98" w14:textId="77777777">
      <w:pPr>
        <w:widowControl w:val="0"/>
        <w:adjustRightInd w:val="0"/>
        <w:spacing w:after="0" w:line="360" w:lineRule="auto"/>
        <w:rPr>
          <w:rFonts w:ascii="Arial" w:hAnsi="Arial" w:eastAsia="Arial" w:cs="Arial"/>
          <w:color w:val="000000"/>
          <w:szCs w:val="24"/>
          <w:lang w:eastAsia="pt-BR"/>
        </w:rPr>
      </w:pPr>
      <w:r w:rsidRPr="00285DC1">
        <w:rPr>
          <w:rFonts w:ascii="Arial" w:hAnsi="Arial" w:eastAsia="Arial" w:cs="Arial"/>
          <w:color w:val="000000"/>
          <w:szCs w:val="24"/>
          <w:lang w:eastAsia="pt-BR"/>
        </w:rPr>
        <w:t xml:space="preserve">- Retirar, junto ao </w:t>
      </w:r>
      <w:r w:rsidRPr="00285DC1">
        <w:rPr>
          <w:rFonts w:ascii="Arial" w:hAnsi="Arial" w:eastAsia="Arial" w:cs="Arial"/>
          <w:color w:val="808080"/>
          <w:szCs w:val="24"/>
          <w:lang w:eastAsia="pt-BR"/>
        </w:rPr>
        <w:t>Setor de estágio ou equivalente no Câmpus</w:t>
      </w:r>
      <w:r w:rsidRPr="00285DC1">
        <w:rPr>
          <w:rFonts w:ascii="Arial" w:hAnsi="Arial" w:eastAsia="Arial" w:cs="Arial"/>
          <w:color w:val="FF0000"/>
          <w:szCs w:val="24"/>
          <w:lang w:eastAsia="pt-BR"/>
        </w:rPr>
        <w:t xml:space="preserve"> </w:t>
      </w:r>
      <w:r w:rsidRPr="00285DC1">
        <w:rPr>
          <w:rFonts w:ascii="Arial" w:hAnsi="Arial" w:eastAsia="Arial" w:cs="Arial"/>
          <w:color w:val="000000"/>
          <w:szCs w:val="24"/>
          <w:lang w:eastAsia="pt-BR"/>
        </w:rPr>
        <w:t>a Carta de Apresentação à Instituição Concedente, bem como a listagem de documentos a serem fornecidos à instituição acadêmica para a formalização do estágio.</w:t>
      </w:r>
    </w:p>
    <w:p w:rsidRPr="00285DC1" w:rsidR="00234F86" w:rsidP="00234F86" w:rsidRDefault="00234F86" w14:paraId="0314E200" w14:textId="77777777">
      <w:pPr>
        <w:widowControl w:val="0"/>
        <w:adjustRightInd w:val="0"/>
        <w:spacing w:after="0" w:line="360" w:lineRule="auto"/>
        <w:rPr>
          <w:rFonts w:ascii="Arial" w:hAnsi="Arial" w:eastAsia="Arial" w:cs="Arial"/>
          <w:color w:val="000000"/>
          <w:szCs w:val="24"/>
          <w:lang w:eastAsia="pt-BR"/>
        </w:rPr>
      </w:pPr>
      <w:r w:rsidRPr="00285DC1">
        <w:rPr>
          <w:rFonts w:ascii="Arial" w:hAnsi="Arial" w:eastAsia="Arial" w:cs="Arial"/>
          <w:color w:val="000000"/>
          <w:szCs w:val="24"/>
          <w:lang w:eastAsia="pt-BR"/>
        </w:rPr>
        <w:t xml:space="preserve">- Apresentar-se à Instituição Concedente pretendida, solicitando autorização para realizar o estágio; </w:t>
      </w:r>
    </w:p>
    <w:p w:rsidRPr="00285DC1" w:rsidR="00234F86" w:rsidP="00234F86" w:rsidRDefault="00234F86" w14:paraId="532ED8AD" w14:textId="77777777">
      <w:pPr>
        <w:widowControl w:val="0"/>
        <w:adjustRightInd w:val="0"/>
        <w:spacing w:after="0" w:line="360" w:lineRule="auto"/>
        <w:rPr>
          <w:rFonts w:ascii="Arial" w:hAnsi="Arial" w:eastAsia="Arial" w:cs="Arial"/>
          <w:color w:val="000000"/>
          <w:szCs w:val="24"/>
          <w:lang w:eastAsia="pt-BR"/>
        </w:rPr>
      </w:pPr>
      <w:bookmarkStart w:name="_heading=h.gjdgxs" w:id="311"/>
      <w:bookmarkEnd w:id="311"/>
      <w:r w:rsidRPr="00285DC1">
        <w:rPr>
          <w:rFonts w:ascii="Arial" w:hAnsi="Arial" w:eastAsia="Arial" w:cs="Arial"/>
          <w:color w:val="000000"/>
          <w:szCs w:val="24"/>
          <w:lang w:eastAsia="pt-BR"/>
        </w:rPr>
        <w:t>- Em caso de aceite, recolher os dados da Concedente para elaboração do Termo de Compromisso: Razão Social, Unidade Organizacional, CNPJ, Endereço, Bairro, Cidade, Estado, CEP, Nome do Supervisor de Estágio, Cargo, Telefone e e-mail.</w:t>
      </w:r>
    </w:p>
    <w:p w:rsidRPr="00285DC1" w:rsidR="00234F86" w:rsidP="00234F86" w:rsidRDefault="00234F86" w14:paraId="473B4FA9" w14:textId="77777777">
      <w:pPr>
        <w:widowControl w:val="0"/>
        <w:adjustRightInd w:val="0"/>
        <w:spacing w:after="0" w:line="360" w:lineRule="auto"/>
        <w:rPr>
          <w:rFonts w:ascii="Arial" w:hAnsi="Arial" w:eastAsia="Arial" w:cs="Arial"/>
          <w:color w:val="000000"/>
          <w:szCs w:val="24"/>
          <w:lang w:eastAsia="pt-BR"/>
        </w:rPr>
      </w:pPr>
      <w:r w:rsidRPr="00285DC1">
        <w:rPr>
          <w:rFonts w:ascii="Arial" w:hAnsi="Arial" w:eastAsia="Arial" w:cs="Arial"/>
          <w:color w:val="000000"/>
          <w:szCs w:val="24"/>
          <w:lang w:eastAsia="pt-BR"/>
        </w:rPr>
        <w:t>II – Compete ao professor orientador de estágio:</w:t>
      </w:r>
    </w:p>
    <w:p w:rsidRPr="00285DC1" w:rsidR="00234F86" w:rsidP="00234F86" w:rsidRDefault="00234F86" w14:paraId="496BE148" w14:textId="77777777">
      <w:pPr>
        <w:widowControl w:val="0"/>
        <w:adjustRightInd w:val="0"/>
        <w:spacing w:after="0" w:line="360" w:lineRule="auto"/>
        <w:rPr>
          <w:rFonts w:ascii="Arial" w:hAnsi="Arial" w:eastAsia="Arial" w:cs="Arial"/>
          <w:color w:val="000000"/>
          <w:szCs w:val="24"/>
          <w:lang w:eastAsia="pt-BR"/>
        </w:rPr>
      </w:pPr>
      <w:r w:rsidRPr="00285DC1">
        <w:rPr>
          <w:rFonts w:ascii="Arial" w:hAnsi="Arial" w:eastAsia="Arial" w:cs="Arial"/>
          <w:color w:val="000000"/>
          <w:szCs w:val="24"/>
          <w:lang w:eastAsia="pt-BR"/>
        </w:rPr>
        <w:t>- apresentar o presente Regulamento ao estagiário sob sua orientação;</w:t>
      </w:r>
    </w:p>
    <w:p w:rsidRPr="00285DC1" w:rsidR="00234F86" w:rsidP="00234F86" w:rsidRDefault="00234F86" w14:paraId="4AAE6DA8" w14:textId="77777777">
      <w:pPr>
        <w:widowControl w:val="0"/>
        <w:adjustRightInd w:val="0"/>
        <w:spacing w:after="0" w:line="360" w:lineRule="auto"/>
        <w:rPr>
          <w:rFonts w:ascii="Arial" w:hAnsi="Arial" w:eastAsia="Arial" w:cs="Arial"/>
          <w:color w:val="000000"/>
          <w:szCs w:val="24"/>
          <w:lang w:eastAsia="pt-BR"/>
        </w:rPr>
      </w:pPr>
      <w:r w:rsidRPr="00285DC1">
        <w:rPr>
          <w:rFonts w:ascii="Arial" w:hAnsi="Arial" w:eastAsia="Arial" w:cs="Arial"/>
          <w:color w:val="000000"/>
          <w:szCs w:val="24"/>
          <w:lang w:eastAsia="pt-BR"/>
        </w:rPr>
        <w:t>- verificar a documentação organizada pelo estudante para a formalização do estágio, assinando os documentos necessários;</w:t>
      </w:r>
    </w:p>
    <w:p w:rsidRPr="00285DC1" w:rsidR="00234F86" w:rsidP="00234F86" w:rsidRDefault="00234F86" w14:paraId="20B1B274" w14:textId="77777777">
      <w:pPr>
        <w:widowControl w:val="0"/>
        <w:adjustRightInd w:val="0"/>
        <w:spacing w:after="0" w:line="360" w:lineRule="auto"/>
        <w:rPr>
          <w:rFonts w:ascii="Arial" w:hAnsi="Arial" w:eastAsia="Arial" w:cs="Arial"/>
          <w:color w:val="000000"/>
          <w:szCs w:val="24"/>
          <w:lang w:eastAsia="pt-BR"/>
        </w:rPr>
      </w:pPr>
      <w:r w:rsidRPr="00285DC1">
        <w:rPr>
          <w:rFonts w:ascii="Arial" w:hAnsi="Arial" w:eastAsia="Arial" w:cs="Arial"/>
          <w:color w:val="000000"/>
          <w:szCs w:val="24"/>
          <w:lang w:eastAsia="pt-BR"/>
        </w:rPr>
        <w:t xml:space="preserve">- elaborar e pactuar com o aluno o Plano de Atividades a ser desenvolvido no estágio, incluindo a especificação da modalidade de avaliação, com a expressão </w:t>
      </w:r>
      <w:r w:rsidRPr="00285DC1">
        <w:rPr>
          <w:rFonts w:ascii="Arial" w:hAnsi="Arial" w:eastAsia="Arial" w:cs="Arial"/>
          <w:color w:val="000000"/>
          <w:szCs w:val="24"/>
          <w:lang w:eastAsia="pt-BR"/>
        </w:rPr>
        <w:t>dos respectivos critérios.</w:t>
      </w:r>
    </w:p>
    <w:p w:rsidRPr="00285DC1" w:rsidR="00234F86" w:rsidP="00234F86" w:rsidRDefault="00234F86" w14:paraId="5C17DF9C" w14:textId="77777777">
      <w:pPr>
        <w:widowControl w:val="0"/>
        <w:adjustRightInd w:val="0"/>
        <w:spacing w:after="0" w:line="360" w:lineRule="auto"/>
        <w:rPr>
          <w:rFonts w:ascii="Arial" w:hAnsi="Arial" w:eastAsia="Arial" w:cs="Arial"/>
          <w:color w:val="000000"/>
          <w:szCs w:val="24"/>
          <w:lang w:eastAsia="pt-BR"/>
        </w:rPr>
      </w:pPr>
      <w:r w:rsidRPr="00285DC1">
        <w:rPr>
          <w:rFonts w:ascii="Arial" w:hAnsi="Arial" w:eastAsia="Arial" w:cs="Arial"/>
          <w:color w:val="000000"/>
          <w:szCs w:val="24"/>
          <w:lang w:eastAsia="pt-BR"/>
        </w:rPr>
        <w:t>Art. 9º São consideradas atividades de estágio:</w:t>
      </w:r>
    </w:p>
    <w:p w:rsidRPr="00285DC1" w:rsidR="00234F86" w:rsidP="00234F86" w:rsidRDefault="00234F86" w14:paraId="1AEA4ADA" w14:textId="77777777">
      <w:pPr>
        <w:widowControl w:val="0"/>
        <w:adjustRightInd w:val="0"/>
        <w:spacing w:after="0" w:line="360" w:lineRule="auto"/>
        <w:rPr>
          <w:rFonts w:ascii="Arial" w:hAnsi="Arial" w:eastAsia="Arial" w:cs="Arial"/>
          <w:color w:val="000000"/>
          <w:szCs w:val="24"/>
          <w:lang w:eastAsia="pt-BR"/>
        </w:rPr>
      </w:pPr>
      <w:r w:rsidRPr="00285DC1">
        <w:rPr>
          <w:rFonts w:ascii="Arial" w:hAnsi="Arial" w:eastAsia="Arial" w:cs="Arial"/>
          <w:color w:val="000000"/>
          <w:szCs w:val="24"/>
          <w:lang w:eastAsia="pt-BR"/>
        </w:rPr>
        <w:t xml:space="preserve">I – </w:t>
      </w:r>
      <w:r w:rsidRPr="00285DC1">
        <w:rPr>
          <w:rFonts w:ascii="Arial" w:hAnsi="Arial" w:eastAsia="Arial" w:cs="Arial"/>
          <w:color w:val="808080"/>
          <w:szCs w:val="24"/>
          <w:lang w:eastAsia="pt-BR"/>
        </w:rPr>
        <w:t>Descrição das atividades típicas de estágio, indicando as respectivas etapas de planejamento e execução</w:t>
      </w:r>
    </w:p>
    <w:p w:rsidRPr="00285DC1" w:rsidR="00234F86" w:rsidP="00234F86" w:rsidRDefault="00234F86" w14:paraId="2946453E" w14:textId="77777777">
      <w:pPr>
        <w:widowControl w:val="0"/>
        <w:adjustRightInd w:val="0"/>
        <w:spacing w:after="0" w:line="360" w:lineRule="auto"/>
        <w:rPr>
          <w:rFonts w:ascii="Arial" w:hAnsi="Arial" w:eastAsia="Arial" w:cs="Arial"/>
          <w:color w:val="000000"/>
          <w:szCs w:val="24"/>
          <w:lang w:eastAsia="pt-BR"/>
        </w:rPr>
      </w:pPr>
    </w:p>
    <w:p w:rsidRPr="00285DC1" w:rsidR="00234F86" w:rsidP="00234F86" w:rsidRDefault="00234F86" w14:paraId="07DB3045" w14:textId="77777777">
      <w:pPr>
        <w:widowControl w:val="0"/>
        <w:adjustRightInd w:val="0"/>
        <w:spacing w:after="120" w:line="360" w:lineRule="atLeast"/>
        <w:jc w:val="center"/>
        <w:rPr>
          <w:rFonts w:ascii="Arial" w:hAnsi="Arial" w:eastAsia="Times New Roman" w:cs="Times New Roman"/>
          <w:b/>
          <w:szCs w:val="20"/>
          <w:lang w:eastAsia="pt-BR"/>
        </w:rPr>
      </w:pPr>
      <w:r w:rsidRPr="00285DC1">
        <w:rPr>
          <w:rFonts w:ascii="Arial" w:hAnsi="Arial" w:eastAsia="Times New Roman" w:cs="Times New Roman"/>
          <w:b/>
          <w:szCs w:val="20"/>
          <w:lang w:eastAsia="pt-BR"/>
        </w:rPr>
        <w:t>CAPÍTULO IV</w:t>
      </w:r>
    </w:p>
    <w:p w:rsidRPr="00285DC1" w:rsidR="00234F86" w:rsidP="00234F86" w:rsidRDefault="00234F86" w14:paraId="7ED78B3F" w14:textId="77777777">
      <w:pPr>
        <w:widowControl w:val="0"/>
        <w:adjustRightInd w:val="0"/>
        <w:spacing w:after="120" w:line="360" w:lineRule="atLeast"/>
        <w:jc w:val="center"/>
        <w:rPr>
          <w:rFonts w:ascii="Arial" w:hAnsi="Arial" w:eastAsia="Times New Roman" w:cs="Times New Roman"/>
          <w:szCs w:val="20"/>
          <w:lang w:eastAsia="pt-BR"/>
        </w:rPr>
      </w:pPr>
      <w:r w:rsidRPr="00285DC1">
        <w:rPr>
          <w:rFonts w:ascii="Arial" w:hAnsi="Arial" w:eastAsia="Times New Roman" w:cs="Times New Roman"/>
          <w:szCs w:val="20"/>
          <w:lang w:eastAsia="pt-BR"/>
        </w:rPr>
        <w:t>DA SUPERVISÃO DO ESTÁGIO OBRIGATÓRIO</w:t>
      </w:r>
    </w:p>
    <w:p w:rsidRPr="00285DC1" w:rsidR="00234F86" w:rsidP="00234F86" w:rsidRDefault="00234F86" w14:paraId="2E05FB54" w14:textId="77777777">
      <w:pPr>
        <w:widowControl w:val="0"/>
        <w:adjustRightInd w:val="0"/>
        <w:spacing w:after="0" w:line="360" w:lineRule="auto"/>
        <w:rPr>
          <w:rFonts w:ascii="Arial" w:hAnsi="Arial" w:eastAsia="Arial" w:cs="Arial"/>
          <w:color w:val="000000"/>
          <w:szCs w:val="24"/>
          <w:lang w:eastAsia="pt-BR"/>
        </w:rPr>
      </w:pPr>
    </w:p>
    <w:p w:rsidRPr="00285DC1" w:rsidR="00234F86" w:rsidP="00234F86" w:rsidRDefault="00234F86" w14:paraId="3687A0B4" w14:textId="77777777">
      <w:pPr>
        <w:widowControl w:val="0"/>
        <w:adjustRightInd w:val="0"/>
        <w:spacing w:after="0" w:line="360" w:lineRule="auto"/>
        <w:rPr>
          <w:rFonts w:ascii="Arial" w:hAnsi="Arial" w:eastAsia="Arial" w:cs="Arial"/>
          <w:color w:val="000000"/>
          <w:szCs w:val="24"/>
          <w:lang w:eastAsia="pt-BR"/>
        </w:rPr>
      </w:pPr>
      <w:r w:rsidRPr="00285DC1">
        <w:rPr>
          <w:rFonts w:ascii="Arial" w:hAnsi="Arial" w:eastAsia="Arial" w:cs="Arial"/>
          <w:color w:val="000000"/>
          <w:szCs w:val="24"/>
          <w:lang w:eastAsia="pt-BR"/>
        </w:rPr>
        <w:t>Art. 10. A orientação do Estágio é de responsabilidade do(s) professor(es) regentes do estágio, designado pelo Colegiado / Coordenadoria de curso.</w:t>
      </w:r>
    </w:p>
    <w:p w:rsidRPr="00285DC1" w:rsidR="00234F86" w:rsidP="00234F86" w:rsidRDefault="00234F86" w14:paraId="0C2CF568" w14:textId="77777777">
      <w:pPr>
        <w:widowControl w:val="0"/>
        <w:adjustRightInd w:val="0"/>
        <w:spacing w:after="0" w:line="360" w:lineRule="auto"/>
        <w:rPr>
          <w:rFonts w:ascii="Arial" w:hAnsi="Arial" w:eastAsia="Arial" w:cs="Arial"/>
          <w:color w:val="000000"/>
          <w:szCs w:val="24"/>
          <w:lang w:eastAsia="pt-BR"/>
        </w:rPr>
      </w:pPr>
      <w:r w:rsidRPr="00285DC1">
        <w:rPr>
          <w:rFonts w:ascii="Arial" w:hAnsi="Arial" w:eastAsia="Arial" w:cs="Arial"/>
          <w:color w:val="000000"/>
          <w:szCs w:val="24"/>
          <w:lang w:eastAsia="pt-BR"/>
        </w:rPr>
        <w:t>Parágrafo Único: O professor responsável pelo Estágio denominar-se-á Professor Orientador.</w:t>
      </w:r>
    </w:p>
    <w:p w:rsidRPr="00285DC1" w:rsidR="00234F86" w:rsidP="00234F86" w:rsidRDefault="00234F86" w14:paraId="33CF4C5B" w14:textId="77777777">
      <w:pPr>
        <w:widowControl w:val="0"/>
        <w:adjustRightInd w:val="0"/>
        <w:spacing w:after="0" w:line="360" w:lineRule="auto"/>
        <w:rPr>
          <w:rFonts w:ascii="Arial" w:hAnsi="Arial" w:eastAsia="Arial" w:cs="Arial"/>
          <w:color w:val="000000"/>
          <w:szCs w:val="24"/>
          <w:lang w:eastAsia="pt-BR"/>
        </w:rPr>
      </w:pPr>
      <w:r w:rsidRPr="00285DC1">
        <w:rPr>
          <w:rFonts w:ascii="Arial" w:hAnsi="Arial" w:eastAsia="Arial" w:cs="Arial"/>
          <w:color w:val="000000"/>
          <w:szCs w:val="24"/>
          <w:lang w:eastAsia="pt-BR"/>
        </w:rPr>
        <w:t xml:space="preserve">Art. 11. São atribuições dos Professor Orientador: </w:t>
      </w:r>
    </w:p>
    <w:p w:rsidRPr="00285DC1" w:rsidR="00234F86" w:rsidP="00234F86" w:rsidRDefault="00234F86" w14:paraId="32B11407" w14:textId="77777777">
      <w:pPr>
        <w:widowControl w:val="0"/>
        <w:adjustRightInd w:val="0"/>
        <w:spacing w:after="0" w:line="360" w:lineRule="auto"/>
        <w:rPr>
          <w:rFonts w:ascii="Arial" w:hAnsi="Arial" w:eastAsia="Arial" w:cs="Arial"/>
          <w:color w:val="000000"/>
          <w:szCs w:val="24"/>
          <w:lang w:eastAsia="pt-BR"/>
        </w:rPr>
      </w:pPr>
      <w:r w:rsidRPr="00285DC1">
        <w:rPr>
          <w:rFonts w:ascii="Arial" w:hAnsi="Arial" w:eastAsia="Arial" w:cs="Arial"/>
          <w:color w:val="000000"/>
          <w:szCs w:val="24"/>
          <w:lang w:eastAsia="pt-BR"/>
        </w:rPr>
        <w:t xml:space="preserve">I - Organizar junto com o aluno o Plano de Atividades de Estágio e submetê-lo à aprovação no Colegiado / Coordenadoria de Curso; </w:t>
      </w:r>
    </w:p>
    <w:p w:rsidRPr="00285DC1" w:rsidR="00234F86" w:rsidP="00234F86" w:rsidRDefault="00234F86" w14:paraId="4E5A29A2" w14:textId="77777777">
      <w:pPr>
        <w:widowControl w:val="0"/>
        <w:adjustRightInd w:val="0"/>
        <w:spacing w:after="0" w:line="360" w:lineRule="auto"/>
        <w:rPr>
          <w:rFonts w:ascii="Arial" w:hAnsi="Arial" w:eastAsia="Arial" w:cs="Arial"/>
          <w:color w:val="000000"/>
          <w:szCs w:val="24"/>
          <w:lang w:eastAsia="pt-BR"/>
        </w:rPr>
      </w:pPr>
      <w:r w:rsidRPr="00285DC1">
        <w:rPr>
          <w:rFonts w:ascii="Arial" w:hAnsi="Arial" w:eastAsia="Arial" w:cs="Arial"/>
          <w:color w:val="000000"/>
          <w:szCs w:val="24"/>
          <w:lang w:eastAsia="pt-BR"/>
        </w:rPr>
        <w:t>II - Assessorar o estagiário na identificação e seleção da bibliografia necessária ao desenvolvimento da atividade de Estágio;</w:t>
      </w:r>
    </w:p>
    <w:p w:rsidRPr="00285DC1" w:rsidR="00234F86" w:rsidP="00234F86" w:rsidRDefault="00234F86" w14:paraId="73FC0490" w14:textId="77777777">
      <w:pPr>
        <w:widowControl w:val="0"/>
        <w:adjustRightInd w:val="0"/>
        <w:spacing w:after="0" w:line="360" w:lineRule="auto"/>
        <w:rPr>
          <w:rFonts w:ascii="Arial" w:hAnsi="Arial" w:eastAsia="Arial" w:cs="Arial"/>
          <w:color w:val="000000"/>
          <w:szCs w:val="24"/>
          <w:lang w:eastAsia="pt-BR"/>
        </w:rPr>
      </w:pPr>
      <w:r w:rsidRPr="00285DC1">
        <w:rPr>
          <w:rFonts w:ascii="Arial" w:hAnsi="Arial" w:eastAsia="Arial" w:cs="Arial"/>
          <w:color w:val="000000"/>
          <w:szCs w:val="24"/>
          <w:lang w:eastAsia="pt-BR"/>
        </w:rPr>
        <w:t xml:space="preserve">II - Acompanhar e avaliar o estagiário em todas as etapas de desenvolvimento do seu trabalho, através de encontros periódicos e visitas ao local de Estágio </w:t>
      </w:r>
      <w:r w:rsidRPr="00285DC1">
        <w:rPr>
          <w:rFonts w:ascii="Arial" w:hAnsi="Arial" w:eastAsia="Arial" w:cs="Arial"/>
          <w:color w:val="808080"/>
          <w:szCs w:val="24"/>
          <w:lang w:eastAsia="pt-BR"/>
        </w:rPr>
        <w:t>Prever o número mínimo e periodicidade das reuniões de orientação e de visitas</w:t>
      </w:r>
      <w:r w:rsidRPr="00285DC1">
        <w:rPr>
          <w:rFonts w:ascii="Arial" w:hAnsi="Arial" w:eastAsia="Arial" w:cs="Arial"/>
          <w:color w:val="000000"/>
          <w:szCs w:val="24"/>
          <w:lang w:eastAsia="pt-BR"/>
        </w:rPr>
        <w:t>.</w:t>
      </w:r>
    </w:p>
    <w:p w:rsidRPr="00285DC1" w:rsidR="00234F86" w:rsidP="00234F86" w:rsidRDefault="00234F86" w14:paraId="26480AEA" w14:textId="77777777">
      <w:pPr>
        <w:widowControl w:val="0"/>
        <w:adjustRightInd w:val="0"/>
        <w:spacing w:after="0" w:line="360" w:lineRule="auto"/>
        <w:rPr>
          <w:rFonts w:ascii="Arial" w:hAnsi="Arial" w:eastAsia="Arial" w:cs="Arial"/>
          <w:color w:val="000000"/>
          <w:szCs w:val="24"/>
          <w:lang w:eastAsia="pt-BR"/>
        </w:rPr>
      </w:pPr>
      <w:r w:rsidRPr="00285DC1">
        <w:rPr>
          <w:rFonts w:ascii="Arial" w:hAnsi="Arial" w:eastAsia="Arial" w:cs="Arial"/>
          <w:color w:val="000000"/>
          <w:szCs w:val="24"/>
          <w:lang w:eastAsia="pt-BR"/>
        </w:rPr>
        <w:t>IV - Oferecer os subsídios metodológicos e orientar a produção do relatório de estágio;</w:t>
      </w:r>
    </w:p>
    <w:p w:rsidRPr="00285DC1" w:rsidR="00234F86" w:rsidP="00234F86" w:rsidRDefault="00234F86" w14:paraId="34D77D90" w14:textId="77777777">
      <w:pPr>
        <w:widowControl w:val="0"/>
        <w:adjustRightInd w:val="0"/>
        <w:spacing w:after="0" w:line="360" w:lineRule="auto"/>
        <w:rPr>
          <w:rFonts w:ascii="Arial" w:hAnsi="Arial" w:eastAsia="Arial" w:cs="Arial"/>
          <w:color w:val="000000"/>
          <w:szCs w:val="24"/>
          <w:lang w:eastAsia="pt-BR"/>
        </w:rPr>
      </w:pPr>
      <w:r w:rsidRPr="00285DC1">
        <w:rPr>
          <w:rFonts w:ascii="Arial" w:hAnsi="Arial" w:eastAsia="Arial" w:cs="Arial"/>
          <w:color w:val="000000"/>
          <w:szCs w:val="24"/>
          <w:lang w:eastAsia="pt-BR"/>
        </w:rPr>
        <w:t xml:space="preserve">V - </w:t>
      </w:r>
      <w:r w:rsidRPr="00285DC1">
        <w:rPr>
          <w:rFonts w:ascii="Arial" w:hAnsi="Arial" w:eastAsia="Arial" w:cs="Arial"/>
          <w:color w:val="808080"/>
          <w:szCs w:val="24"/>
          <w:lang w:eastAsia="pt-BR"/>
        </w:rPr>
        <w:t>Prever demais atribuições, conforme a natureza das atividades a serem desenvolvidas</w:t>
      </w:r>
      <w:r w:rsidRPr="00285DC1">
        <w:rPr>
          <w:rFonts w:ascii="Arial" w:hAnsi="Arial" w:eastAsia="Arial" w:cs="Arial"/>
          <w:color w:val="000000"/>
          <w:szCs w:val="24"/>
          <w:lang w:eastAsia="pt-BR"/>
        </w:rPr>
        <w:t>;</w:t>
      </w:r>
    </w:p>
    <w:p w:rsidRPr="00285DC1" w:rsidR="00234F86" w:rsidP="00234F86" w:rsidRDefault="00234F86" w14:paraId="49F8CCE3" w14:textId="77777777">
      <w:pPr>
        <w:widowControl w:val="0"/>
        <w:adjustRightInd w:val="0"/>
        <w:spacing w:after="0" w:line="360" w:lineRule="auto"/>
        <w:rPr>
          <w:rFonts w:ascii="Arial" w:hAnsi="Arial" w:eastAsia="Arial" w:cs="Arial"/>
          <w:color w:val="000000"/>
          <w:szCs w:val="24"/>
          <w:lang w:eastAsia="pt-BR"/>
        </w:rPr>
      </w:pPr>
      <w:r w:rsidRPr="00285DC1">
        <w:rPr>
          <w:rFonts w:ascii="Arial" w:hAnsi="Arial" w:eastAsia="Arial" w:cs="Arial"/>
          <w:color w:val="000000"/>
          <w:szCs w:val="24"/>
          <w:lang w:eastAsia="pt-BR"/>
        </w:rPr>
        <w:t>Art. 12. São atribuições do Professor Supervisor da Instituição/Campo de Estágio:</w:t>
      </w:r>
    </w:p>
    <w:p w:rsidRPr="00285DC1" w:rsidR="00234F86" w:rsidP="00234F86" w:rsidRDefault="00234F86" w14:paraId="68D8F68E" w14:textId="77777777">
      <w:pPr>
        <w:widowControl w:val="0"/>
        <w:adjustRightInd w:val="0"/>
        <w:spacing w:after="0" w:line="360" w:lineRule="auto"/>
        <w:rPr>
          <w:rFonts w:ascii="Arial" w:hAnsi="Arial" w:eastAsia="Arial" w:cs="Arial"/>
          <w:color w:val="000000"/>
          <w:szCs w:val="24"/>
          <w:lang w:eastAsia="pt-BR"/>
        </w:rPr>
      </w:pPr>
      <w:r w:rsidRPr="00285DC1">
        <w:rPr>
          <w:rFonts w:ascii="Arial" w:hAnsi="Arial" w:eastAsia="Arial" w:cs="Arial"/>
          <w:color w:val="000000"/>
          <w:szCs w:val="24"/>
          <w:lang w:eastAsia="pt-BR"/>
        </w:rPr>
        <w:t>I - Receber e acompanhar o comparecimento do estagiário nos dias e horários previstos na Instituição/Campo de Estágio;</w:t>
      </w:r>
    </w:p>
    <w:p w:rsidRPr="00285DC1" w:rsidR="00234F86" w:rsidP="00234F86" w:rsidRDefault="00234F86" w14:paraId="66779A79" w14:textId="77777777">
      <w:pPr>
        <w:widowControl w:val="0"/>
        <w:adjustRightInd w:val="0"/>
        <w:spacing w:after="0" w:line="360" w:lineRule="auto"/>
        <w:rPr>
          <w:rFonts w:ascii="Arial" w:hAnsi="Arial" w:eastAsia="Arial" w:cs="Arial"/>
          <w:color w:val="000000"/>
          <w:szCs w:val="24"/>
          <w:lang w:eastAsia="pt-BR"/>
        </w:rPr>
      </w:pPr>
      <w:r w:rsidRPr="00285DC1">
        <w:rPr>
          <w:rFonts w:ascii="Arial" w:hAnsi="Arial" w:eastAsia="Arial" w:cs="Arial"/>
          <w:color w:val="000000"/>
          <w:szCs w:val="24"/>
          <w:lang w:eastAsia="pt-BR"/>
        </w:rPr>
        <w:t>II - Informar o Professor Orientador acerca do desempenho do estagiário em suas atividades na Instituição/Campo de Estágio;</w:t>
      </w:r>
    </w:p>
    <w:p w:rsidRPr="00285DC1" w:rsidR="00234F86" w:rsidP="00234F86" w:rsidRDefault="00234F86" w14:paraId="156DFB96" w14:textId="77777777">
      <w:pPr>
        <w:widowControl w:val="0"/>
        <w:adjustRightInd w:val="0"/>
        <w:spacing w:after="0" w:line="360" w:lineRule="auto"/>
        <w:rPr>
          <w:rFonts w:ascii="Arial" w:hAnsi="Arial" w:eastAsia="Arial" w:cs="Arial"/>
          <w:color w:val="000000"/>
          <w:szCs w:val="24"/>
          <w:lang w:eastAsia="pt-BR"/>
        </w:rPr>
      </w:pPr>
      <w:r w:rsidRPr="00285DC1">
        <w:rPr>
          <w:rFonts w:ascii="Arial" w:hAnsi="Arial" w:eastAsia="Arial" w:cs="Arial"/>
          <w:color w:val="000000"/>
          <w:szCs w:val="24"/>
          <w:lang w:eastAsia="pt-BR"/>
        </w:rPr>
        <w:t>III – Participar da avaliação das atividades de estágio dos alunos sob sua supervisão</w:t>
      </w:r>
    </w:p>
    <w:p w:rsidRPr="00285DC1" w:rsidR="00234F86" w:rsidP="00234F86" w:rsidRDefault="00234F86" w14:paraId="375964FC" w14:textId="77777777">
      <w:pPr>
        <w:widowControl w:val="0"/>
        <w:adjustRightInd w:val="0"/>
        <w:spacing w:after="0" w:line="360" w:lineRule="auto"/>
        <w:rPr>
          <w:rFonts w:ascii="Arial" w:hAnsi="Arial" w:eastAsia="Arial" w:cs="Arial"/>
          <w:color w:val="808080"/>
          <w:szCs w:val="24"/>
          <w:lang w:eastAsia="pt-BR"/>
        </w:rPr>
      </w:pPr>
      <w:r w:rsidRPr="00285DC1">
        <w:rPr>
          <w:rFonts w:ascii="Arial" w:hAnsi="Arial" w:eastAsia="Arial" w:cs="Arial"/>
          <w:color w:val="000000"/>
          <w:szCs w:val="24"/>
          <w:lang w:eastAsia="pt-BR"/>
        </w:rPr>
        <w:t xml:space="preserve">IV – </w:t>
      </w:r>
      <w:r w:rsidRPr="00285DC1">
        <w:rPr>
          <w:rFonts w:ascii="Arial" w:hAnsi="Arial" w:eastAsia="Arial" w:cs="Arial"/>
          <w:color w:val="808080"/>
          <w:szCs w:val="24"/>
          <w:lang w:eastAsia="pt-BR"/>
        </w:rPr>
        <w:t xml:space="preserve">Prever demais atribuições, conforme a natureza das atividades </w:t>
      </w:r>
      <w:r w:rsidRPr="00285DC1">
        <w:rPr>
          <w:rFonts w:ascii="Arial" w:hAnsi="Arial" w:eastAsia="Arial" w:cs="Arial"/>
          <w:color w:val="808080"/>
          <w:szCs w:val="24"/>
          <w:lang w:eastAsia="pt-BR"/>
        </w:rPr>
        <w:t>desenvolvidas no campo de estágio</w:t>
      </w:r>
    </w:p>
    <w:p w:rsidRPr="00285DC1" w:rsidR="00234F86" w:rsidP="00234F86" w:rsidRDefault="00234F86" w14:paraId="7B83F9ED" w14:textId="77777777">
      <w:pPr>
        <w:widowControl w:val="0"/>
        <w:adjustRightInd w:val="0"/>
        <w:spacing w:after="0" w:line="360" w:lineRule="auto"/>
        <w:rPr>
          <w:rFonts w:ascii="Arial" w:hAnsi="Arial" w:eastAsia="Arial" w:cs="Arial"/>
          <w:color w:val="000000"/>
          <w:szCs w:val="24"/>
          <w:lang w:eastAsia="pt-BR"/>
        </w:rPr>
      </w:pPr>
    </w:p>
    <w:p w:rsidRPr="00285DC1" w:rsidR="00234F86" w:rsidP="00234F86" w:rsidRDefault="00234F86" w14:paraId="1117E5E6" w14:textId="77777777">
      <w:pPr>
        <w:widowControl w:val="0"/>
        <w:adjustRightInd w:val="0"/>
        <w:spacing w:after="120" w:line="360" w:lineRule="atLeast"/>
        <w:jc w:val="center"/>
        <w:rPr>
          <w:rFonts w:ascii="Arial" w:hAnsi="Arial" w:eastAsia="Times New Roman" w:cs="Times New Roman"/>
          <w:b/>
          <w:color w:val="000000"/>
          <w:szCs w:val="20"/>
          <w:lang w:eastAsia="pt-BR"/>
        </w:rPr>
      </w:pPr>
      <w:r w:rsidRPr="00285DC1">
        <w:rPr>
          <w:rFonts w:ascii="Arial" w:hAnsi="Arial" w:eastAsia="Times New Roman" w:cs="Times New Roman"/>
          <w:b/>
          <w:color w:val="000000"/>
          <w:szCs w:val="20"/>
          <w:lang w:eastAsia="pt-BR"/>
        </w:rPr>
        <w:t>CAPÍTULO V</w:t>
      </w:r>
    </w:p>
    <w:p w:rsidRPr="00285DC1" w:rsidR="00234F86" w:rsidP="00234F86" w:rsidRDefault="00234F86" w14:paraId="5CDB5223" w14:textId="77777777">
      <w:pPr>
        <w:widowControl w:val="0"/>
        <w:adjustRightInd w:val="0"/>
        <w:spacing w:after="120" w:line="360" w:lineRule="atLeast"/>
        <w:jc w:val="center"/>
        <w:rPr>
          <w:rFonts w:ascii="Arial" w:hAnsi="Arial" w:eastAsia="Times New Roman" w:cs="Times New Roman"/>
          <w:color w:val="000000"/>
          <w:szCs w:val="20"/>
          <w:lang w:eastAsia="pt-BR"/>
        </w:rPr>
      </w:pPr>
      <w:r w:rsidRPr="00285DC1">
        <w:rPr>
          <w:rFonts w:ascii="Arial" w:hAnsi="Arial" w:eastAsia="Times New Roman" w:cs="Times New Roman"/>
          <w:color w:val="000000"/>
          <w:szCs w:val="20"/>
          <w:lang w:eastAsia="pt-BR"/>
        </w:rPr>
        <w:t>DAS RESPONSABILIDADES E ATRIBUIÇÕES DO ESTAGIÁRIO</w:t>
      </w:r>
    </w:p>
    <w:p w:rsidRPr="00285DC1" w:rsidR="00234F86" w:rsidP="00234F86" w:rsidRDefault="00234F86" w14:paraId="64EB01A6" w14:textId="77777777">
      <w:pPr>
        <w:widowControl w:val="0"/>
        <w:adjustRightInd w:val="0"/>
        <w:spacing w:after="0" w:line="360" w:lineRule="auto"/>
        <w:rPr>
          <w:rFonts w:ascii="Arial" w:hAnsi="Arial" w:eastAsia="Arial" w:cs="Arial"/>
          <w:color w:val="000000"/>
          <w:szCs w:val="24"/>
          <w:lang w:eastAsia="pt-BR"/>
        </w:rPr>
      </w:pPr>
    </w:p>
    <w:p w:rsidRPr="00285DC1" w:rsidR="00234F86" w:rsidP="00234F86" w:rsidRDefault="00234F86" w14:paraId="26AB1D97" w14:textId="77777777">
      <w:pPr>
        <w:widowControl w:val="0"/>
        <w:adjustRightInd w:val="0"/>
        <w:spacing w:after="0" w:line="360" w:lineRule="auto"/>
        <w:rPr>
          <w:rFonts w:ascii="Arial" w:hAnsi="Arial" w:eastAsia="Arial" w:cs="Arial"/>
          <w:color w:val="000000"/>
          <w:szCs w:val="24"/>
          <w:lang w:eastAsia="pt-BR"/>
        </w:rPr>
      </w:pPr>
      <w:r w:rsidRPr="00285DC1">
        <w:rPr>
          <w:rFonts w:ascii="Arial" w:hAnsi="Arial" w:eastAsia="Arial" w:cs="Arial"/>
          <w:color w:val="000000"/>
          <w:szCs w:val="24"/>
          <w:lang w:eastAsia="pt-BR"/>
        </w:rPr>
        <w:t>Art. 13. São responsabilidades e atribuições do Estagiário:</w:t>
      </w:r>
    </w:p>
    <w:p w:rsidRPr="00285DC1" w:rsidR="00234F86" w:rsidP="00234F86" w:rsidRDefault="00234F86" w14:paraId="0D9AECFF" w14:textId="77777777">
      <w:pPr>
        <w:widowControl w:val="0"/>
        <w:adjustRightInd w:val="0"/>
        <w:spacing w:after="0" w:line="360" w:lineRule="auto"/>
        <w:rPr>
          <w:rFonts w:ascii="Arial" w:hAnsi="Arial" w:eastAsia="Arial" w:cs="Arial"/>
          <w:color w:val="000000"/>
          <w:szCs w:val="24"/>
          <w:lang w:eastAsia="pt-BR"/>
        </w:rPr>
      </w:pPr>
      <w:r w:rsidRPr="00285DC1">
        <w:rPr>
          <w:rFonts w:ascii="Arial" w:hAnsi="Arial" w:eastAsia="Arial" w:cs="Arial"/>
          <w:color w:val="000000"/>
          <w:szCs w:val="24"/>
          <w:lang w:eastAsia="pt-BR"/>
        </w:rPr>
        <w:t xml:space="preserve">I - Desenvolver atividades de estágio de acordo com o Plano de Atividades elaborado e pactuado com o Professor Orientador e aprovado pelo Colegiado / Coordenadoria de Curso; </w:t>
      </w:r>
    </w:p>
    <w:p w:rsidRPr="00285DC1" w:rsidR="00234F86" w:rsidP="00234F86" w:rsidRDefault="00234F86" w14:paraId="0B829C86" w14:textId="77777777">
      <w:pPr>
        <w:widowControl w:val="0"/>
        <w:adjustRightInd w:val="0"/>
        <w:spacing w:after="0" w:line="360" w:lineRule="auto"/>
        <w:rPr>
          <w:rFonts w:ascii="Arial" w:hAnsi="Arial" w:eastAsia="Arial" w:cs="Arial"/>
          <w:color w:val="000000"/>
          <w:szCs w:val="24"/>
          <w:lang w:eastAsia="pt-BR"/>
        </w:rPr>
      </w:pPr>
      <w:r w:rsidRPr="00285DC1">
        <w:rPr>
          <w:rFonts w:ascii="Arial" w:hAnsi="Arial" w:eastAsia="Arial" w:cs="Arial"/>
          <w:color w:val="000000"/>
          <w:szCs w:val="24"/>
          <w:lang w:eastAsia="pt-BR"/>
        </w:rPr>
        <w:t>II - Observar horários e regras estabelecidas, tanto em relação à Instituição Concedente, quanto ao estabelecido no Termo de Compromisso e Regulamento do Estágio Obrigatório;</w:t>
      </w:r>
    </w:p>
    <w:p w:rsidRPr="00285DC1" w:rsidR="00234F86" w:rsidP="00234F86" w:rsidRDefault="00234F86" w14:paraId="2CBB88C3" w14:textId="77777777">
      <w:pPr>
        <w:widowControl w:val="0"/>
        <w:adjustRightInd w:val="0"/>
        <w:spacing w:after="0" w:line="360" w:lineRule="auto"/>
        <w:rPr>
          <w:rFonts w:ascii="Arial" w:hAnsi="Arial" w:eastAsia="Arial" w:cs="Arial"/>
          <w:color w:val="000000"/>
          <w:szCs w:val="24"/>
          <w:lang w:eastAsia="pt-BR"/>
        </w:rPr>
      </w:pPr>
      <w:r w:rsidRPr="00285DC1">
        <w:rPr>
          <w:rFonts w:ascii="Arial" w:hAnsi="Arial" w:eastAsia="Arial" w:cs="Arial"/>
          <w:color w:val="000000"/>
          <w:szCs w:val="24"/>
          <w:lang w:eastAsia="pt-BR"/>
        </w:rPr>
        <w:t>III - Comprometer-se com a comunidade na qual se insere e com o próprio desenvolvimento pessoal e profissional;</w:t>
      </w:r>
    </w:p>
    <w:p w:rsidRPr="00285DC1" w:rsidR="00234F86" w:rsidP="00234F86" w:rsidRDefault="00234F86" w14:paraId="317A70A4" w14:textId="77777777">
      <w:pPr>
        <w:widowControl w:val="0"/>
        <w:adjustRightInd w:val="0"/>
        <w:spacing w:after="0" w:line="360" w:lineRule="auto"/>
        <w:rPr>
          <w:rFonts w:ascii="Arial" w:hAnsi="Arial" w:eastAsia="Arial" w:cs="Arial"/>
          <w:color w:val="000000"/>
          <w:szCs w:val="24"/>
          <w:lang w:eastAsia="pt-BR"/>
        </w:rPr>
      </w:pPr>
      <w:r w:rsidRPr="00285DC1">
        <w:rPr>
          <w:rFonts w:ascii="Arial" w:hAnsi="Arial" w:eastAsia="Arial" w:cs="Arial"/>
          <w:color w:val="000000"/>
          <w:szCs w:val="24"/>
          <w:lang w:eastAsia="pt-BR"/>
        </w:rPr>
        <w:t>IV - Respeitar, em todos os sentidos, o ambiente de estágio, as pessoas e as responsabilidades assumidas nesse contexto;</w:t>
      </w:r>
    </w:p>
    <w:p w:rsidRPr="00285DC1" w:rsidR="00234F86" w:rsidP="00234F86" w:rsidRDefault="00234F86" w14:paraId="41400836" w14:textId="77777777">
      <w:pPr>
        <w:widowControl w:val="0"/>
        <w:adjustRightInd w:val="0"/>
        <w:spacing w:after="0" w:line="360" w:lineRule="auto"/>
        <w:rPr>
          <w:rFonts w:ascii="Arial" w:hAnsi="Arial" w:eastAsia="Arial" w:cs="Arial"/>
          <w:color w:val="000000"/>
          <w:szCs w:val="24"/>
          <w:lang w:eastAsia="pt-BR"/>
        </w:rPr>
      </w:pPr>
      <w:r w:rsidRPr="00285DC1">
        <w:rPr>
          <w:rFonts w:ascii="Arial" w:hAnsi="Arial" w:eastAsia="Arial" w:cs="Arial"/>
          <w:color w:val="000000"/>
          <w:szCs w:val="24"/>
          <w:lang w:eastAsia="pt-BR"/>
        </w:rPr>
        <w:t>V - Manter discrição e postura ética em relação às informações e às ações referentes à participação em atividades da Instituição Concedente;</w:t>
      </w:r>
    </w:p>
    <w:p w:rsidRPr="00285DC1" w:rsidR="00234F86" w:rsidP="00234F86" w:rsidRDefault="00234F86" w14:paraId="5087E824" w14:textId="77777777">
      <w:pPr>
        <w:widowControl w:val="0"/>
        <w:adjustRightInd w:val="0"/>
        <w:spacing w:after="0" w:line="360" w:lineRule="auto"/>
        <w:rPr>
          <w:rFonts w:ascii="Arial" w:hAnsi="Arial" w:eastAsia="Arial" w:cs="Arial"/>
          <w:color w:val="000000"/>
          <w:szCs w:val="24"/>
          <w:lang w:eastAsia="pt-BR"/>
        </w:rPr>
      </w:pPr>
      <w:r w:rsidRPr="00285DC1">
        <w:rPr>
          <w:rFonts w:ascii="Arial" w:hAnsi="Arial" w:eastAsia="Arial" w:cs="Arial"/>
          <w:color w:val="000000"/>
          <w:szCs w:val="24"/>
          <w:lang w:eastAsia="pt-BR"/>
        </w:rPr>
        <w:t>VI - Registrar sistematicamente as atividades desenvolvidas no campo de estágio, conforme as orientações constantes neste Regulamento;</w:t>
      </w:r>
    </w:p>
    <w:p w:rsidRPr="00285DC1" w:rsidR="00234F86" w:rsidP="00234F86" w:rsidRDefault="00234F86" w14:paraId="08E195D5" w14:textId="77777777">
      <w:pPr>
        <w:widowControl w:val="0"/>
        <w:adjustRightInd w:val="0"/>
        <w:spacing w:after="0" w:line="360" w:lineRule="auto"/>
        <w:rPr>
          <w:rFonts w:ascii="Arial" w:hAnsi="Arial" w:eastAsia="Arial" w:cs="Arial"/>
          <w:color w:val="000000"/>
          <w:szCs w:val="24"/>
          <w:lang w:eastAsia="pt-BR"/>
        </w:rPr>
      </w:pPr>
      <w:r w:rsidRPr="00285DC1">
        <w:rPr>
          <w:rFonts w:ascii="Arial" w:hAnsi="Arial" w:eastAsia="Arial" w:cs="Arial"/>
          <w:color w:val="000000"/>
          <w:szCs w:val="24"/>
          <w:lang w:eastAsia="pt-BR"/>
        </w:rPr>
        <w:t xml:space="preserve">VII - Participar das atividades semanais de orientação e aprofundamento técnico e metodológico; </w:t>
      </w:r>
    </w:p>
    <w:p w:rsidRPr="00285DC1" w:rsidR="00234F86" w:rsidP="00234F86" w:rsidRDefault="00234F86" w14:paraId="513DBD4E" w14:textId="77777777">
      <w:pPr>
        <w:widowControl w:val="0"/>
        <w:adjustRightInd w:val="0"/>
        <w:spacing w:after="0" w:line="360" w:lineRule="auto"/>
        <w:rPr>
          <w:rFonts w:ascii="Arial" w:hAnsi="Arial" w:eastAsia="Arial" w:cs="Arial"/>
          <w:color w:val="000000"/>
          <w:szCs w:val="24"/>
          <w:lang w:eastAsia="pt-BR"/>
        </w:rPr>
      </w:pPr>
      <w:r w:rsidRPr="00285DC1">
        <w:rPr>
          <w:rFonts w:ascii="Arial" w:hAnsi="Arial" w:eastAsia="Arial" w:cs="Arial"/>
          <w:color w:val="000000"/>
          <w:szCs w:val="24"/>
          <w:lang w:eastAsia="pt-BR"/>
        </w:rPr>
        <w:t>VIII - Comparecer no local de estágio nos dias e horários previstos, cumprindo rigorosamente o Plano de Atividades;</w:t>
      </w:r>
    </w:p>
    <w:p w:rsidRPr="00285DC1" w:rsidR="00234F86" w:rsidP="00234F86" w:rsidRDefault="00234F86" w14:paraId="48944AA1" w14:textId="77777777">
      <w:pPr>
        <w:widowControl w:val="0"/>
        <w:adjustRightInd w:val="0"/>
        <w:spacing w:after="0" w:line="360" w:lineRule="auto"/>
        <w:rPr>
          <w:rFonts w:ascii="Arial" w:hAnsi="Arial" w:eastAsia="Arial" w:cs="Arial"/>
          <w:color w:val="000000"/>
          <w:szCs w:val="24"/>
          <w:lang w:eastAsia="pt-BR"/>
        </w:rPr>
      </w:pPr>
      <w:r w:rsidRPr="00285DC1">
        <w:rPr>
          <w:rFonts w:ascii="Arial" w:hAnsi="Arial" w:eastAsia="Arial" w:cs="Arial"/>
          <w:color w:val="000000"/>
          <w:szCs w:val="24"/>
          <w:lang w:eastAsia="pt-BR"/>
        </w:rPr>
        <w:t>IX - Apresentar periodicamente os registros aos Professor Orientador, mantendo-o informado do andamento das atividades;</w:t>
      </w:r>
    </w:p>
    <w:p w:rsidRPr="00285DC1" w:rsidR="00234F86" w:rsidP="00234F86" w:rsidRDefault="00234F86" w14:paraId="7BFFCE8A" w14:textId="77777777">
      <w:pPr>
        <w:widowControl w:val="0"/>
        <w:adjustRightInd w:val="0"/>
        <w:spacing w:after="0" w:line="360" w:lineRule="auto"/>
        <w:rPr>
          <w:rFonts w:ascii="Arial" w:hAnsi="Arial" w:eastAsia="Arial" w:cs="Arial"/>
          <w:color w:val="000000"/>
          <w:szCs w:val="24"/>
          <w:lang w:eastAsia="pt-BR"/>
        </w:rPr>
      </w:pPr>
      <w:r w:rsidRPr="00285DC1">
        <w:rPr>
          <w:rFonts w:ascii="Arial" w:hAnsi="Arial" w:eastAsia="Arial" w:cs="Arial"/>
          <w:color w:val="000000"/>
          <w:szCs w:val="24"/>
          <w:lang w:eastAsia="pt-BR"/>
        </w:rPr>
        <w:t xml:space="preserve">X - Zelar pela ética profissional, pelo patrimônio e pelo atendimento à filosofia e objetivos da Instituição Concedente; </w:t>
      </w:r>
    </w:p>
    <w:p w:rsidRPr="00285DC1" w:rsidR="00234F86" w:rsidP="00234F86" w:rsidRDefault="00234F86" w14:paraId="1FA36BFC" w14:textId="77777777">
      <w:pPr>
        <w:widowControl w:val="0"/>
        <w:adjustRightInd w:val="0"/>
        <w:spacing w:after="0" w:line="360" w:lineRule="auto"/>
        <w:rPr>
          <w:rFonts w:ascii="Arial" w:hAnsi="Arial" w:eastAsia="Arial" w:cs="Arial"/>
          <w:color w:val="000000"/>
          <w:szCs w:val="24"/>
          <w:lang w:eastAsia="pt-BR"/>
        </w:rPr>
      </w:pPr>
      <w:r w:rsidRPr="00285DC1">
        <w:rPr>
          <w:rFonts w:ascii="Arial" w:hAnsi="Arial" w:eastAsia="Arial" w:cs="Arial"/>
          <w:color w:val="000000"/>
          <w:szCs w:val="24"/>
          <w:lang w:eastAsia="pt-BR"/>
        </w:rPr>
        <w:t>XI - Elaborar os relatórios previstos e cumprir na íntegra o Regulamento Geral de Estágio.</w:t>
      </w:r>
    </w:p>
    <w:p w:rsidRPr="00285DC1" w:rsidR="00234F86" w:rsidP="00234F86" w:rsidRDefault="00234F86" w14:paraId="5B727318" w14:textId="77777777">
      <w:pPr>
        <w:widowControl w:val="0"/>
        <w:adjustRightInd w:val="0"/>
        <w:spacing w:after="0" w:line="360" w:lineRule="auto"/>
        <w:rPr>
          <w:rFonts w:ascii="Arial" w:hAnsi="Arial" w:eastAsia="Arial" w:cs="Arial"/>
          <w:color w:val="808080"/>
          <w:szCs w:val="24"/>
          <w:lang w:eastAsia="pt-BR"/>
        </w:rPr>
      </w:pPr>
      <w:r w:rsidRPr="00285DC1">
        <w:rPr>
          <w:rFonts w:ascii="Arial" w:hAnsi="Arial" w:eastAsia="Arial" w:cs="Arial"/>
          <w:color w:val="000000"/>
          <w:szCs w:val="24"/>
          <w:lang w:eastAsia="pt-BR"/>
        </w:rPr>
        <w:t xml:space="preserve">XII - </w:t>
      </w:r>
      <w:r w:rsidRPr="00285DC1">
        <w:rPr>
          <w:rFonts w:ascii="Arial" w:hAnsi="Arial" w:eastAsia="Arial" w:cs="Arial"/>
          <w:color w:val="808080"/>
          <w:szCs w:val="24"/>
          <w:lang w:eastAsia="pt-BR"/>
        </w:rPr>
        <w:t>Prever demais atribuições, conforme a natureza das atividades desenvolvidas no campo de estágio</w:t>
      </w:r>
    </w:p>
    <w:p w:rsidRPr="00285DC1" w:rsidR="00234F86" w:rsidP="00234F86" w:rsidRDefault="00234F86" w14:paraId="50B643AC" w14:textId="77777777">
      <w:pPr>
        <w:widowControl w:val="0"/>
        <w:adjustRightInd w:val="0"/>
        <w:spacing w:after="0" w:line="360" w:lineRule="auto"/>
        <w:rPr>
          <w:rFonts w:ascii="Arial" w:hAnsi="Arial" w:eastAsia="Arial" w:cs="Arial"/>
          <w:color w:val="000000"/>
          <w:szCs w:val="24"/>
          <w:lang w:eastAsia="pt-BR"/>
        </w:rPr>
      </w:pPr>
    </w:p>
    <w:p w:rsidRPr="00285DC1" w:rsidR="00234F86" w:rsidP="00234F86" w:rsidRDefault="00234F86" w14:paraId="7B4F0329" w14:textId="77777777">
      <w:pPr>
        <w:widowControl w:val="0"/>
        <w:adjustRightInd w:val="0"/>
        <w:spacing w:after="120" w:line="360" w:lineRule="atLeast"/>
        <w:jc w:val="center"/>
        <w:rPr>
          <w:rFonts w:ascii="Arial" w:hAnsi="Arial" w:eastAsia="Times New Roman" w:cs="Times New Roman"/>
          <w:b/>
          <w:szCs w:val="20"/>
          <w:lang w:eastAsia="pt-BR"/>
        </w:rPr>
      </w:pPr>
      <w:r w:rsidRPr="00285DC1">
        <w:rPr>
          <w:rFonts w:ascii="Arial" w:hAnsi="Arial" w:eastAsia="Times New Roman" w:cs="Times New Roman"/>
          <w:b/>
          <w:szCs w:val="20"/>
          <w:lang w:eastAsia="pt-BR"/>
        </w:rPr>
        <w:t>CAPÍTULO VI</w:t>
      </w:r>
    </w:p>
    <w:p w:rsidRPr="00285DC1" w:rsidR="00234F86" w:rsidP="00234F86" w:rsidRDefault="00234F86" w14:paraId="21392865" w14:textId="77777777">
      <w:pPr>
        <w:widowControl w:val="0"/>
        <w:adjustRightInd w:val="0"/>
        <w:spacing w:after="120" w:line="360" w:lineRule="atLeast"/>
        <w:jc w:val="center"/>
        <w:rPr>
          <w:rFonts w:ascii="Arial" w:hAnsi="Arial" w:eastAsia="Times New Roman" w:cs="Times New Roman"/>
          <w:szCs w:val="20"/>
          <w:lang w:eastAsia="pt-BR"/>
        </w:rPr>
      </w:pPr>
      <w:r w:rsidRPr="00285DC1">
        <w:rPr>
          <w:rFonts w:ascii="Arial" w:hAnsi="Arial" w:eastAsia="Times New Roman" w:cs="Times New Roman"/>
          <w:szCs w:val="20"/>
          <w:lang w:eastAsia="pt-BR"/>
        </w:rPr>
        <w:t xml:space="preserve">DA ESTRUTURA E APRESENTAÇÃO DO RELATÓRIO DE ESTÁGIO </w:t>
      </w:r>
    </w:p>
    <w:p w:rsidRPr="00285DC1" w:rsidR="00234F86" w:rsidP="00234F86" w:rsidRDefault="00234F86" w14:paraId="28CF5EC5" w14:textId="77777777">
      <w:pPr>
        <w:widowControl w:val="0"/>
        <w:adjustRightInd w:val="0"/>
        <w:spacing w:after="0" w:line="360" w:lineRule="auto"/>
        <w:rPr>
          <w:rFonts w:ascii="Arial" w:hAnsi="Arial" w:eastAsia="Arial" w:cs="Arial"/>
          <w:color w:val="000000"/>
          <w:szCs w:val="24"/>
          <w:lang w:eastAsia="pt-BR"/>
        </w:rPr>
      </w:pPr>
    </w:p>
    <w:p w:rsidRPr="00285DC1" w:rsidR="00234F86" w:rsidP="00234F86" w:rsidRDefault="00234F86" w14:paraId="36736842" w14:textId="77777777">
      <w:pPr>
        <w:widowControl w:val="0"/>
        <w:adjustRightInd w:val="0"/>
        <w:spacing w:after="0" w:line="360" w:lineRule="auto"/>
        <w:rPr>
          <w:rFonts w:ascii="Arial" w:hAnsi="Arial" w:eastAsia="Arial" w:cs="Arial"/>
          <w:color w:val="000000"/>
          <w:szCs w:val="24"/>
          <w:lang w:eastAsia="pt-BR"/>
        </w:rPr>
      </w:pPr>
      <w:r w:rsidRPr="00285DC1">
        <w:rPr>
          <w:rFonts w:ascii="Arial" w:hAnsi="Arial" w:eastAsia="Arial" w:cs="Arial"/>
          <w:color w:val="000000"/>
          <w:szCs w:val="24"/>
          <w:lang w:eastAsia="pt-BR"/>
        </w:rPr>
        <w:t>Art. 14. O Relatório de Estágio consiste na síntese descritiva e analítico-reflexiva das experiências desenvolvidas e das aprendizagens consolidadas ao longo das atividades realizadas no Campo de Estágio;</w:t>
      </w:r>
    </w:p>
    <w:p w:rsidRPr="00285DC1" w:rsidR="00234F86" w:rsidP="00234F86" w:rsidRDefault="00234F86" w14:paraId="04738AC4" w14:textId="77777777">
      <w:pPr>
        <w:widowControl w:val="0"/>
        <w:adjustRightInd w:val="0"/>
        <w:spacing w:after="0" w:line="360" w:lineRule="auto"/>
        <w:rPr>
          <w:rFonts w:ascii="Arial" w:hAnsi="Arial" w:eastAsia="Arial" w:cs="Arial"/>
          <w:color w:val="000000"/>
          <w:szCs w:val="24"/>
          <w:lang w:eastAsia="pt-BR"/>
        </w:rPr>
      </w:pPr>
      <w:r w:rsidRPr="00285DC1">
        <w:rPr>
          <w:rFonts w:ascii="Arial" w:hAnsi="Arial" w:eastAsia="Arial" w:cs="Arial"/>
          <w:color w:val="000000"/>
          <w:szCs w:val="24"/>
          <w:lang w:eastAsia="pt-BR"/>
        </w:rPr>
        <w:t>Art. 15. O Relatório de Estágio caracteriza-se como uma produção individual a ser elaborada em conformidade com a estrutura e critérios estabelecidos neste Regulamento.</w:t>
      </w:r>
    </w:p>
    <w:p w:rsidRPr="00285DC1" w:rsidR="00234F86" w:rsidP="00234F86" w:rsidRDefault="00234F86" w14:paraId="5F9F2C0F" w14:textId="77777777">
      <w:pPr>
        <w:widowControl w:val="0"/>
        <w:adjustRightInd w:val="0"/>
        <w:spacing w:after="0" w:line="360" w:lineRule="auto"/>
        <w:rPr>
          <w:rFonts w:ascii="Arial" w:hAnsi="Arial" w:eastAsia="Arial" w:cs="Arial"/>
          <w:color w:val="000000"/>
          <w:szCs w:val="24"/>
          <w:lang w:eastAsia="pt-BR"/>
        </w:rPr>
      </w:pPr>
      <w:r w:rsidRPr="00285DC1">
        <w:rPr>
          <w:rFonts w:ascii="Arial" w:hAnsi="Arial" w:eastAsia="Arial" w:cs="Arial"/>
          <w:color w:val="000000"/>
          <w:szCs w:val="24"/>
          <w:lang w:eastAsia="pt-BR"/>
        </w:rPr>
        <w:t>Art. 16. Constituem itens mínimos para a estruturação formal do Relatório de Estágio Obrigatório:</w:t>
      </w:r>
    </w:p>
    <w:p w:rsidRPr="00285DC1" w:rsidR="00234F86" w:rsidP="00234F86" w:rsidRDefault="00234F86" w14:paraId="786A37C1" w14:textId="77777777">
      <w:pPr>
        <w:widowControl w:val="0"/>
        <w:adjustRightInd w:val="0"/>
        <w:spacing w:after="0" w:line="360" w:lineRule="auto"/>
        <w:rPr>
          <w:rFonts w:ascii="Arial" w:hAnsi="Arial" w:eastAsia="Arial" w:cs="Arial"/>
          <w:color w:val="000000"/>
          <w:szCs w:val="24"/>
          <w:lang w:eastAsia="pt-BR"/>
        </w:rPr>
      </w:pPr>
      <w:r w:rsidRPr="00285DC1">
        <w:rPr>
          <w:rFonts w:ascii="Arial" w:hAnsi="Arial" w:eastAsia="Arial" w:cs="Arial"/>
          <w:color w:val="000000"/>
          <w:szCs w:val="24"/>
          <w:lang w:eastAsia="pt-BR"/>
        </w:rPr>
        <w:t>I - Caracterização da Instituição Concedente;</w:t>
      </w:r>
    </w:p>
    <w:p w:rsidRPr="00285DC1" w:rsidR="00234F86" w:rsidP="00234F86" w:rsidRDefault="00234F86" w14:paraId="1DE9CE11" w14:textId="77777777">
      <w:pPr>
        <w:widowControl w:val="0"/>
        <w:adjustRightInd w:val="0"/>
        <w:spacing w:after="0" w:line="360" w:lineRule="auto"/>
        <w:rPr>
          <w:rFonts w:ascii="Arial" w:hAnsi="Arial" w:eastAsia="Arial" w:cs="Arial"/>
          <w:color w:val="FF0000"/>
          <w:szCs w:val="24"/>
          <w:lang w:eastAsia="pt-BR"/>
        </w:rPr>
      </w:pPr>
      <w:r w:rsidRPr="00285DC1">
        <w:rPr>
          <w:rFonts w:ascii="Arial" w:hAnsi="Arial" w:eastAsia="Arial" w:cs="Arial"/>
          <w:color w:val="000000"/>
          <w:szCs w:val="24"/>
          <w:lang w:eastAsia="pt-BR"/>
        </w:rPr>
        <w:t xml:space="preserve">II - </w:t>
      </w:r>
      <w:r w:rsidRPr="00285DC1">
        <w:rPr>
          <w:rFonts w:ascii="Arial" w:hAnsi="Arial" w:eastAsia="Arial" w:cs="Arial"/>
          <w:color w:val="808080"/>
          <w:szCs w:val="24"/>
          <w:lang w:eastAsia="pt-BR"/>
        </w:rPr>
        <w:t>Preencher</w:t>
      </w:r>
    </w:p>
    <w:p w:rsidRPr="00285DC1" w:rsidR="00234F86" w:rsidP="00234F86" w:rsidRDefault="00234F86" w14:paraId="2D932BD5" w14:textId="77777777">
      <w:pPr>
        <w:widowControl w:val="0"/>
        <w:adjustRightInd w:val="0"/>
        <w:spacing w:after="0" w:line="360" w:lineRule="auto"/>
        <w:rPr>
          <w:rFonts w:ascii="Arial" w:hAnsi="Arial" w:eastAsia="Arial" w:cs="Arial"/>
          <w:color w:val="000000"/>
          <w:szCs w:val="24"/>
          <w:lang w:eastAsia="pt-BR"/>
        </w:rPr>
      </w:pPr>
      <w:r w:rsidRPr="00285DC1">
        <w:rPr>
          <w:rFonts w:ascii="Arial" w:hAnsi="Arial" w:eastAsia="Arial" w:cs="Arial"/>
          <w:color w:val="000000"/>
          <w:szCs w:val="24"/>
          <w:lang w:eastAsia="pt-BR"/>
        </w:rPr>
        <w:t xml:space="preserve">Art. 17. O Relatório de Estágio é avaliado segundo os seguintes critérios: </w:t>
      </w:r>
    </w:p>
    <w:p w:rsidRPr="00285DC1" w:rsidR="00234F86" w:rsidP="00234F86" w:rsidRDefault="00234F86" w14:paraId="02055310" w14:textId="77777777">
      <w:pPr>
        <w:widowControl w:val="0"/>
        <w:adjustRightInd w:val="0"/>
        <w:spacing w:after="0" w:line="360" w:lineRule="auto"/>
        <w:rPr>
          <w:rFonts w:ascii="Arial" w:hAnsi="Arial" w:eastAsia="Arial" w:cs="Arial"/>
          <w:color w:val="808080"/>
          <w:szCs w:val="24"/>
          <w:lang w:eastAsia="pt-BR"/>
        </w:rPr>
      </w:pPr>
      <w:r w:rsidRPr="00285DC1">
        <w:rPr>
          <w:rFonts w:ascii="Arial" w:hAnsi="Arial" w:eastAsia="Arial" w:cs="Arial"/>
          <w:color w:val="000000"/>
          <w:szCs w:val="24"/>
          <w:lang w:eastAsia="pt-BR"/>
        </w:rPr>
        <w:t xml:space="preserve">I - </w:t>
      </w:r>
      <w:r w:rsidRPr="00285DC1">
        <w:rPr>
          <w:rFonts w:ascii="Arial" w:hAnsi="Arial" w:eastAsia="Arial" w:cs="Arial"/>
          <w:color w:val="808080"/>
          <w:szCs w:val="24"/>
          <w:lang w:eastAsia="pt-BR"/>
        </w:rPr>
        <w:t>Preencher</w:t>
      </w:r>
    </w:p>
    <w:p w:rsidRPr="00285DC1" w:rsidR="00234F86" w:rsidP="00234F86" w:rsidRDefault="00234F86" w14:paraId="215047A2" w14:textId="77777777">
      <w:pPr>
        <w:widowControl w:val="0"/>
        <w:adjustRightInd w:val="0"/>
        <w:spacing w:after="0" w:line="360" w:lineRule="auto"/>
        <w:rPr>
          <w:rFonts w:ascii="Arial" w:hAnsi="Arial" w:eastAsia="Arial" w:cs="Arial"/>
          <w:color w:val="000000"/>
          <w:szCs w:val="24"/>
          <w:lang w:eastAsia="pt-BR"/>
        </w:rPr>
      </w:pPr>
      <w:r w:rsidRPr="00285DC1">
        <w:rPr>
          <w:rFonts w:ascii="Arial" w:hAnsi="Arial" w:eastAsia="Arial" w:cs="Arial"/>
          <w:color w:val="000000"/>
          <w:szCs w:val="24"/>
          <w:lang w:eastAsia="pt-BR"/>
        </w:rPr>
        <w:t>Art. 18. A apresentação pública da experiência documentada no Relatório Final de Estágio obedece ao seguinte regramento:</w:t>
      </w:r>
    </w:p>
    <w:p w:rsidRPr="00285DC1" w:rsidR="00234F86" w:rsidP="00234F86" w:rsidRDefault="00234F86" w14:paraId="1FD8DBE3" w14:textId="77777777">
      <w:pPr>
        <w:widowControl w:val="0"/>
        <w:adjustRightInd w:val="0"/>
        <w:spacing w:after="0" w:line="360" w:lineRule="auto"/>
        <w:rPr>
          <w:rFonts w:ascii="Arial" w:hAnsi="Arial" w:eastAsia="Arial" w:cs="Arial"/>
          <w:color w:val="808080"/>
          <w:szCs w:val="24"/>
          <w:lang w:eastAsia="pt-BR"/>
        </w:rPr>
      </w:pPr>
      <w:r w:rsidRPr="00285DC1">
        <w:rPr>
          <w:rFonts w:ascii="Arial" w:hAnsi="Arial" w:eastAsia="Arial" w:cs="Arial"/>
          <w:color w:val="000000"/>
          <w:szCs w:val="24"/>
          <w:lang w:eastAsia="pt-BR"/>
        </w:rPr>
        <w:t xml:space="preserve">I - </w:t>
      </w:r>
      <w:r w:rsidRPr="00285DC1">
        <w:rPr>
          <w:rFonts w:ascii="Arial" w:hAnsi="Arial" w:eastAsia="Arial" w:cs="Arial"/>
          <w:color w:val="808080"/>
          <w:szCs w:val="24"/>
          <w:lang w:eastAsia="pt-BR"/>
        </w:rPr>
        <w:t>Indicar os procedimentos previstos para a apresentação do relatório, caso prevista, especificando a forma de constituição de banca (se for o caso), estruturação de seminário de apresentação entre os estudante ou outras modalidades de socialização da experiência, conforme decisão do colegiado/coordenadoria do curso</w:t>
      </w:r>
    </w:p>
    <w:p w:rsidRPr="00285DC1" w:rsidR="00234F86" w:rsidP="00234F86" w:rsidRDefault="00234F86" w14:paraId="5D784943" w14:textId="77777777">
      <w:pPr>
        <w:widowControl w:val="0"/>
        <w:adjustRightInd w:val="0"/>
        <w:spacing w:after="0" w:line="360" w:lineRule="auto"/>
        <w:rPr>
          <w:rFonts w:ascii="Arial" w:hAnsi="Arial" w:eastAsia="Arial" w:cs="Arial"/>
          <w:color w:val="000000"/>
          <w:szCs w:val="24"/>
          <w:lang w:eastAsia="pt-BR"/>
        </w:rPr>
      </w:pPr>
    </w:p>
    <w:p w:rsidRPr="00285DC1" w:rsidR="00234F86" w:rsidP="00234F86" w:rsidRDefault="00234F86" w14:paraId="6A9F7936" w14:textId="77777777">
      <w:pPr>
        <w:widowControl w:val="0"/>
        <w:adjustRightInd w:val="0"/>
        <w:spacing w:after="120" w:line="360" w:lineRule="atLeast"/>
        <w:jc w:val="center"/>
        <w:rPr>
          <w:rFonts w:ascii="Arial" w:hAnsi="Arial" w:eastAsia="Times New Roman" w:cs="Times New Roman"/>
          <w:b/>
          <w:color w:val="000000"/>
          <w:szCs w:val="20"/>
          <w:lang w:eastAsia="pt-BR"/>
        </w:rPr>
      </w:pPr>
      <w:r w:rsidRPr="00285DC1">
        <w:rPr>
          <w:rFonts w:ascii="Arial" w:hAnsi="Arial" w:eastAsia="Times New Roman" w:cs="Times New Roman"/>
          <w:b/>
          <w:color w:val="000000"/>
          <w:szCs w:val="20"/>
          <w:lang w:eastAsia="pt-BR"/>
        </w:rPr>
        <w:t>CAPÍTULO VII</w:t>
      </w:r>
    </w:p>
    <w:p w:rsidRPr="00285DC1" w:rsidR="00234F86" w:rsidP="00234F86" w:rsidRDefault="00234F86" w14:paraId="02F9FFB6" w14:textId="77777777">
      <w:pPr>
        <w:widowControl w:val="0"/>
        <w:adjustRightInd w:val="0"/>
        <w:spacing w:after="120" w:line="360" w:lineRule="atLeast"/>
        <w:jc w:val="center"/>
        <w:rPr>
          <w:rFonts w:ascii="Arial" w:hAnsi="Arial" w:eastAsia="Times New Roman" w:cs="Times New Roman"/>
          <w:color w:val="000000"/>
          <w:szCs w:val="20"/>
          <w:lang w:eastAsia="pt-BR"/>
        </w:rPr>
      </w:pPr>
      <w:r w:rsidRPr="00285DC1">
        <w:rPr>
          <w:rFonts w:ascii="Arial" w:hAnsi="Arial" w:eastAsia="Times New Roman" w:cs="Times New Roman"/>
          <w:color w:val="000000"/>
          <w:szCs w:val="20"/>
          <w:lang w:eastAsia="pt-BR"/>
        </w:rPr>
        <w:t>DA AVALIAÇÃO DO ESTÁGIO OBRIGATÓRIO</w:t>
      </w:r>
    </w:p>
    <w:p w:rsidRPr="00285DC1" w:rsidR="00234F86" w:rsidP="00234F86" w:rsidRDefault="00234F86" w14:paraId="4BD39C98" w14:textId="77777777">
      <w:pPr>
        <w:widowControl w:val="0"/>
        <w:adjustRightInd w:val="0"/>
        <w:spacing w:after="0" w:line="360" w:lineRule="auto"/>
        <w:rPr>
          <w:rFonts w:ascii="Arial" w:hAnsi="Arial" w:eastAsia="Arial" w:cs="Arial"/>
          <w:color w:val="000000"/>
          <w:szCs w:val="24"/>
          <w:lang w:eastAsia="pt-BR"/>
        </w:rPr>
      </w:pPr>
    </w:p>
    <w:p w:rsidRPr="00285DC1" w:rsidR="00234F86" w:rsidP="00234F86" w:rsidRDefault="00234F86" w14:paraId="102B44E5" w14:textId="77777777">
      <w:pPr>
        <w:widowControl w:val="0"/>
        <w:adjustRightInd w:val="0"/>
        <w:spacing w:after="0" w:line="360" w:lineRule="auto"/>
        <w:rPr>
          <w:rFonts w:ascii="Arial" w:hAnsi="Arial" w:eastAsia="Arial" w:cs="Arial"/>
          <w:color w:val="000000"/>
          <w:szCs w:val="24"/>
          <w:lang w:eastAsia="pt-BR"/>
        </w:rPr>
      </w:pPr>
      <w:r w:rsidRPr="00285DC1">
        <w:rPr>
          <w:rFonts w:ascii="Arial" w:hAnsi="Arial" w:eastAsia="Arial" w:cs="Arial"/>
          <w:color w:val="000000"/>
          <w:szCs w:val="24"/>
          <w:lang w:eastAsia="pt-BR"/>
        </w:rPr>
        <w:t xml:space="preserve">Art. 19. A avaliação do Estágio é de responsabilidade conjunta do </w:t>
      </w:r>
      <w:r w:rsidRPr="00285DC1">
        <w:rPr>
          <w:rFonts w:ascii="Arial" w:hAnsi="Arial" w:eastAsia="Arial" w:cs="Arial"/>
          <w:color w:val="FF0000"/>
          <w:szCs w:val="24"/>
          <w:lang w:eastAsia="pt-BR"/>
        </w:rPr>
        <w:t>Professor Orientador e do Supervisor de Estágio</w:t>
      </w:r>
      <w:r w:rsidRPr="00285DC1">
        <w:rPr>
          <w:rFonts w:ascii="Arial" w:hAnsi="Arial" w:eastAsia="Times New Roman" w:cs="Times New Roman"/>
          <w:color w:val="FF0000"/>
          <w:szCs w:val="20"/>
          <w:lang w:eastAsia="pt-BR"/>
        </w:rPr>
        <w:t xml:space="preserve"> e do Coordenador do curso</w:t>
      </w:r>
      <w:r w:rsidRPr="00285DC1">
        <w:rPr>
          <w:rFonts w:ascii="Arial" w:hAnsi="Arial" w:eastAsia="Times New Roman" w:cs="Times New Roman"/>
          <w:szCs w:val="20"/>
          <w:lang w:eastAsia="pt-BR"/>
        </w:rPr>
        <w:t xml:space="preserve">, </w:t>
      </w:r>
      <w:r w:rsidRPr="00285DC1">
        <w:rPr>
          <w:rFonts w:ascii="Arial" w:hAnsi="Arial" w:eastAsia="Arial" w:cs="Arial"/>
          <w:color w:val="000000"/>
          <w:szCs w:val="24"/>
          <w:lang w:eastAsia="pt-BR"/>
        </w:rPr>
        <w:t>a ser conduzida de acordo com o previsto na Organização Didática do IFSul, e respeitadas as normas deste Regulamento.</w:t>
      </w:r>
    </w:p>
    <w:p w:rsidRPr="00285DC1" w:rsidR="00234F86" w:rsidP="00234F86" w:rsidRDefault="00234F86" w14:paraId="66FECF38" w14:textId="77777777">
      <w:pPr>
        <w:widowControl w:val="0"/>
        <w:adjustRightInd w:val="0"/>
        <w:spacing w:after="0" w:line="360" w:lineRule="auto"/>
        <w:rPr>
          <w:rFonts w:ascii="Arial" w:hAnsi="Arial" w:eastAsia="Arial" w:cs="Arial"/>
          <w:color w:val="000000"/>
          <w:szCs w:val="24"/>
          <w:lang w:eastAsia="pt-BR"/>
        </w:rPr>
      </w:pPr>
      <w:r w:rsidRPr="00285DC1">
        <w:rPr>
          <w:rFonts w:ascii="Arial" w:hAnsi="Arial" w:eastAsia="Arial" w:cs="Arial"/>
          <w:color w:val="000000"/>
          <w:szCs w:val="24"/>
          <w:lang w:eastAsia="pt-BR"/>
        </w:rPr>
        <w:t>Art. 20. O aluno é considerado aprovado no Estágio se cumprir satisfatoriamente os seguintes aspectos:</w:t>
      </w:r>
    </w:p>
    <w:p w:rsidRPr="00285DC1" w:rsidR="00234F86" w:rsidP="00234F86" w:rsidRDefault="00234F86" w14:paraId="586082DD" w14:textId="77777777">
      <w:pPr>
        <w:widowControl w:val="0"/>
        <w:adjustRightInd w:val="0"/>
        <w:spacing w:after="0" w:line="360" w:lineRule="auto"/>
        <w:rPr>
          <w:rFonts w:ascii="Arial" w:hAnsi="Arial" w:eastAsia="Arial" w:cs="Arial"/>
          <w:color w:val="808080"/>
          <w:szCs w:val="24"/>
          <w:lang w:eastAsia="pt-BR"/>
        </w:rPr>
      </w:pPr>
      <w:r w:rsidRPr="00285DC1">
        <w:rPr>
          <w:rFonts w:ascii="Arial" w:hAnsi="Arial" w:eastAsia="Arial" w:cs="Arial"/>
          <w:color w:val="000000"/>
          <w:szCs w:val="24"/>
          <w:lang w:eastAsia="pt-BR"/>
        </w:rPr>
        <w:t xml:space="preserve">I - </w:t>
      </w:r>
      <w:r w:rsidRPr="00285DC1">
        <w:rPr>
          <w:rFonts w:ascii="Arial" w:hAnsi="Arial" w:eastAsia="Arial" w:cs="Arial"/>
          <w:color w:val="808080"/>
          <w:szCs w:val="24"/>
          <w:lang w:eastAsia="pt-BR"/>
        </w:rPr>
        <w:t>Preencher</w:t>
      </w:r>
    </w:p>
    <w:p w:rsidRPr="00285DC1" w:rsidR="00234F86" w:rsidP="00234F86" w:rsidRDefault="00234F86" w14:paraId="09894B3B" w14:textId="77777777">
      <w:pPr>
        <w:widowControl w:val="0"/>
        <w:adjustRightInd w:val="0"/>
        <w:spacing w:before="120" w:after="120" w:line="240" w:lineRule="auto"/>
        <w:ind w:left="567" w:hanging="567"/>
        <w:rPr>
          <w:rFonts w:ascii="Arial" w:hAnsi="Arial" w:eastAsia="Arial" w:cs="Arial"/>
          <w:color w:val="000000"/>
          <w:szCs w:val="24"/>
          <w:lang w:eastAsia="pt-BR"/>
        </w:rPr>
      </w:pPr>
    </w:p>
    <w:p w:rsidRPr="00285DC1" w:rsidR="00234F86" w:rsidP="00234F86" w:rsidRDefault="00234F86" w14:paraId="7317BBF8" w14:textId="77777777">
      <w:pPr>
        <w:widowControl w:val="0"/>
        <w:adjustRightInd w:val="0"/>
        <w:spacing w:before="120" w:after="120" w:line="240" w:lineRule="auto"/>
        <w:ind w:left="567" w:hanging="567"/>
        <w:rPr>
          <w:rFonts w:ascii="Arial" w:hAnsi="Arial" w:eastAsia="Arial" w:cs="Arial"/>
          <w:color w:val="000000"/>
          <w:szCs w:val="24"/>
          <w:lang w:eastAsia="pt-BR"/>
        </w:rPr>
      </w:pPr>
      <w:r w:rsidRPr="00285DC1">
        <w:rPr>
          <w:rFonts w:ascii="Arial" w:hAnsi="Arial" w:eastAsia="Arial" w:cs="Arial"/>
          <w:color w:val="000000"/>
          <w:szCs w:val="24"/>
          <w:lang w:eastAsia="pt-BR"/>
        </w:rPr>
        <w:t xml:space="preserve">Parágrafo único. O estagiário que, na avaliação, não alcançar aprovação, deverá repetir o Estágio, não cabendo avaliação complementar ou segunda chamada. </w:t>
      </w:r>
    </w:p>
    <w:p w:rsidRPr="00285DC1" w:rsidR="00234F86" w:rsidP="00234F86" w:rsidRDefault="00234F86" w14:paraId="7093195E" w14:textId="77777777">
      <w:pPr>
        <w:widowControl w:val="0"/>
        <w:adjustRightInd w:val="0"/>
        <w:spacing w:before="120" w:after="120" w:line="240" w:lineRule="auto"/>
        <w:ind w:left="567" w:hanging="567"/>
        <w:rPr>
          <w:rFonts w:ascii="Arial" w:hAnsi="Arial" w:eastAsia="Arial" w:cs="Arial"/>
          <w:b/>
          <w:color w:val="000000"/>
          <w:szCs w:val="24"/>
          <w:lang w:eastAsia="pt-BR"/>
        </w:rPr>
      </w:pPr>
    </w:p>
    <w:p w:rsidRPr="00285DC1" w:rsidR="00234F86" w:rsidP="00234F86" w:rsidRDefault="00234F86" w14:paraId="56412A27" w14:textId="77777777">
      <w:pPr>
        <w:widowControl w:val="0"/>
        <w:adjustRightInd w:val="0"/>
        <w:spacing w:after="120" w:line="360" w:lineRule="atLeast"/>
        <w:jc w:val="center"/>
        <w:rPr>
          <w:rFonts w:ascii="Arial" w:hAnsi="Arial" w:eastAsia="Times New Roman" w:cs="Times New Roman"/>
          <w:b/>
          <w:color w:val="000000"/>
          <w:szCs w:val="20"/>
          <w:lang w:eastAsia="pt-BR"/>
        </w:rPr>
      </w:pPr>
      <w:r w:rsidRPr="00285DC1">
        <w:rPr>
          <w:rFonts w:ascii="Arial" w:hAnsi="Arial" w:eastAsia="Times New Roman" w:cs="Times New Roman"/>
          <w:b/>
          <w:color w:val="000000"/>
          <w:szCs w:val="20"/>
          <w:lang w:eastAsia="pt-BR"/>
        </w:rPr>
        <w:t xml:space="preserve">CAPÍTULO VIII </w:t>
      </w:r>
    </w:p>
    <w:p w:rsidRPr="00285DC1" w:rsidR="00234F86" w:rsidP="00234F86" w:rsidRDefault="00234F86" w14:paraId="1CFAEF84" w14:textId="77777777">
      <w:pPr>
        <w:widowControl w:val="0"/>
        <w:adjustRightInd w:val="0"/>
        <w:spacing w:after="120" w:line="360" w:lineRule="atLeast"/>
        <w:jc w:val="center"/>
        <w:rPr>
          <w:rFonts w:ascii="Arial" w:hAnsi="Arial" w:eastAsia="Times New Roman" w:cs="Times New Roman"/>
          <w:color w:val="000000"/>
          <w:szCs w:val="20"/>
          <w:lang w:eastAsia="pt-BR"/>
        </w:rPr>
      </w:pPr>
      <w:r w:rsidRPr="00285DC1">
        <w:rPr>
          <w:rFonts w:ascii="Arial" w:hAnsi="Arial" w:eastAsia="Times New Roman" w:cs="Times New Roman"/>
          <w:color w:val="000000"/>
          <w:szCs w:val="20"/>
          <w:lang w:eastAsia="pt-BR"/>
        </w:rPr>
        <w:t>DAS DISPOSIÇÕES GERAIS</w:t>
      </w:r>
    </w:p>
    <w:p w:rsidRPr="00285DC1" w:rsidR="00234F86" w:rsidP="00234F86" w:rsidRDefault="00234F86" w14:paraId="61C34A28" w14:textId="77777777">
      <w:pPr>
        <w:widowControl w:val="0"/>
        <w:adjustRightInd w:val="0"/>
        <w:spacing w:after="0" w:line="360" w:lineRule="auto"/>
        <w:rPr>
          <w:rFonts w:ascii="Arial" w:hAnsi="Arial" w:eastAsia="Arial" w:cs="Arial"/>
          <w:color w:val="000000"/>
          <w:szCs w:val="24"/>
          <w:lang w:eastAsia="pt-BR"/>
        </w:rPr>
      </w:pPr>
    </w:p>
    <w:p w:rsidRPr="00285DC1" w:rsidR="00234F86" w:rsidP="00234F86" w:rsidRDefault="00234F86" w14:paraId="1C00CB02" w14:textId="77777777">
      <w:pPr>
        <w:widowControl w:val="0"/>
        <w:adjustRightInd w:val="0"/>
        <w:spacing w:after="0" w:line="360" w:lineRule="auto"/>
        <w:rPr>
          <w:rFonts w:ascii="Arial" w:hAnsi="Arial" w:eastAsia="Arial" w:cs="Arial"/>
          <w:color w:val="000000"/>
          <w:sz w:val="20"/>
          <w:szCs w:val="20"/>
          <w:lang w:eastAsia="pt-BR"/>
        </w:rPr>
      </w:pPr>
      <w:r w:rsidRPr="00285DC1">
        <w:rPr>
          <w:rFonts w:ascii="Arial" w:hAnsi="Arial" w:eastAsia="Arial" w:cs="Arial"/>
          <w:color w:val="000000"/>
          <w:szCs w:val="24"/>
          <w:lang w:eastAsia="pt-BR"/>
        </w:rPr>
        <w:t>Art. 21. Os casos omissos neste Regulamento serão resolvidos pelo Colegiado / Coordenadoria de Curso.</w:t>
      </w:r>
    </w:p>
    <w:p w:rsidRPr="008A4EF8" w:rsidR="00234F86" w:rsidP="00234F86" w:rsidRDefault="00234F86" w14:paraId="6578C379" w14:textId="77777777">
      <w:pPr>
        <w:rPr>
          <w:rStyle w:val="Forte"/>
        </w:rPr>
      </w:pPr>
    </w:p>
    <w:p w:rsidR="00234F86" w:rsidP="00234F86" w:rsidRDefault="00234F86" w14:paraId="64EFD830" w14:textId="77777777">
      <w:pPr>
        <w:jc w:val="left"/>
        <w:rPr>
          <w:rStyle w:val="Forte"/>
        </w:rPr>
      </w:pPr>
      <w:r>
        <w:rPr>
          <w:rStyle w:val="Forte"/>
        </w:rPr>
        <w:br w:type="page"/>
      </w:r>
    </w:p>
    <w:p w:rsidR="005A1EFA" w:rsidP="005A1EFA" w:rsidRDefault="005A1EFA" w14:paraId="03766536" w14:textId="661B0DD9">
      <w:pPr>
        <w:rPr>
          <w:rStyle w:val="Forte"/>
        </w:rPr>
      </w:pPr>
      <w:r w:rsidRPr="008A4EF8">
        <w:rPr>
          <w:rStyle w:val="Forte"/>
        </w:rPr>
        <w:t xml:space="preserve">Apêndice </w:t>
      </w:r>
      <w:r w:rsidR="003C4D94">
        <w:rPr>
          <w:rStyle w:val="Forte"/>
        </w:rPr>
        <w:t>II</w:t>
      </w:r>
      <w:r w:rsidRPr="008A4EF8">
        <w:rPr>
          <w:rStyle w:val="Forte"/>
        </w:rPr>
        <w:t xml:space="preserve"> Regulamento Atividades Complementares</w:t>
      </w:r>
    </w:p>
    <w:p w:rsidR="00DA47C6" w:rsidP="005A1EFA" w:rsidRDefault="00DA47C6" w14:paraId="47B209B9" w14:textId="77777777">
      <w:pPr>
        <w:rPr>
          <w:rStyle w:val="Forte"/>
        </w:rPr>
      </w:pPr>
    </w:p>
    <w:p w:rsidRPr="005B198C" w:rsidR="00DA47C6" w:rsidP="00DA47C6" w:rsidRDefault="00DA47C6" w14:paraId="6183D299" w14:textId="77777777">
      <w:pPr>
        <w:spacing w:line="240" w:lineRule="auto"/>
        <w:jc w:val="center"/>
        <w:rPr>
          <w:rFonts w:cs="Arial"/>
          <w:b/>
          <w:szCs w:val="24"/>
        </w:rPr>
      </w:pPr>
      <w:r w:rsidRPr="005B198C">
        <w:rPr>
          <w:rFonts w:cs="Arial"/>
          <w:b/>
          <w:szCs w:val="24"/>
        </w:rPr>
        <w:t>MINISTÉRIO DA EDUCAÇÃO</w:t>
      </w:r>
    </w:p>
    <w:p w:rsidRPr="005B198C" w:rsidR="00DA47C6" w:rsidP="00DA47C6" w:rsidRDefault="00DA47C6" w14:paraId="19332967" w14:textId="77777777">
      <w:pPr>
        <w:spacing w:line="240" w:lineRule="auto"/>
        <w:jc w:val="center"/>
        <w:rPr>
          <w:rFonts w:cs="Arial"/>
          <w:b/>
          <w:szCs w:val="24"/>
        </w:rPr>
      </w:pPr>
      <w:r w:rsidRPr="005B198C">
        <w:rPr>
          <w:rFonts w:cs="Arial"/>
          <w:b/>
          <w:szCs w:val="24"/>
        </w:rPr>
        <w:t>INSTITUTO FEDERAL SUL-RIO-GRANDENSE</w:t>
      </w:r>
    </w:p>
    <w:p w:rsidRPr="00AD7B60" w:rsidR="00DA47C6" w:rsidP="00DA47C6" w:rsidRDefault="00DA47C6" w14:paraId="5AC80485" w14:textId="77777777">
      <w:pPr>
        <w:spacing w:line="240" w:lineRule="auto"/>
        <w:jc w:val="center"/>
        <w:rPr>
          <w:rFonts w:cs="Arial"/>
          <w:b/>
          <w:color w:val="FF0000"/>
          <w:szCs w:val="24"/>
        </w:rPr>
      </w:pPr>
      <w:r>
        <w:rPr>
          <w:rFonts w:cs="Arial"/>
          <w:b/>
          <w:szCs w:val="24"/>
        </w:rPr>
        <w:t xml:space="preserve">Câmpus </w:t>
      </w:r>
      <w:sdt>
        <w:sdtPr>
          <w:rPr>
            <w:rFonts w:cs="Arial"/>
            <w:b/>
            <w:szCs w:val="24"/>
          </w:rPr>
          <w:id w:val="466396328"/>
          <w:placeholder>
            <w:docPart w:val="016EF7C67E604124A03C66F052D29CAB"/>
          </w:placeholder>
          <w:showingPlcHdr/>
          <w:dataBinding w:prefixMappings="xmlns:ns0='http://purl.org/dc/elements/1.1/' xmlns:ns1='http://schemas.openxmlformats.org/package/2006/metadata/core-properties' " w:xpath="/ns1:coreProperties[1]/ns0:subject[1]" w:storeItemID="{6C3C8BC8-F283-45AE-878A-BAB7291924A1}"/>
          <w:text/>
        </w:sdtPr>
        <w:sdtEndPr/>
        <w:sdtContent>
          <w:r>
            <w:rPr>
              <w:rStyle w:val="TextodoEspaoReservado"/>
              <w:rFonts w:eastAsiaTheme="minorHAnsi"/>
            </w:rPr>
            <w:t>Digite aqui</w:t>
          </w:r>
        </w:sdtContent>
      </w:sdt>
    </w:p>
    <w:p w:rsidR="00DA47C6" w:rsidP="00DA47C6" w:rsidRDefault="00DA47C6" w14:paraId="466253AF" w14:textId="77777777">
      <w:pPr>
        <w:spacing w:line="240" w:lineRule="auto"/>
        <w:jc w:val="center"/>
        <w:rPr>
          <w:rFonts w:cs="Arial"/>
          <w:b/>
          <w:szCs w:val="24"/>
        </w:rPr>
      </w:pPr>
    </w:p>
    <w:p w:rsidRPr="00AD7B60" w:rsidR="00DA47C6" w:rsidP="00DA47C6" w:rsidRDefault="00DA47C6" w14:paraId="45313398" w14:textId="77777777">
      <w:pPr>
        <w:spacing w:line="240" w:lineRule="auto"/>
        <w:jc w:val="center"/>
        <w:rPr>
          <w:rFonts w:cs="Arial"/>
          <w:b/>
          <w:color w:val="FF0000"/>
          <w:szCs w:val="24"/>
        </w:rPr>
      </w:pPr>
      <w:r>
        <w:rPr>
          <w:rFonts w:cs="Arial"/>
          <w:b/>
          <w:szCs w:val="24"/>
        </w:rPr>
        <w:t xml:space="preserve">Curso de </w:t>
      </w:r>
      <w:sdt>
        <w:sdtPr>
          <w:rPr>
            <w:rFonts w:cs="Arial"/>
            <w:b/>
            <w:szCs w:val="24"/>
          </w:rPr>
          <w:tag w:val=""/>
          <w:id w:val="951911089"/>
          <w:placeholder>
            <w:docPart w:val="4293CEE35D724505B071DBC297F328B9"/>
          </w:placeholder>
          <w:showingPlcHdr/>
          <w:dataBinding w:prefixMappings="xmlns:ns0='http://purl.org/dc/elements/1.1/' xmlns:ns1='http://schemas.openxmlformats.org/package/2006/metadata/core-properties' " w:xpath="/ns1:coreProperties[1]/ns0:title[1]" w:storeItemID="{6C3C8BC8-F283-45AE-878A-BAB7291924A1}"/>
          <w:text/>
        </w:sdtPr>
        <w:sdtEndPr/>
        <w:sdtContent>
          <w:r>
            <w:rPr>
              <w:rStyle w:val="TextodoEspaoReservado"/>
              <w:rFonts w:eastAsiaTheme="minorHAnsi"/>
            </w:rPr>
            <w:t>Informe a denominação do curso.</w:t>
          </w:r>
        </w:sdtContent>
      </w:sdt>
      <w:r>
        <w:rPr>
          <w:rFonts w:cs="Arial"/>
          <w:b/>
          <w:szCs w:val="24"/>
        </w:rPr>
        <w:t xml:space="preserve"> </w:t>
      </w:r>
    </w:p>
    <w:p w:rsidR="00DA47C6" w:rsidP="00DA47C6" w:rsidRDefault="00DA47C6" w14:paraId="0B9531F4" w14:textId="77777777">
      <w:pPr>
        <w:rPr>
          <w:szCs w:val="24"/>
        </w:rPr>
      </w:pPr>
    </w:p>
    <w:p w:rsidRPr="005B198C" w:rsidR="00DA47C6" w:rsidP="00DA47C6" w:rsidRDefault="00DA47C6" w14:paraId="75AA080C" w14:textId="77777777">
      <w:pPr>
        <w:rPr>
          <w:szCs w:val="24"/>
        </w:rPr>
      </w:pPr>
    </w:p>
    <w:p w:rsidRPr="005B198C" w:rsidR="00DA47C6" w:rsidP="00DA47C6" w:rsidRDefault="00DA47C6" w14:paraId="1703AD39" w14:textId="77777777">
      <w:pPr>
        <w:pStyle w:val="Recuodecorpodetexto"/>
        <w:ind w:left="0" w:firstLine="0"/>
        <w:jc w:val="center"/>
        <w:rPr>
          <w:b/>
          <w:sz w:val="24"/>
          <w:szCs w:val="24"/>
        </w:rPr>
      </w:pPr>
      <w:r w:rsidRPr="005B198C">
        <w:rPr>
          <w:rFonts w:cs="Arial"/>
          <w:b/>
          <w:sz w:val="24"/>
          <w:szCs w:val="24"/>
        </w:rPr>
        <w:t xml:space="preserve">REGULAMENTO DAS ATIVIDADES COMPLEMENTARES </w:t>
      </w:r>
    </w:p>
    <w:p w:rsidR="00DA47C6" w:rsidP="00DA47C6" w:rsidRDefault="00DA47C6" w14:paraId="031916BD" w14:textId="77777777">
      <w:pPr>
        <w:rPr>
          <w:szCs w:val="24"/>
        </w:rPr>
      </w:pPr>
    </w:p>
    <w:p w:rsidR="00DA47C6" w:rsidP="00DA47C6" w:rsidRDefault="00DA47C6" w14:paraId="7489F885" w14:textId="77777777">
      <w:pPr>
        <w:rPr>
          <w:szCs w:val="24"/>
        </w:rPr>
      </w:pPr>
    </w:p>
    <w:p w:rsidR="00DA47C6" w:rsidP="00DA47C6" w:rsidRDefault="00DA47C6" w14:paraId="6C0FF86F" w14:textId="77777777">
      <w:pPr>
        <w:ind w:left="4111"/>
        <w:rPr>
          <w:iCs/>
        </w:rPr>
      </w:pPr>
      <w:r>
        <w:rPr>
          <w:iCs/>
        </w:rPr>
        <w:t xml:space="preserve">Dispõe sobre o regramento operacional das atividades complementares do Curso de </w:t>
      </w:r>
      <w:sdt>
        <w:sdtPr>
          <w:rPr>
            <w:iCs/>
          </w:rPr>
          <w:tag w:val=""/>
          <w:id w:val="-575586439"/>
          <w:placeholder>
            <w:docPart w:val="026FD2FD6A8F42F0A70F1C2C860B1676"/>
          </w:placeholder>
          <w:showingPlcHdr/>
          <w:dataBinding w:prefixMappings="xmlns:ns0='http://purl.org/dc/elements/1.1/' xmlns:ns1='http://schemas.openxmlformats.org/package/2006/metadata/core-properties' " w:xpath="/ns1:coreProperties[1]/ns0:title[1]" w:storeItemID="{6C3C8BC8-F283-45AE-878A-BAB7291924A1}"/>
          <w:text/>
        </w:sdtPr>
        <w:sdtEndPr/>
        <w:sdtContent>
          <w:r>
            <w:rPr>
              <w:iCs/>
            </w:rPr>
            <w:t xml:space="preserve"> </w:t>
          </w:r>
        </w:sdtContent>
      </w:sdt>
      <w:r>
        <w:rPr>
          <w:iCs/>
        </w:rPr>
        <w:t xml:space="preserve"> do Instituto Federal Sul-rio-grandense do Câmpus </w:t>
      </w:r>
      <w:sdt>
        <w:sdtPr>
          <w:rPr>
            <w:iCs/>
          </w:rPr>
          <w:tag w:val=""/>
          <w:id w:val="1721167884"/>
          <w:placeholder>
            <w:docPart w:val="0E6D8E19BC674117871B5E6DC65DA659"/>
          </w:placeholder>
          <w:showingPlcHdr/>
          <w:dataBinding w:prefixMappings="xmlns:ns0='http://purl.org/dc/elements/1.1/' xmlns:ns1='http://schemas.openxmlformats.org/package/2006/metadata/core-properties' " w:xpath="/ns1:coreProperties[1]/ns0:subject[1]" w:storeItemID="{6C3C8BC8-F283-45AE-878A-BAB7291924A1}"/>
          <w:text/>
        </w:sdtPr>
        <w:sdtEndPr/>
        <w:sdtContent>
          <w:r>
            <w:rPr>
              <w:iCs/>
            </w:rPr>
            <w:t xml:space="preserve"> </w:t>
          </w:r>
        </w:sdtContent>
      </w:sdt>
      <w:r>
        <w:rPr>
          <w:iCs/>
        </w:rPr>
        <w:t>.</w:t>
      </w:r>
    </w:p>
    <w:p w:rsidRPr="00674F4C" w:rsidR="00DA47C6" w:rsidP="00DA47C6" w:rsidRDefault="00DA47C6" w14:paraId="3BBA9D4E" w14:textId="77777777">
      <w:pPr>
        <w:jc w:val="center"/>
      </w:pPr>
    </w:p>
    <w:p w:rsidR="00DA47C6" w:rsidP="00DA47C6" w:rsidRDefault="00DA47C6" w14:paraId="0131913B" w14:textId="77777777">
      <w:pPr>
        <w:ind w:left="4248"/>
        <w:rPr>
          <w:iCs/>
        </w:rPr>
      </w:pPr>
    </w:p>
    <w:p w:rsidR="00DA47C6" w:rsidP="00DA47C6" w:rsidRDefault="00DA47C6" w14:paraId="659D3A61" w14:textId="77777777">
      <w:pPr>
        <w:jc w:val="center"/>
        <w:rPr>
          <w:b/>
          <w:bCs/>
          <w:iCs/>
        </w:rPr>
      </w:pPr>
      <w:r>
        <w:rPr>
          <w:b/>
          <w:bCs/>
          <w:iCs/>
        </w:rPr>
        <w:t>CAPÍTULO I</w:t>
      </w:r>
    </w:p>
    <w:p w:rsidR="00DA47C6" w:rsidP="00DA47C6" w:rsidRDefault="00DA47C6" w14:paraId="5BD5930C" w14:textId="77777777">
      <w:pPr>
        <w:jc w:val="center"/>
        <w:rPr>
          <w:bCs/>
          <w:iCs/>
        </w:rPr>
      </w:pPr>
      <w:r w:rsidRPr="0048141F">
        <w:rPr>
          <w:bCs/>
          <w:iCs/>
        </w:rPr>
        <w:t>DAS DISPOSIÇÕES PRELIMINARES</w:t>
      </w:r>
    </w:p>
    <w:p w:rsidR="00DA47C6" w:rsidP="00DA47C6" w:rsidRDefault="00DA47C6" w14:paraId="2B7729AC" w14:textId="77777777">
      <w:pPr>
        <w:pStyle w:val="Artigos"/>
      </w:pPr>
    </w:p>
    <w:p w:rsidR="00DA47C6" w:rsidP="00DA47C6" w:rsidRDefault="00DA47C6" w14:paraId="15867E0F" w14:textId="77777777">
      <w:pPr>
        <w:pStyle w:val="Artigos"/>
      </w:pPr>
      <w:r w:rsidRPr="005B198C">
        <w:t>Art. 1</w:t>
      </w:r>
      <w:r>
        <w:t>º</w:t>
      </w:r>
      <w:r w:rsidRPr="005B198C">
        <w:t xml:space="preserve"> O presente regulamento tem por finalidade normatizar </w:t>
      </w:r>
      <w:r>
        <w:t>a inserção e validação d</w:t>
      </w:r>
      <w:r w:rsidRPr="005B198C">
        <w:t xml:space="preserve">as </w:t>
      </w:r>
      <w:r>
        <w:t>a</w:t>
      </w:r>
      <w:r w:rsidRPr="005B198C">
        <w:t xml:space="preserve">tividades </w:t>
      </w:r>
      <w:r>
        <w:t>c</w:t>
      </w:r>
      <w:r w:rsidRPr="005B198C">
        <w:t>omplementares como componente</w:t>
      </w:r>
      <w:r>
        <w:t>s</w:t>
      </w:r>
      <w:r w:rsidRPr="005B198C">
        <w:t xml:space="preserve"> curricular</w:t>
      </w:r>
      <w:r>
        <w:t>es</w:t>
      </w:r>
      <w:r w:rsidRPr="005B198C">
        <w:t xml:space="preserve"> </w:t>
      </w:r>
      <w:r>
        <w:t xml:space="preserve">integrantes do itinerário formativo dos alunos </w:t>
      </w:r>
      <w:r w:rsidRPr="005B198C">
        <w:t>do Curso de</w:t>
      </w:r>
      <w:r>
        <w:t xml:space="preserve"> </w:t>
      </w:r>
      <w:sdt>
        <w:sdtPr>
          <w:tag w:val=""/>
          <w:id w:val="-348875967"/>
          <w:placeholder>
            <w:docPart w:val="574D30FC3735438389AAFDD6BD9418A1"/>
          </w:placeholder>
          <w:showingPlcHdr/>
          <w:dataBinding w:prefixMappings="xmlns:ns0='http://purl.org/dc/elements/1.1/' xmlns:ns1='http://schemas.openxmlformats.org/package/2006/metadata/core-properties' " w:xpath="/ns1:coreProperties[1]/ns0:title[1]" w:storeItemID="{6C3C8BC8-F283-45AE-878A-BAB7291924A1}"/>
          <w:text/>
        </w:sdtPr>
        <w:sdtEndPr/>
        <w:sdtContent>
          <w:r>
            <w:t xml:space="preserve"> </w:t>
          </w:r>
        </w:sdtContent>
      </w:sdt>
      <w:r>
        <w:t>, em conformidade com o disposto na Organização Didática do IFSul.</w:t>
      </w:r>
    </w:p>
    <w:p w:rsidR="00DA47C6" w:rsidP="00DA47C6" w:rsidRDefault="00DA47C6" w14:paraId="639EBF5E" w14:textId="77777777">
      <w:pPr>
        <w:pStyle w:val="Artigos"/>
      </w:pPr>
      <w:r>
        <w:t>Art. 2º As atividades curriculares são componentes curriculares obrigatórios para obtenção da certificação final e emissão de diploma</w:t>
      </w:r>
      <w:r w:rsidRPr="00684C12">
        <w:t>,</w:t>
      </w:r>
      <w:r>
        <w:rPr>
          <w:color w:val="FF0000"/>
        </w:rPr>
        <w:t xml:space="preserve"> </w:t>
      </w:r>
      <w:r w:rsidRPr="00684C12">
        <w:t xml:space="preserve">conforme previsão do Projeto Pedagógico de Curso. </w:t>
      </w:r>
    </w:p>
    <w:p w:rsidRPr="00684C12" w:rsidR="00DA47C6" w:rsidP="00DA47C6" w:rsidRDefault="00DA47C6" w14:paraId="5C2062A5" w14:textId="77777777">
      <w:pPr>
        <w:pStyle w:val="Artigos"/>
      </w:pPr>
    </w:p>
    <w:p w:rsidRPr="00DB404E" w:rsidR="00DA47C6" w:rsidP="00DA47C6" w:rsidRDefault="00DA47C6" w14:paraId="61754A8D" w14:textId="77777777">
      <w:pPr>
        <w:jc w:val="center"/>
        <w:rPr>
          <w:b/>
          <w:bCs/>
          <w:iCs/>
        </w:rPr>
      </w:pPr>
      <w:r>
        <w:rPr>
          <w:b/>
          <w:bCs/>
          <w:iCs/>
        </w:rPr>
        <w:t>CAPÍTULO II</w:t>
      </w:r>
    </w:p>
    <w:p w:rsidR="00DA47C6" w:rsidP="00DA47C6" w:rsidRDefault="00DA47C6" w14:paraId="6BB9F1AA" w14:textId="77777777">
      <w:pPr>
        <w:jc w:val="center"/>
        <w:rPr>
          <w:bCs/>
          <w:iCs/>
        </w:rPr>
      </w:pPr>
      <w:r w:rsidRPr="00BD0222">
        <w:rPr>
          <w:bCs/>
          <w:iCs/>
        </w:rPr>
        <w:t>D</w:t>
      </w:r>
      <w:r>
        <w:rPr>
          <w:bCs/>
          <w:iCs/>
        </w:rPr>
        <w:t>A CARACTERIZAÇÃO E DOS OBJETIVOS</w:t>
      </w:r>
    </w:p>
    <w:p w:rsidRPr="0048141F" w:rsidR="00DA47C6" w:rsidP="00DA47C6" w:rsidRDefault="00DA47C6" w14:paraId="5778FCEB" w14:textId="77777777">
      <w:pPr>
        <w:jc w:val="center"/>
        <w:rPr>
          <w:bCs/>
          <w:iCs/>
        </w:rPr>
      </w:pPr>
    </w:p>
    <w:p w:rsidRPr="00674F4C" w:rsidR="00DA47C6" w:rsidP="00DA47C6" w:rsidRDefault="00DA47C6" w14:paraId="578BAE71" w14:textId="77777777">
      <w:pPr>
        <w:pStyle w:val="Artigos"/>
        <w:rPr>
          <w:color w:val="auto"/>
        </w:rPr>
      </w:pPr>
      <w:r w:rsidRPr="00674F4C">
        <w:rPr>
          <w:color w:val="auto"/>
        </w:rPr>
        <w:t>Art. 3º As atividades complementares constituem-se componentes curriculares destinados a estimular práticas de estudo independente e a vivência de experiências formativas particularizadas, visando uma progressiva autonomia profissional e intelectual do aluno.</w:t>
      </w:r>
    </w:p>
    <w:p w:rsidR="00DA47C6" w:rsidP="00DA47C6" w:rsidRDefault="00DA47C6" w14:paraId="24B0148C" w14:textId="77777777">
      <w:pPr>
        <w:pStyle w:val="Artigos"/>
        <w:rPr>
          <w:color w:val="auto"/>
        </w:rPr>
      </w:pPr>
      <w:r w:rsidRPr="00674F4C">
        <w:rPr>
          <w:color w:val="auto"/>
        </w:rPr>
        <w:t>Art. 4º As atividades complementares compreendem o conjunto opcional de atividades didático-pedagógicas previstas no Projeto Pedagógico de Curso, cuja natureza vincula-se ao perfil de egresso do Curso.</w:t>
      </w:r>
    </w:p>
    <w:p w:rsidRPr="00674F4C" w:rsidR="00DA47C6" w:rsidP="00DA47C6" w:rsidRDefault="00DA47C6" w14:paraId="1210FD21" w14:textId="77777777">
      <w:pPr>
        <w:pStyle w:val="Artigos"/>
        <w:rPr>
          <w:color w:val="auto"/>
        </w:rPr>
      </w:pPr>
    </w:p>
    <w:p w:rsidRPr="00674F4C" w:rsidR="00DA47C6" w:rsidP="00DA47C6" w:rsidRDefault="00DA47C6" w14:paraId="30CB8C4B" w14:textId="77777777">
      <w:pPr>
        <w:pStyle w:val="Paragrafo"/>
        <w:rPr>
          <w:rFonts w:eastAsiaTheme="minorHAnsi"/>
        </w:rPr>
      </w:pPr>
      <w:r w:rsidRPr="00674F4C">
        <w:rPr>
          <w:rFonts w:eastAsiaTheme="minorHAnsi"/>
        </w:rPr>
        <w:t xml:space="preserve">§ 1º A integralização da carga horária destinada às atividades complementares é resultante do desenvolvimento de variadas atividades selecionadas e desenvolvidas pelo aluno ao longo de todo seu percurso formativo, em conformidade com a tipologia e os respectivos cômputos de cargas horárias parciais previstos neste Regulamento. </w:t>
      </w:r>
    </w:p>
    <w:p w:rsidRPr="00674F4C" w:rsidR="00DA47C6" w:rsidP="00DA47C6" w:rsidRDefault="00DA47C6" w14:paraId="0BD1E0A8" w14:textId="77777777">
      <w:pPr>
        <w:pStyle w:val="Paragrafo"/>
        <w:rPr>
          <w:rFonts w:eastAsiaTheme="minorHAnsi"/>
        </w:rPr>
      </w:pPr>
      <w:r w:rsidRPr="00674F4C">
        <w:rPr>
          <w:rFonts w:eastAsiaTheme="minorHAnsi"/>
        </w:rPr>
        <w:t>§ 2º As Atividades Complementares podem ser desenvolvidas no próprio Instituto Federal Sul-rio-grandense, em outras Instituições de Ensino, ou em programações oficiais promovidas por outras entidades, desde que reconhecidas pelo colegiado / coordenação de curso e dispostas neste Regulamento.</w:t>
      </w:r>
    </w:p>
    <w:p w:rsidR="00DA47C6" w:rsidP="00DA47C6" w:rsidRDefault="00DA47C6" w14:paraId="0DA4447B" w14:textId="77777777">
      <w:pPr>
        <w:pStyle w:val="Artigos"/>
        <w:rPr>
          <w:color w:val="auto"/>
        </w:rPr>
      </w:pPr>
    </w:p>
    <w:p w:rsidRPr="004650E5" w:rsidR="00DA47C6" w:rsidP="00DA47C6" w:rsidRDefault="00DA47C6" w14:paraId="71E3E60B" w14:textId="77777777">
      <w:pPr>
        <w:pStyle w:val="Artigos"/>
        <w:rPr>
          <w:color w:val="auto"/>
        </w:rPr>
      </w:pPr>
      <w:r w:rsidRPr="004650E5">
        <w:rPr>
          <w:color w:val="auto"/>
        </w:rPr>
        <w:t>Art. 5º As atividades complementares têm como finalidades:</w:t>
      </w:r>
    </w:p>
    <w:p w:rsidRPr="004650E5" w:rsidR="00DA47C6" w:rsidP="00DA47C6" w:rsidRDefault="00DA47C6" w14:paraId="4EFD1926" w14:textId="77777777">
      <w:pPr>
        <w:pStyle w:val="Artigos"/>
        <w:numPr>
          <w:ilvl w:val="0"/>
          <w:numId w:val="11"/>
        </w:numPr>
        <w:ind w:left="0" w:firstLine="0"/>
        <w:rPr>
          <w:color w:val="auto"/>
        </w:rPr>
      </w:pPr>
      <w:r>
        <w:rPr>
          <w:color w:val="auto"/>
        </w:rPr>
        <w:t>P</w:t>
      </w:r>
      <w:r w:rsidRPr="004650E5">
        <w:rPr>
          <w:color w:val="auto"/>
        </w:rPr>
        <w:t>ossibilitar o aperfeiçoamento humano e profissional, favorecendo a construção de conhecimentos, competências e habilidades que capacitem os estudantes a agirem com lucidez e autonomia, a conjugarem ciência, ética, sociabilidade e alteridade ao longo de sua escolaridade e no exercício da cidadania e da vida profissional;</w:t>
      </w:r>
    </w:p>
    <w:p w:rsidRPr="004650E5" w:rsidR="00DA47C6" w:rsidP="00DA47C6" w:rsidRDefault="00DA47C6" w14:paraId="5EBAA909" w14:textId="77777777">
      <w:pPr>
        <w:pStyle w:val="Artigos"/>
        <w:numPr>
          <w:ilvl w:val="0"/>
          <w:numId w:val="11"/>
        </w:numPr>
        <w:ind w:left="0" w:firstLine="0"/>
        <w:rPr>
          <w:color w:val="auto"/>
        </w:rPr>
      </w:pPr>
      <w:r>
        <w:rPr>
          <w:bCs/>
          <w:color w:val="auto"/>
        </w:rPr>
        <w:t>F</w:t>
      </w:r>
      <w:r w:rsidRPr="004650E5">
        <w:rPr>
          <w:bCs/>
          <w:color w:val="auto"/>
        </w:rPr>
        <w:t xml:space="preserve">avorecer a vivência dos princípios formativos basilares do </w:t>
      </w:r>
      <w:r>
        <w:rPr>
          <w:bCs/>
          <w:color w:val="auto"/>
        </w:rPr>
        <w:t>IFSul</w:t>
      </w:r>
      <w:r w:rsidRPr="004650E5">
        <w:rPr>
          <w:bCs/>
          <w:color w:val="auto"/>
        </w:rPr>
        <w:t>, possibilitando a</w:t>
      </w:r>
      <w:r w:rsidRPr="004650E5">
        <w:rPr>
          <w:color w:val="auto"/>
        </w:rPr>
        <w:t xml:space="preserve"> articulação entre o Projeto Pedagógico Institucional e o Projeto Pedagógico de Curso; </w:t>
      </w:r>
    </w:p>
    <w:p w:rsidRPr="004650E5" w:rsidR="00DA47C6" w:rsidP="00DA47C6" w:rsidRDefault="00DA47C6" w14:paraId="39F39D21" w14:textId="77777777">
      <w:pPr>
        <w:pStyle w:val="Artigos"/>
        <w:numPr>
          <w:ilvl w:val="0"/>
          <w:numId w:val="11"/>
        </w:numPr>
        <w:ind w:left="0" w:firstLine="0"/>
        <w:rPr>
          <w:color w:val="auto"/>
        </w:rPr>
      </w:pPr>
      <w:r>
        <w:rPr>
          <w:color w:val="auto"/>
        </w:rPr>
        <w:t>O</w:t>
      </w:r>
      <w:r w:rsidRPr="004650E5">
        <w:rPr>
          <w:color w:val="auto"/>
        </w:rPr>
        <w:t xml:space="preserve">portunizar experiências alternativas de aprendizagem, capacitando os egressos possam vir a superar os desafios de renovadas condições de exercício profissional e de construção do conhecimento. </w:t>
      </w:r>
    </w:p>
    <w:p w:rsidR="00DA47C6" w:rsidP="00DA47C6" w:rsidRDefault="00DA47C6" w14:paraId="51DFD32E" w14:textId="77777777">
      <w:pPr>
        <w:pStyle w:val="Artigos"/>
        <w:numPr>
          <w:ilvl w:val="0"/>
          <w:numId w:val="11"/>
        </w:numPr>
        <w:ind w:left="0" w:firstLine="0"/>
        <w:rPr>
          <w:color w:val="auto"/>
        </w:rPr>
      </w:pPr>
      <w:r>
        <w:rPr>
          <w:color w:val="auto"/>
        </w:rPr>
        <w:t>F</w:t>
      </w:r>
      <w:r w:rsidRPr="004650E5">
        <w:rPr>
          <w:color w:val="auto"/>
        </w:rPr>
        <w:t>ortalecer a articulação da teoria com a prática, valorizando a pesquisa individual e coletiva e a participação em atividades de extensão;</w:t>
      </w:r>
    </w:p>
    <w:sdt>
      <w:sdtPr>
        <w:rPr>
          <w:color w:val="auto"/>
        </w:rPr>
        <w:tag w:val=""/>
        <w:id w:val="-644585213"/>
        <w:placeholder>
          <w:docPart w:val="C287C1ACCBDE4E5DA8942933340D4377"/>
        </w:placeholder>
        <w:showingPlcHdr/>
        <w:dataBinding w:prefixMappings="xmlns:ns0='http://purl.org/dc/elements/1.1/' xmlns:ns1='http://schemas.openxmlformats.org/package/2006/metadata/core-properties' " w:xpath="/ns1:coreProperties[1]/ns1:category[1]" w:storeItemID="{6C3C8BC8-F283-45AE-878A-BAB7291924A1}"/>
        <w:text w:multiLine="1"/>
      </w:sdtPr>
      <w:sdtEndPr/>
      <w:sdtContent>
        <w:p w:rsidRPr="004650E5" w:rsidR="00DA47C6" w:rsidP="00DA47C6" w:rsidRDefault="00DA47C6" w14:paraId="12B55D89" w14:textId="77777777">
          <w:pPr>
            <w:pStyle w:val="Artigos"/>
            <w:numPr>
              <w:ilvl w:val="0"/>
              <w:numId w:val="11"/>
            </w:numPr>
            <w:ind w:left="0" w:firstLine="0"/>
            <w:rPr>
              <w:color w:val="auto"/>
            </w:rPr>
          </w:pPr>
          <w:r w:rsidRPr="00F95B7D">
            <w:rPr>
              <w:color w:val="808080" w:themeColor="background1" w:themeShade="80"/>
            </w:rPr>
            <w:t>Acrescentar finalidades próprias do Curso</w:t>
          </w:r>
        </w:p>
      </w:sdtContent>
    </w:sdt>
    <w:p w:rsidRPr="004650E5" w:rsidR="00DA47C6" w:rsidP="00DA47C6" w:rsidRDefault="00DA47C6" w14:paraId="52D211BB" w14:textId="77777777">
      <w:pPr>
        <w:pStyle w:val="Artigos"/>
        <w:rPr>
          <w:color w:val="auto"/>
        </w:rPr>
      </w:pPr>
    </w:p>
    <w:p w:rsidR="00DA47C6" w:rsidP="00DA47C6" w:rsidRDefault="00DA47C6" w14:paraId="5FFF1F47" w14:textId="77777777">
      <w:pPr>
        <w:jc w:val="center"/>
        <w:rPr>
          <w:b/>
          <w:bCs/>
          <w:iCs/>
        </w:rPr>
      </w:pPr>
      <w:r>
        <w:rPr>
          <w:b/>
          <w:bCs/>
          <w:iCs/>
        </w:rPr>
        <w:t>CAPÍTULO III</w:t>
      </w:r>
    </w:p>
    <w:p w:rsidR="00DA47C6" w:rsidP="00DA47C6" w:rsidRDefault="00DA47C6" w14:paraId="595FD9A8" w14:textId="77777777">
      <w:pPr>
        <w:jc w:val="center"/>
        <w:rPr>
          <w:bCs/>
          <w:iCs/>
        </w:rPr>
      </w:pPr>
      <w:r w:rsidRPr="008E23F1">
        <w:rPr>
          <w:bCs/>
          <w:iCs/>
        </w:rPr>
        <w:t xml:space="preserve">DA NATUREZA </w:t>
      </w:r>
      <w:r>
        <w:rPr>
          <w:bCs/>
          <w:iCs/>
        </w:rPr>
        <w:t xml:space="preserve">E CÔMPUTO </w:t>
      </w:r>
    </w:p>
    <w:p w:rsidRPr="004650E5" w:rsidR="00DA47C6" w:rsidP="00DA47C6" w:rsidRDefault="00DA47C6" w14:paraId="4D2DED54" w14:textId="77777777">
      <w:pPr>
        <w:pStyle w:val="Artigos"/>
      </w:pPr>
    </w:p>
    <w:p w:rsidRPr="004650E5" w:rsidR="00DA47C6" w:rsidP="00DA47C6" w:rsidRDefault="00DA47C6" w14:paraId="75F68D8C" w14:textId="77777777">
      <w:pPr>
        <w:pStyle w:val="Artigos"/>
      </w:pPr>
      <w:r w:rsidRPr="004650E5">
        <w:t xml:space="preserve">Art. 6º. São consideradas atividades complementares para fins de consolidação do itinerário formativo do Curso de </w:t>
      </w:r>
      <w:sdt>
        <w:sdtPr>
          <w:tag w:val=""/>
          <w:id w:val="-568731782"/>
          <w:placeholder>
            <w:docPart w:val="D0FD075243B94F16908519720892FFE5"/>
          </w:placeholder>
          <w:showingPlcHdr/>
          <w:dataBinding w:prefixMappings="xmlns:ns0='http://purl.org/dc/elements/1.1/' xmlns:ns1='http://schemas.openxmlformats.org/package/2006/metadata/core-properties' " w:xpath="/ns1:coreProperties[1]/ns0:title[1]" w:storeItemID="{6C3C8BC8-F283-45AE-878A-BAB7291924A1}"/>
          <w:text/>
        </w:sdtPr>
        <w:sdtEndPr/>
        <w:sdtContent>
          <w:r>
            <w:rPr>
              <w:iCs/>
            </w:rPr>
            <w:t xml:space="preserve"> </w:t>
          </w:r>
        </w:sdtContent>
      </w:sdt>
      <w:r w:rsidRPr="004650E5">
        <w:t>.</w:t>
      </w:r>
    </w:p>
    <w:p w:rsidRPr="004650E5" w:rsidR="00DA47C6" w:rsidP="00DA47C6" w:rsidRDefault="00DA47C6" w14:paraId="0EA1327E" w14:textId="77777777">
      <w:pPr>
        <w:pStyle w:val="Artigos"/>
        <w:numPr>
          <w:ilvl w:val="0"/>
          <w:numId w:val="10"/>
        </w:numPr>
        <w:ind w:left="0" w:firstLine="0"/>
      </w:pPr>
      <w:r w:rsidRPr="004650E5">
        <w:t>Projetos e programas de pesquisa;</w:t>
      </w:r>
    </w:p>
    <w:p w:rsidRPr="004650E5" w:rsidR="00DA47C6" w:rsidP="00DA47C6" w:rsidRDefault="00DA47C6" w14:paraId="591ABE59" w14:textId="77777777">
      <w:pPr>
        <w:pStyle w:val="Artigos"/>
        <w:numPr>
          <w:ilvl w:val="0"/>
          <w:numId w:val="10"/>
        </w:numPr>
        <w:ind w:left="0" w:firstLine="0"/>
      </w:pPr>
      <w:r w:rsidRPr="004650E5">
        <w:t>Atividades em programas e projetos de extensão;</w:t>
      </w:r>
    </w:p>
    <w:p w:rsidRPr="004650E5" w:rsidR="00DA47C6" w:rsidP="00DA47C6" w:rsidRDefault="00DA47C6" w14:paraId="72054D79" w14:textId="77777777">
      <w:pPr>
        <w:pStyle w:val="Artigos"/>
        <w:numPr>
          <w:ilvl w:val="0"/>
          <w:numId w:val="10"/>
        </w:numPr>
        <w:ind w:left="0" w:firstLine="0"/>
      </w:pPr>
      <w:r w:rsidRPr="004650E5">
        <w:t>Participação em eventos técnicos científicos (seminários, simpósios, conferências, congressos, jornadas, visitas técnicas e outros da mesma natureza);</w:t>
      </w:r>
    </w:p>
    <w:p w:rsidRPr="004650E5" w:rsidR="00DA47C6" w:rsidP="00DA47C6" w:rsidRDefault="00DA47C6" w14:paraId="5079FF6F" w14:textId="77777777">
      <w:pPr>
        <w:pStyle w:val="Artigos"/>
        <w:numPr>
          <w:ilvl w:val="0"/>
          <w:numId w:val="10"/>
        </w:numPr>
        <w:ind w:left="0" w:firstLine="0"/>
      </w:pPr>
      <w:r w:rsidRPr="004650E5">
        <w:t>Atividades de monitorias em disciplinas de curso;</w:t>
      </w:r>
    </w:p>
    <w:p w:rsidRPr="004650E5" w:rsidR="00DA47C6" w:rsidP="00DA47C6" w:rsidRDefault="00DA47C6" w14:paraId="7349357D" w14:textId="77777777">
      <w:pPr>
        <w:pStyle w:val="Artigos"/>
        <w:numPr>
          <w:ilvl w:val="0"/>
          <w:numId w:val="10"/>
        </w:numPr>
        <w:ind w:left="0" w:firstLine="0"/>
      </w:pPr>
      <w:r w:rsidRPr="004650E5">
        <w:t>Aproveitamento de estudos em disciplinas que não integram o currículo do curso e/ou disciplinas de outros cursos;</w:t>
      </w:r>
    </w:p>
    <w:p w:rsidRPr="004650E5" w:rsidR="00DA47C6" w:rsidP="00DA47C6" w:rsidRDefault="00DA47C6" w14:paraId="5A95F964" w14:textId="77777777">
      <w:pPr>
        <w:pStyle w:val="Artigos"/>
        <w:numPr>
          <w:ilvl w:val="0"/>
          <w:numId w:val="10"/>
        </w:numPr>
        <w:ind w:left="0" w:firstLine="0"/>
      </w:pPr>
      <w:r w:rsidRPr="004650E5">
        <w:t>Participação em cursos de curta duração;</w:t>
      </w:r>
    </w:p>
    <w:p w:rsidRPr="004650E5" w:rsidR="00DA47C6" w:rsidP="00DA47C6" w:rsidRDefault="00DA47C6" w14:paraId="468D4A45" w14:textId="77777777">
      <w:pPr>
        <w:pStyle w:val="Artigos"/>
        <w:numPr>
          <w:ilvl w:val="0"/>
          <w:numId w:val="10"/>
        </w:numPr>
        <w:ind w:left="0" w:firstLine="0"/>
      </w:pPr>
      <w:r w:rsidRPr="004650E5">
        <w:t>Trabalhos publicados em revistas indexadas ou não, jornais e anais, bem como apresentação de trabalhos em eventos científicos e aprovação ou premiação em concursos;</w:t>
      </w:r>
    </w:p>
    <w:p w:rsidR="00DA47C6" w:rsidP="00DA47C6" w:rsidRDefault="00DA47C6" w14:paraId="356703D9" w14:textId="77777777">
      <w:pPr>
        <w:pStyle w:val="Artigos"/>
        <w:numPr>
          <w:ilvl w:val="0"/>
          <w:numId w:val="10"/>
        </w:numPr>
        <w:ind w:left="0" w:firstLine="0"/>
      </w:pPr>
      <w:r w:rsidRPr="004650E5">
        <w:t>Atividades de gestão, tais como participação em órgãos colegiados, em comitês ou comissões de trabalhos e em entidades estudantis como membro de diretoria;</w:t>
      </w:r>
    </w:p>
    <w:sdt>
      <w:sdtPr>
        <w:tag w:val=""/>
        <w:id w:val="-561334135"/>
        <w:placeholder>
          <w:docPart w:val="EE1E310630084000AD887F60798190CA"/>
        </w:placeholder>
        <w:showingPlcHdr/>
        <w:dataBinding w:prefixMappings="xmlns:ns0='http://schemas.microsoft.com/office/2006/coverPageProps' " w:xpath="/ns0:CoverPageProperties[1]/ns0:CompanyEmail[1]" w:storeItemID="{55AF091B-3C7A-41E3-B477-F2FDAA23CFDA}"/>
        <w:text w:multiLine="1"/>
      </w:sdtPr>
      <w:sdtEndPr/>
      <w:sdtContent>
        <w:p w:rsidRPr="004650E5" w:rsidR="00DA47C6" w:rsidP="00DA47C6" w:rsidRDefault="00DA47C6" w14:paraId="4C0B59F2" w14:textId="77777777">
          <w:pPr>
            <w:pStyle w:val="Artigos"/>
            <w:numPr>
              <w:ilvl w:val="0"/>
              <w:numId w:val="10"/>
            </w:numPr>
            <w:ind w:left="0" w:firstLine="0"/>
          </w:pPr>
          <w:r w:rsidRPr="00F95B7D">
            <w:rPr>
              <w:color w:val="A6A6A6" w:themeColor="background1" w:themeShade="A6"/>
            </w:rPr>
            <w:t>Acrescentar atividades específicas ao perfil de egresso do Curso</w:t>
          </w:r>
        </w:p>
      </w:sdtContent>
    </w:sdt>
    <w:p w:rsidRPr="004650E5" w:rsidR="00DA47C6" w:rsidP="00DA47C6" w:rsidRDefault="00DA47C6" w14:paraId="6A868901" w14:textId="77777777">
      <w:pPr>
        <w:pStyle w:val="Artigos"/>
      </w:pPr>
      <w:r w:rsidRPr="004650E5">
        <w:t xml:space="preserve">Art. 7º A integralização da carga horária total de atividades complementares no Curso de </w:t>
      </w:r>
      <w:sdt>
        <w:sdtPr>
          <w:tag w:val=""/>
          <w:id w:val="-1552676506"/>
          <w:placeholder>
            <w:docPart w:val="E55DD909147C45648CF9CF8BA8B8D260"/>
          </w:placeholder>
          <w:showingPlcHdr/>
          <w:dataBinding w:prefixMappings="xmlns:ns0='http://purl.org/dc/elements/1.1/' xmlns:ns1='http://schemas.openxmlformats.org/package/2006/metadata/core-properties' " w:xpath="/ns1:coreProperties[1]/ns0:title[1]" w:storeItemID="{6C3C8BC8-F283-45AE-878A-BAB7291924A1}"/>
          <w:text/>
        </w:sdtPr>
        <w:sdtEndPr/>
        <w:sdtContent>
          <w:r>
            <w:rPr>
              <w:iCs/>
            </w:rPr>
            <w:t xml:space="preserve"> </w:t>
          </w:r>
        </w:sdtContent>
      </w:sdt>
      <w:r w:rsidRPr="004650E5">
        <w:t xml:space="preserve"> referencia-se nos seguintes cômputos parciais: </w:t>
      </w:r>
    </w:p>
    <w:p w:rsidRPr="004650E5" w:rsidR="00DA47C6" w:rsidP="00DA47C6" w:rsidRDefault="00DA47C6" w14:paraId="4642E160" w14:textId="77777777">
      <w:pPr>
        <w:pStyle w:val="Artigos"/>
      </w:pPr>
    </w:p>
    <w:p w:rsidR="00DA47C6" w:rsidP="00DA47C6" w:rsidRDefault="00DA47C6" w14:paraId="0ECCFCF0" w14:textId="77777777">
      <w:pPr>
        <w:spacing w:line="360" w:lineRule="auto"/>
        <w:jc w:val="center"/>
        <w:rPr>
          <w:rFonts w:cs="Arial"/>
          <w:bCs/>
          <w:szCs w:val="24"/>
        </w:rPr>
      </w:pPr>
      <w:r w:rsidRPr="00B021E9">
        <w:rPr>
          <w:rFonts w:cs="Arial"/>
          <w:bCs/>
          <w:szCs w:val="24"/>
        </w:rPr>
        <w:t>I - LIMITES MÍNIMO E MÁXIMO DE HORAS POR ATIVIDADE COMPLEMENTAR</w:t>
      </w:r>
    </w:p>
    <w:p w:rsidRPr="00B021E9" w:rsidR="00DA47C6" w:rsidP="00DA47C6" w:rsidRDefault="00DA47C6" w14:paraId="69104D97" w14:textId="77777777">
      <w:pPr>
        <w:spacing w:line="360" w:lineRule="auto"/>
        <w:jc w:val="center"/>
        <w:rPr>
          <w:rFonts w:cs="Arial"/>
          <w:bCs/>
          <w:szCs w:val="24"/>
        </w:rPr>
      </w:pPr>
    </w:p>
    <w:tbl>
      <w:tblPr>
        <w:tblW w:w="96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70" w:type="dxa"/>
          <w:right w:w="70" w:type="dxa"/>
        </w:tblCellMar>
        <w:tblLook w:val="0000" w:firstRow="0" w:lastRow="0" w:firstColumn="0" w:lastColumn="0" w:noHBand="0" w:noVBand="0"/>
      </w:tblPr>
      <w:tblGrid>
        <w:gridCol w:w="3964"/>
        <w:gridCol w:w="1985"/>
        <w:gridCol w:w="1559"/>
        <w:gridCol w:w="2132"/>
      </w:tblGrid>
      <w:tr w:rsidRPr="00674F4C" w:rsidR="00DA47C6" w:rsidTr="00047CCD" w14:paraId="654B61C2" w14:textId="77777777">
        <w:trPr>
          <w:trHeight w:val="467"/>
          <w:jc w:val="center"/>
        </w:trPr>
        <w:tc>
          <w:tcPr>
            <w:tcW w:w="3964" w:type="dxa"/>
            <w:vAlign w:val="center"/>
          </w:tcPr>
          <w:p w:rsidRPr="00674F4C" w:rsidR="00DA47C6" w:rsidP="00047CCD" w:rsidRDefault="00DA47C6" w14:paraId="317D81DB" w14:textId="77777777">
            <w:pPr>
              <w:tabs>
                <w:tab w:val="left" w:pos="132"/>
              </w:tabs>
              <w:spacing w:line="360" w:lineRule="auto"/>
              <w:jc w:val="center"/>
              <w:rPr>
                <w:rFonts w:cs="Arial"/>
                <w:b/>
                <w:bCs/>
                <w:sz w:val="22"/>
              </w:rPr>
            </w:pPr>
            <w:r w:rsidRPr="00674F4C">
              <w:rPr>
                <w:rFonts w:cs="Arial"/>
                <w:b/>
                <w:bCs/>
                <w:sz w:val="22"/>
              </w:rPr>
              <w:t>DESCRIÇÃO DA ATIVIDADE</w:t>
            </w:r>
          </w:p>
        </w:tc>
        <w:tc>
          <w:tcPr>
            <w:tcW w:w="1985" w:type="dxa"/>
            <w:vAlign w:val="center"/>
          </w:tcPr>
          <w:p w:rsidRPr="00674F4C" w:rsidR="00DA47C6" w:rsidP="00047CCD" w:rsidRDefault="00DA47C6" w14:paraId="36EB8CE5" w14:textId="77777777">
            <w:pPr>
              <w:spacing w:line="360" w:lineRule="auto"/>
              <w:jc w:val="center"/>
              <w:rPr>
                <w:rFonts w:cs="Arial"/>
                <w:b/>
                <w:bCs/>
                <w:sz w:val="22"/>
              </w:rPr>
            </w:pPr>
            <w:r w:rsidRPr="00674F4C">
              <w:rPr>
                <w:rFonts w:cs="Arial"/>
                <w:b/>
                <w:bCs/>
                <w:sz w:val="22"/>
              </w:rPr>
              <w:t>Carga horária por atividade /</w:t>
            </w:r>
          </w:p>
        </w:tc>
        <w:tc>
          <w:tcPr>
            <w:tcW w:w="1559" w:type="dxa"/>
            <w:vAlign w:val="center"/>
          </w:tcPr>
          <w:p w:rsidRPr="00674F4C" w:rsidR="00DA47C6" w:rsidP="00047CCD" w:rsidRDefault="00DA47C6" w14:paraId="0588FAF9" w14:textId="77777777">
            <w:pPr>
              <w:spacing w:line="360" w:lineRule="auto"/>
              <w:jc w:val="center"/>
              <w:rPr>
                <w:rFonts w:cs="Arial"/>
                <w:b/>
                <w:bCs/>
                <w:sz w:val="22"/>
              </w:rPr>
            </w:pPr>
            <w:r w:rsidRPr="00674F4C">
              <w:rPr>
                <w:rFonts w:cs="Arial"/>
                <w:b/>
                <w:bCs/>
                <w:sz w:val="22"/>
              </w:rPr>
              <w:t>Limite Máximo no Curso</w:t>
            </w:r>
          </w:p>
        </w:tc>
        <w:tc>
          <w:tcPr>
            <w:tcW w:w="2132" w:type="dxa"/>
            <w:vAlign w:val="center"/>
          </w:tcPr>
          <w:p w:rsidRPr="00674F4C" w:rsidR="00DA47C6" w:rsidP="00047CCD" w:rsidRDefault="00DA47C6" w14:paraId="7310C466" w14:textId="77777777">
            <w:pPr>
              <w:spacing w:line="360" w:lineRule="auto"/>
              <w:jc w:val="center"/>
              <w:rPr>
                <w:rFonts w:cs="Arial"/>
                <w:b/>
                <w:bCs/>
                <w:sz w:val="22"/>
              </w:rPr>
            </w:pPr>
            <w:r w:rsidRPr="00674F4C">
              <w:rPr>
                <w:rFonts w:cs="Arial"/>
                <w:b/>
                <w:bCs/>
                <w:sz w:val="22"/>
              </w:rPr>
              <w:t>Documento Comprobatório</w:t>
            </w:r>
          </w:p>
        </w:tc>
      </w:tr>
      <w:tr w:rsidRPr="00674F4C" w:rsidR="00DA47C6" w:rsidTr="00047CCD" w14:paraId="2E7D7872" w14:textId="77777777">
        <w:trPr>
          <w:trHeight w:val="467"/>
          <w:jc w:val="center"/>
        </w:trPr>
        <w:tc>
          <w:tcPr>
            <w:tcW w:w="3964" w:type="dxa"/>
            <w:vAlign w:val="center"/>
          </w:tcPr>
          <w:p w:rsidRPr="00674F4C" w:rsidR="00DA47C6" w:rsidP="00047CCD" w:rsidRDefault="00DA47C6" w14:paraId="17F22E1D" w14:textId="77777777">
            <w:pPr>
              <w:tabs>
                <w:tab w:val="left" w:pos="132"/>
              </w:tabs>
              <w:spacing w:line="360" w:lineRule="auto"/>
              <w:jc w:val="center"/>
              <w:rPr>
                <w:rFonts w:cs="Arial"/>
                <w:b/>
                <w:bCs/>
                <w:sz w:val="22"/>
              </w:rPr>
            </w:pPr>
          </w:p>
        </w:tc>
        <w:tc>
          <w:tcPr>
            <w:tcW w:w="1985" w:type="dxa"/>
            <w:vAlign w:val="center"/>
          </w:tcPr>
          <w:p w:rsidRPr="00674F4C" w:rsidR="00DA47C6" w:rsidP="00047CCD" w:rsidRDefault="00DA47C6" w14:paraId="40DFD1D2" w14:textId="77777777">
            <w:pPr>
              <w:spacing w:line="360" w:lineRule="auto"/>
              <w:jc w:val="center"/>
              <w:rPr>
                <w:rFonts w:cs="Arial"/>
                <w:b/>
                <w:bCs/>
                <w:sz w:val="22"/>
              </w:rPr>
            </w:pPr>
          </w:p>
        </w:tc>
        <w:tc>
          <w:tcPr>
            <w:tcW w:w="1559" w:type="dxa"/>
            <w:vAlign w:val="center"/>
          </w:tcPr>
          <w:p w:rsidRPr="00674F4C" w:rsidR="00DA47C6" w:rsidP="00047CCD" w:rsidRDefault="00DA47C6" w14:paraId="65814379" w14:textId="77777777">
            <w:pPr>
              <w:spacing w:line="360" w:lineRule="auto"/>
              <w:jc w:val="center"/>
              <w:rPr>
                <w:rFonts w:cs="Arial"/>
                <w:b/>
                <w:bCs/>
                <w:sz w:val="22"/>
              </w:rPr>
            </w:pPr>
          </w:p>
        </w:tc>
        <w:tc>
          <w:tcPr>
            <w:tcW w:w="2132" w:type="dxa"/>
            <w:vAlign w:val="center"/>
          </w:tcPr>
          <w:p w:rsidRPr="00674F4C" w:rsidR="00DA47C6" w:rsidP="00047CCD" w:rsidRDefault="00DA47C6" w14:paraId="2B065F29" w14:textId="77777777">
            <w:pPr>
              <w:spacing w:line="360" w:lineRule="auto"/>
              <w:jc w:val="center"/>
              <w:rPr>
                <w:rFonts w:cs="Arial"/>
                <w:b/>
                <w:bCs/>
                <w:sz w:val="22"/>
              </w:rPr>
            </w:pPr>
          </w:p>
        </w:tc>
      </w:tr>
      <w:tr w:rsidRPr="00674F4C" w:rsidR="00DA47C6" w:rsidTr="00047CCD" w14:paraId="6B12B7BA" w14:textId="77777777">
        <w:trPr>
          <w:trHeight w:val="467"/>
          <w:jc w:val="center"/>
        </w:trPr>
        <w:tc>
          <w:tcPr>
            <w:tcW w:w="3964" w:type="dxa"/>
            <w:vAlign w:val="center"/>
          </w:tcPr>
          <w:p w:rsidRPr="00674F4C" w:rsidR="00DA47C6" w:rsidP="00047CCD" w:rsidRDefault="00DA47C6" w14:paraId="1E826B02" w14:textId="77777777">
            <w:pPr>
              <w:tabs>
                <w:tab w:val="left" w:pos="132"/>
              </w:tabs>
              <w:spacing w:line="360" w:lineRule="auto"/>
              <w:jc w:val="center"/>
              <w:rPr>
                <w:rFonts w:cs="Arial"/>
                <w:b/>
                <w:bCs/>
                <w:sz w:val="22"/>
              </w:rPr>
            </w:pPr>
          </w:p>
        </w:tc>
        <w:tc>
          <w:tcPr>
            <w:tcW w:w="1985" w:type="dxa"/>
            <w:vAlign w:val="center"/>
          </w:tcPr>
          <w:p w:rsidRPr="00674F4C" w:rsidR="00DA47C6" w:rsidP="00047CCD" w:rsidRDefault="00DA47C6" w14:paraId="0C4FEB0B" w14:textId="77777777">
            <w:pPr>
              <w:spacing w:line="360" w:lineRule="auto"/>
              <w:jc w:val="center"/>
              <w:rPr>
                <w:rFonts w:cs="Arial"/>
                <w:b/>
                <w:bCs/>
                <w:sz w:val="22"/>
              </w:rPr>
            </w:pPr>
          </w:p>
        </w:tc>
        <w:tc>
          <w:tcPr>
            <w:tcW w:w="1559" w:type="dxa"/>
            <w:vAlign w:val="center"/>
          </w:tcPr>
          <w:p w:rsidRPr="00674F4C" w:rsidR="00DA47C6" w:rsidP="00047CCD" w:rsidRDefault="00DA47C6" w14:paraId="70F8CB20" w14:textId="77777777">
            <w:pPr>
              <w:spacing w:line="360" w:lineRule="auto"/>
              <w:jc w:val="center"/>
              <w:rPr>
                <w:rFonts w:cs="Arial"/>
                <w:b/>
                <w:bCs/>
                <w:sz w:val="22"/>
              </w:rPr>
            </w:pPr>
          </w:p>
        </w:tc>
        <w:tc>
          <w:tcPr>
            <w:tcW w:w="2132" w:type="dxa"/>
            <w:vAlign w:val="center"/>
          </w:tcPr>
          <w:p w:rsidRPr="00674F4C" w:rsidR="00DA47C6" w:rsidP="00047CCD" w:rsidRDefault="00DA47C6" w14:paraId="13958B6E" w14:textId="77777777">
            <w:pPr>
              <w:spacing w:line="360" w:lineRule="auto"/>
              <w:jc w:val="center"/>
              <w:rPr>
                <w:rFonts w:cs="Arial"/>
                <w:b/>
                <w:bCs/>
                <w:sz w:val="22"/>
              </w:rPr>
            </w:pPr>
          </w:p>
        </w:tc>
      </w:tr>
      <w:tr w:rsidRPr="00674F4C" w:rsidR="00DA47C6" w:rsidTr="00047CCD" w14:paraId="4E087B3D" w14:textId="77777777">
        <w:trPr>
          <w:trHeight w:val="467"/>
          <w:jc w:val="center"/>
        </w:trPr>
        <w:tc>
          <w:tcPr>
            <w:tcW w:w="3964" w:type="dxa"/>
            <w:vAlign w:val="center"/>
          </w:tcPr>
          <w:p w:rsidRPr="00674F4C" w:rsidR="00DA47C6" w:rsidP="00047CCD" w:rsidRDefault="00DA47C6" w14:paraId="481F4053" w14:textId="77777777">
            <w:pPr>
              <w:tabs>
                <w:tab w:val="left" w:pos="132"/>
              </w:tabs>
              <w:spacing w:line="360" w:lineRule="auto"/>
              <w:jc w:val="center"/>
              <w:rPr>
                <w:rFonts w:cs="Arial"/>
                <w:b/>
                <w:bCs/>
                <w:sz w:val="22"/>
              </w:rPr>
            </w:pPr>
          </w:p>
        </w:tc>
        <w:tc>
          <w:tcPr>
            <w:tcW w:w="1985" w:type="dxa"/>
            <w:vAlign w:val="center"/>
          </w:tcPr>
          <w:p w:rsidRPr="00674F4C" w:rsidR="00DA47C6" w:rsidP="00047CCD" w:rsidRDefault="00DA47C6" w14:paraId="71F37D67" w14:textId="77777777">
            <w:pPr>
              <w:spacing w:line="360" w:lineRule="auto"/>
              <w:jc w:val="center"/>
              <w:rPr>
                <w:rFonts w:cs="Arial"/>
                <w:b/>
                <w:bCs/>
                <w:sz w:val="22"/>
              </w:rPr>
            </w:pPr>
          </w:p>
        </w:tc>
        <w:tc>
          <w:tcPr>
            <w:tcW w:w="1559" w:type="dxa"/>
            <w:vAlign w:val="center"/>
          </w:tcPr>
          <w:p w:rsidRPr="00674F4C" w:rsidR="00DA47C6" w:rsidP="00047CCD" w:rsidRDefault="00DA47C6" w14:paraId="251EBCAD" w14:textId="77777777">
            <w:pPr>
              <w:spacing w:line="360" w:lineRule="auto"/>
              <w:jc w:val="center"/>
              <w:rPr>
                <w:rFonts w:cs="Arial"/>
                <w:b/>
                <w:bCs/>
                <w:sz w:val="22"/>
              </w:rPr>
            </w:pPr>
          </w:p>
        </w:tc>
        <w:tc>
          <w:tcPr>
            <w:tcW w:w="2132" w:type="dxa"/>
            <w:vAlign w:val="center"/>
          </w:tcPr>
          <w:p w:rsidRPr="00674F4C" w:rsidR="00DA47C6" w:rsidP="00047CCD" w:rsidRDefault="00DA47C6" w14:paraId="2738EDD3" w14:textId="77777777">
            <w:pPr>
              <w:spacing w:line="360" w:lineRule="auto"/>
              <w:jc w:val="center"/>
              <w:rPr>
                <w:rFonts w:cs="Arial"/>
                <w:b/>
                <w:bCs/>
                <w:sz w:val="22"/>
              </w:rPr>
            </w:pPr>
          </w:p>
        </w:tc>
      </w:tr>
      <w:tr w:rsidRPr="00674F4C" w:rsidR="00DA47C6" w:rsidTr="00047CCD" w14:paraId="49239AF1" w14:textId="77777777">
        <w:trPr>
          <w:trHeight w:val="467"/>
          <w:jc w:val="center"/>
        </w:trPr>
        <w:tc>
          <w:tcPr>
            <w:tcW w:w="3964" w:type="dxa"/>
            <w:vAlign w:val="center"/>
          </w:tcPr>
          <w:p w:rsidRPr="00674F4C" w:rsidR="00DA47C6" w:rsidP="00047CCD" w:rsidRDefault="00DA47C6" w14:paraId="366CA6DB" w14:textId="77777777">
            <w:pPr>
              <w:tabs>
                <w:tab w:val="left" w:pos="132"/>
              </w:tabs>
              <w:spacing w:line="360" w:lineRule="auto"/>
              <w:jc w:val="center"/>
              <w:rPr>
                <w:rFonts w:cs="Arial"/>
                <w:b/>
                <w:bCs/>
                <w:sz w:val="22"/>
              </w:rPr>
            </w:pPr>
          </w:p>
        </w:tc>
        <w:tc>
          <w:tcPr>
            <w:tcW w:w="1985" w:type="dxa"/>
            <w:vAlign w:val="center"/>
          </w:tcPr>
          <w:p w:rsidRPr="00674F4C" w:rsidR="00DA47C6" w:rsidP="00047CCD" w:rsidRDefault="00DA47C6" w14:paraId="0149F548" w14:textId="77777777">
            <w:pPr>
              <w:spacing w:line="360" w:lineRule="auto"/>
              <w:jc w:val="center"/>
              <w:rPr>
                <w:rFonts w:cs="Arial"/>
                <w:b/>
                <w:bCs/>
                <w:sz w:val="22"/>
              </w:rPr>
            </w:pPr>
          </w:p>
        </w:tc>
        <w:tc>
          <w:tcPr>
            <w:tcW w:w="1559" w:type="dxa"/>
            <w:vAlign w:val="center"/>
          </w:tcPr>
          <w:p w:rsidRPr="00674F4C" w:rsidR="00DA47C6" w:rsidP="00047CCD" w:rsidRDefault="00DA47C6" w14:paraId="0D5376D8" w14:textId="77777777">
            <w:pPr>
              <w:spacing w:line="360" w:lineRule="auto"/>
              <w:jc w:val="center"/>
              <w:rPr>
                <w:rFonts w:cs="Arial"/>
                <w:b/>
                <w:bCs/>
                <w:sz w:val="22"/>
              </w:rPr>
            </w:pPr>
          </w:p>
        </w:tc>
        <w:tc>
          <w:tcPr>
            <w:tcW w:w="2132" w:type="dxa"/>
            <w:vAlign w:val="center"/>
          </w:tcPr>
          <w:p w:rsidRPr="00674F4C" w:rsidR="00DA47C6" w:rsidP="00047CCD" w:rsidRDefault="00DA47C6" w14:paraId="5602EBF9" w14:textId="77777777">
            <w:pPr>
              <w:spacing w:line="360" w:lineRule="auto"/>
              <w:jc w:val="center"/>
              <w:rPr>
                <w:rFonts w:cs="Arial"/>
                <w:b/>
                <w:bCs/>
                <w:sz w:val="22"/>
              </w:rPr>
            </w:pPr>
          </w:p>
        </w:tc>
      </w:tr>
      <w:tr w:rsidRPr="00674F4C" w:rsidR="00DA47C6" w:rsidTr="00047CCD" w14:paraId="55674268" w14:textId="77777777">
        <w:trPr>
          <w:trHeight w:val="467"/>
          <w:jc w:val="center"/>
        </w:trPr>
        <w:tc>
          <w:tcPr>
            <w:tcW w:w="3964" w:type="dxa"/>
            <w:vAlign w:val="center"/>
          </w:tcPr>
          <w:p w:rsidRPr="00674F4C" w:rsidR="00DA47C6" w:rsidP="00047CCD" w:rsidRDefault="00DA47C6" w14:paraId="75FBEBDC" w14:textId="77777777">
            <w:pPr>
              <w:tabs>
                <w:tab w:val="left" w:pos="132"/>
              </w:tabs>
              <w:spacing w:line="360" w:lineRule="auto"/>
              <w:jc w:val="center"/>
              <w:rPr>
                <w:rFonts w:cs="Arial"/>
                <w:b/>
                <w:bCs/>
                <w:sz w:val="22"/>
              </w:rPr>
            </w:pPr>
          </w:p>
        </w:tc>
        <w:tc>
          <w:tcPr>
            <w:tcW w:w="1985" w:type="dxa"/>
            <w:vAlign w:val="center"/>
          </w:tcPr>
          <w:p w:rsidRPr="00674F4C" w:rsidR="00DA47C6" w:rsidP="00047CCD" w:rsidRDefault="00DA47C6" w14:paraId="5C944EBB" w14:textId="77777777">
            <w:pPr>
              <w:spacing w:line="360" w:lineRule="auto"/>
              <w:jc w:val="center"/>
              <w:rPr>
                <w:rFonts w:cs="Arial"/>
                <w:b/>
                <w:bCs/>
                <w:sz w:val="22"/>
              </w:rPr>
            </w:pPr>
          </w:p>
        </w:tc>
        <w:tc>
          <w:tcPr>
            <w:tcW w:w="1559" w:type="dxa"/>
            <w:vAlign w:val="center"/>
          </w:tcPr>
          <w:p w:rsidRPr="00674F4C" w:rsidR="00DA47C6" w:rsidP="00047CCD" w:rsidRDefault="00DA47C6" w14:paraId="409D46DB" w14:textId="77777777">
            <w:pPr>
              <w:spacing w:line="360" w:lineRule="auto"/>
              <w:jc w:val="center"/>
              <w:rPr>
                <w:rFonts w:cs="Arial"/>
                <w:b/>
                <w:bCs/>
                <w:sz w:val="22"/>
              </w:rPr>
            </w:pPr>
          </w:p>
        </w:tc>
        <w:tc>
          <w:tcPr>
            <w:tcW w:w="2132" w:type="dxa"/>
            <w:vAlign w:val="center"/>
          </w:tcPr>
          <w:p w:rsidRPr="00674F4C" w:rsidR="00DA47C6" w:rsidP="00047CCD" w:rsidRDefault="00DA47C6" w14:paraId="6CB4211D" w14:textId="77777777">
            <w:pPr>
              <w:spacing w:line="360" w:lineRule="auto"/>
              <w:jc w:val="center"/>
              <w:rPr>
                <w:rFonts w:cs="Arial"/>
                <w:b/>
                <w:bCs/>
                <w:sz w:val="22"/>
              </w:rPr>
            </w:pPr>
          </w:p>
        </w:tc>
      </w:tr>
      <w:tr w:rsidRPr="00674F4C" w:rsidR="00DA47C6" w:rsidTr="00047CCD" w14:paraId="24048A7D" w14:textId="77777777">
        <w:trPr>
          <w:trHeight w:val="467"/>
          <w:jc w:val="center"/>
        </w:trPr>
        <w:tc>
          <w:tcPr>
            <w:tcW w:w="3964" w:type="dxa"/>
            <w:vAlign w:val="center"/>
          </w:tcPr>
          <w:p w:rsidRPr="00674F4C" w:rsidR="00DA47C6" w:rsidP="00047CCD" w:rsidRDefault="00DA47C6" w14:paraId="756B66C5" w14:textId="77777777">
            <w:pPr>
              <w:tabs>
                <w:tab w:val="left" w:pos="132"/>
              </w:tabs>
              <w:spacing w:line="360" w:lineRule="auto"/>
              <w:jc w:val="center"/>
              <w:rPr>
                <w:rFonts w:cs="Arial"/>
                <w:b/>
                <w:bCs/>
                <w:sz w:val="22"/>
              </w:rPr>
            </w:pPr>
          </w:p>
        </w:tc>
        <w:tc>
          <w:tcPr>
            <w:tcW w:w="1985" w:type="dxa"/>
            <w:vAlign w:val="center"/>
          </w:tcPr>
          <w:p w:rsidRPr="00674F4C" w:rsidR="00DA47C6" w:rsidP="00047CCD" w:rsidRDefault="00DA47C6" w14:paraId="34528F59" w14:textId="77777777">
            <w:pPr>
              <w:spacing w:line="360" w:lineRule="auto"/>
              <w:jc w:val="center"/>
              <w:rPr>
                <w:rFonts w:cs="Arial"/>
                <w:b/>
                <w:bCs/>
                <w:sz w:val="22"/>
              </w:rPr>
            </w:pPr>
          </w:p>
        </w:tc>
        <w:tc>
          <w:tcPr>
            <w:tcW w:w="1559" w:type="dxa"/>
            <w:vAlign w:val="center"/>
          </w:tcPr>
          <w:p w:rsidRPr="00674F4C" w:rsidR="00DA47C6" w:rsidP="00047CCD" w:rsidRDefault="00DA47C6" w14:paraId="5E5225DE" w14:textId="77777777">
            <w:pPr>
              <w:spacing w:line="360" w:lineRule="auto"/>
              <w:jc w:val="center"/>
              <w:rPr>
                <w:rFonts w:cs="Arial"/>
                <w:b/>
                <w:bCs/>
                <w:sz w:val="22"/>
              </w:rPr>
            </w:pPr>
          </w:p>
        </w:tc>
        <w:tc>
          <w:tcPr>
            <w:tcW w:w="2132" w:type="dxa"/>
            <w:vAlign w:val="center"/>
          </w:tcPr>
          <w:p w:rsidRPr="00674F4C" w:rsidR="00DA47C6" w:rsidP="00047CCD" w:rsidRDefault="00DA47C6" w14:paraId="10839C01" w14:textId="77777777">
            <w:pPr>
              <w:spacing w:line="360" w:lineRule="auto"/>
              <w:jc w:val="center"/>
              <w:rPr>
                <w:rFonts w:cs="Arial"/>
                <w:b/>
                <w:bCs/>
                <w:sz w:val="22"/>
              </w:rPr>
            </w:pPr>
          </w:p>
        </w:tc>
      </w:tr>
      <w:tr w:rsidRPr="00674F4C" w:rsidR="00DA47C6" w:rsidTr="00047CCD" w14:paraId="1FBBF540" w14:textId="77777777">
        <w:trPr>
          <w:trHeight w:val="467"/>
          <w:jc w:val="center"/>
        </w:trPr>
        <w:tc>
          <w:tcPr>
            <w:tcW w:w="3964" w:type="dxa"/>
            <w:vAlign w:val="center"/>
          </w:tcPr>
          <w:p w:rsidRPr="00674F4C" w:rsidR="00DA47C6" w:rsidP="00047CCD" w:rsidRDefault="00DA47C6" w14:paraId="5D4192C2" w14:textId="77777777">
            <w:pPr>
              <w:tabs>
                <w:tab w:val="left" w:pos="132"/>
              </w:tabs>
              <w:spacing w:line="360" w:lineRule="auto"/>
              <w:jc w:val="center"/>
              <w:rPr>
                <w:rFonts w:cs="Arial"/>
                <w:b/>
                <w:bCs/>
                <w:sz w:val="22"/>
              </w:rPr>
            </w:pPr>
          </w:p>
        </w:tc>
        <w:tc>
          <w:tcPr>
            <w:tcW w:w="1985" w:type="dxa"/>
            <w:vAlign w:val="center"/>
          </w:tcPr>
          <w:p w:rsidRPr="00674F4C" w:rsidR="00DA47C6" w:rsidP="00047CCD" w:rsidRDefault="00DA47C6" w14:paraId="37A802E8" w14:textId="77777777">
            <w:pPr>
              <w:spacing w:line="360" w:lineRule="auto"/>
              <w:jc w:val="center"/>
              <w:rPr>
                <w:rFonts w:cs="Arial"/>
                <w:b/>
                <w:bCs/>
                <w:sz w:val="22"/>
              </w:rPr>
            </w:pPr>
          </w:p>
        </w:tc>
        <w:tc>
          <w:tcPr>
            <w:tcW w:w="1559" w:type="dxa"/>
            <w:vAlign w:val="center"/>
          </w:tcPr>
          <w:p w:rsidRPr="00674F4C" w:rsidR="00DA47C6" w:rsidP="00047CCD" w:rsidRDefault="00DA47C6" w14:paraId="43843D5F" w14:textId="77777777">
            <w:pPr>
              <w:spacing w:line="360" w:lineRule="auto"/>
              <w:jc w:val="center"/>
              <w:rPr>
                <w:rFonts w:cs="Arial"/>
                <w:b/>
                <w:bCs/>
                <w:sz w:val="22"/>
              </w:rPr>
            </w:pPr>
          </w:p>
        </w:tc>
        <w:tc>
          <w:tcPr>
            <w:tcW w:w="2132" w:type="dxa"/>
            <w:vAlign w:val="center"/>
          </w:tcPr>
          <w:p w:rsidRPr="00674F4C" w:rsidR="00DA47C6" w:rsidP="00047CCD" w:rsidRDefault="00DA47C6" w14:paraId="43333D1A" w14:textId="77777777">
            <w:pPr>
              <w:spacing w:line="360" w:lineRule="auto"/>
              <w:jc w:val="center"/>
              <w:rPr>
                <w:rFonts w:cs="Arial"/>
                <w:b/>
                <w:bCs/>
                <w:sz w:val="22"/>
              </w:rPr>
            </w:pPr>
          </w:p>
        </w:tc>
      </w:tr>
      <w:tr w:rsidRPr="00674F4C" w:rsidR="00DA47C6" w:rsidTr="00047CCD" w14:paraId="14A0D367" w14:textId="77777777">
        <w:trPr>
          <w:trHeight w:val="467"/>
          <w:jc w:val="center"/>
        </w:trPr>
        <w:tc>
          <w:tcPr>
            <w:tcW w:w="3964" w:type="dxa"/>
            <w:vAlign w:val="center"/>
          </w:tcPr>
          <w:p w:rsidRPr="00674F4C" w:rsidR="00DA47C6" w:rsidP="00047CCD" w:rsidRDefault="00DA47C6" w14:paraId="08BC53D2" w14:textId="77777777">
            <w:pPr>
              <w:tabs>
                <w:tab w:val="left" w:pos="132"/>
              </w:tabs>
              <w:spacing w:line="360" w:lineRule="auto"/>
              <w:jc w:val="center"/>
              <w:rPr>
                <w:rFonts w:cs="Arial"/>
                <w:b/>
                <w:bCs/>
                <w:sz w:val="22"/>
              </w:rPr>
            </w:pPr>
          </w:p>
        </w:tc>
        <w:tc>
          <w:tcPr>
            <w:tcW w:w="1985" w:type="dxa"/>
            <w:vAlign w:val="center"/>
          </w:tcPr>
          <w:p w:rsidRPr="00674F4C" w:rsidR="00DA47C6" w:rsidP="00047CCD" w:rsidRDefault="00DA47C6" w14:paraId="3BE86247" w14:textId="77777777">
            <w:pPr>
              <w:spacing w:line="360" w:lineRule="auto"/>
              <w:jc w:val="center"/>
              <w:rPr>
                <w:rFonts w:cs="Arial"/>
                <w:b/>
                <w:bCs/>
                <w:sz w:val="22"/>
              </w:rPr>
            </w:pPr>
          </w:p>
        </w:tc>
        <w:tc>
          <w:tcPr>
            <w:tcW w:w="1559" w:type="dxa"/>
            <w:vAlign w:val="center"/>
          </w:tcPr>
          <w:p w:rsidRPr="00674F4C" w:rsidR="00DA47C6" w:rsidP="00047CCD" w:rsidRDefault="00DA47C6" w14:paraId="5D0F001A" w14:textId="77777777">
            <w:pPr>
              <w:spacing w:line="360" w:lineRule="auto"/>
              <w:jc w:val="center"/>
              <w:rPr>
                <w:rFonts w:cs="Arial"/>
                <w:b/>
                <w:bCs/>
                <w:sz w:val="22"/>
              </w:rPr>
            </w:pPr>
          </w:p>
        </w:tc>
        <w:tc>
          <w:tcPr>
            <w:tcW w:w="2132" w:type="dxa"/>
            <w:vAlign w:val="center"/>
          </w:tcPr>
          <w:p w:rsidRPr="00674F4C" w:rsidR="00DA47C6" w:rsidP="00047CCD" w:rsidRDefault="00DA47C6" w14:paraId="2383DC22" w14:textId="77777777">
            <w:pPr>
              <w:spacing w:line="360" w:lineRule="auto"/>
              <w:jc w:val="center"/>
              <w:rPr>
                <w:rFonts w:cs="Arial"/>
                <w:b/>
                <w:bCs/>
                <w:sz w:val="22"/>
              </w:rPr>
            </w:pPr>
          </w:p>
        </w:tc>
      </w:tr>
      <w:tr w:rsidRPr="00674F4C" w:rsidR="00DA47C6" w:rsidTr="00047CCD" w14:paraId="44847A1E" w14:textId="77777777">
        <w:trPr>
          <w:trHeight w:val="467"/>
          <w:jc w:val="center"/>
        </w:trPr>
        <w:tc>
          <w:tcPr>
            <w:tcW w:w="3964" w:type="dxa"/>
            <w:vAlign w:val="center"/>
          </w:tcPr>
          <w:p w:rsidRPr="00674F4C" w:rsidR="00DA47C6" w:rsidP="00047CCD" w:rsidRDefault="00DA47C6" w14:paraId="78DAE218" w14:textId="77777777">
            <w:pPr>
              <w:tabs>
                <w:tab w:val="left" w:pos="132"/>
              </w:tabs>
              <w:spacing w:line="360" w:lineRule="auto"/>
              <w:jc w:val="center"/>
              <w:rPr>
                <w:rFonts w:cs="Arial"/>
                <w:b/>
                <w:bCs/>
                <w:sz w:val="22"/>
              </w:rPr>
            </w:pPr>
          </w:p>
        </w:tc>
        <w:tc>
          <w:tcPr>
            <w:tcW w:w="1985" w:type="dxa"/>
            <w:vAlign w:val="center"/>
          </w:tcPr>
          <w:p w:rsidRPr="00674F4C" w:rsidR="00DA47C6" w:rsidP="00047CCD" w:rsidRDefault="00DA47C6" w14:paraId="00209E18" w14:textId="77777777">
            <w:pPr>
              <w:spacing w:line="360" w:lineRule="auto"/>
              <w:jc w:val="center"/>
              <w:rPr>
                <w:rFonts w:cs="Arial"/>
                <w:b/>
                <w:bCs/>
                <w:sz w:val="22"/>
              </w:rPr>
            </w:pPr>
          </w:p>
        </w:tc>
        <w:tc>
          <w:tcPr>
            <w:tcW w:w="1559" w:type="dxa"/>
            <w:vAlign w:val="center"/>
          </w:tcPr>
          <w:p w:rsidRPr="00674F4C" w:rsidR="00DA47C6" w:rsidP="00047CCD" w:rsidRDefault="00DA47C6" w14:paraId="7E5DBD6E" w14:textId="77777777">
            <w:pPr>
              <w:spacing w:line="360" w:lineRule="auto"/>
              <w:jc w:val="center"/>
              <w:rPr>
                <w:rFonts w:cs="Arial"/>
                <w:b/>
                <w:bCs/>
                <w:sz w:val="22"/>
              </w:rPr>
            </w:pPr>
          </w:p>
        </w:tc>
        <w:tc>
          <w:tcPr>
            <w:tcW w:w="2132" w:type="dxa"/>
            <w:vAlign w:val="center"/>
          </w:tcPr>
          <w:p w:rsidRPr="00674F4C" w:rsidR="00DA47C6" w:rsidP="00047CCD" w:rsidRDefault="00DA47C6" w14:paraId="6D392670" w14:textId="77777777">
            <w:pPr>
              <w:spacing w:line="360" w:lineRule="auto"/>
              <w:jc w:val="center"/>
              <w:rPr>
                <w:rFonts w:cs="Arial"/>
                <w:b/>
                <w:bCs/>
                <w:sz w:val="22"/>
              </w:rPr>
            </w:pPr>
          </w:p>
        </w:tc>
      </w:tr>
      <w:tr w:rsidRPr="00674F4C" w:rsidR="00DA47C6" w:rsidTr="00047CCD" w14:paraId="0B1F9162" w14:textId="77777777">
        <w:trPr>
          <w:trHeight w:val="467"/>
          <w:jc w:val="center"/>
        </w:trPr>
        <w:tc>
          <w:tcPr>
            <w:tcW w:w="3964" w:type="dxa"/>
            <w:vAlign w:val="center"/>
          </w:tcPr>
          <w:p w:rsidRPr="00674F4C" w:rsidR="00DA47C6" w:rsidP="00047CCD" w:rsidRDefault="00DA47C6" w14:paraId="294DAC3D" w14:textId="77777777">
            <w:pPr>
              <w:tabs>
                <w:tab w:val="left" w:pos="132"/>
              </w:tabs>
              <w:spacing w:line="360" w:lineRule="auto"/>
              <w:jc w:val="center"/>
              <w:rPr>
                <w:rFonts w:cs="Arial"/>
                <w:b/>
                <w:bCs/>
                <w:sz w:val="22"/>
              </w:rPr>
            </w:pPr>
          </w:p>
        </w:tc>
        <w:tc>
          <w:tcPr>
            <w:tcW w:w="1985" w:type="dxa"/>
            <w:vAlign w:val="center"/>
          </w:tcPr>
          <w:p w:rsidRPr="00674F4C" w:rsidR="00DA47C6" w:rsidP="00047CCD" w:rsidRDefault="00DA47C6" w14:paraId="23D563BF" w14:textId="77777777">
            <w:pPr>
              <w:spacing w:line="360" w:lineRule="auto"/>
              <w:jc w:val="center"/>
              <w:rPr>
                <w:rFonts w:cs="Arial"/>
                <w:b/>
                <w:bCs/>
                <w:sz w:val="22"/>
              </w:rPr>
            </w:pPr>
          </w:p>
        </w:tc>
        <w:tc>
          <w:tcPr>
            <w:tcW w:w="1559" w:type="dxa"/>
            <w:vAlign w:val="center"/>
          </w:tcPr>
          <w:p w:rsidRPr="00674F4C" w:rsidR="00DA47C6" w:rsidP="00047CCD" w:rsidRDefault="00DA47C6" w14:paraId="4C606A15" w14:textId="77777777">
            <w:pPr>
              <w:spacing w:line="360" w:lineRule="auto"/>
              <w:jc w:val="center"/>
              <w:rPr>
                <w:rFonts w:cs="Arial"/>
                <w:b/>
                <w:bCs/>
                <w:sz w:val="22"/>
              </w:rPr>
            </w:pPr>
          </w:p>
        </w:tc>
        <w:tc>
          <w:tcPr>
            <w:tcW w:w="2132" w:type="dxa"/>
            <w:vAlign w:val="center"/>
          </w:tcPr>
          <w:p w:rsidRPr="00674F4C" w:rsidR="00DA47C6" w:rsidP="00047CCD" w:rsidRDefault="00DA47C6" w14:paraId="29D27D59" w14:textId="77777777">
            <w:pPr>
              <w:spacing w:line="360" w:lineRule="auto"/>
              <w:jc w:val="center"/>
              <w:rPr>
                <w:rFonts w:cs="Arial"/>
                <w:b/>
                <w:bCs/>
                <w:sz w:val="22"/>
              </w:rPr>
            </w:pPr>
          </w:p>
        </w:tc>
      </w:tr>
      <w:tr w:rsidRPr="00674F4C" w:rsidR="00DA47C6" w:rsidTr="00047CCD" w14:paraId="3C75E478" w14:textId="77777777">
        <w:trPr>
          <w:trHeight w:val="467"/>
          <w:jc w:val="center"/>
        </w:trPr>
        <w:tc>
          <w:tcPr>
            <w:tcW w:w="3964" w:type="dxa"/>
            <w:vAlign w:val="center"/>
          </w:tcPr>
          <w:p w:rsidRPr="00674F4C" w:rsidR="00DA47C6" w:rsidP="00047CCD" w:rsidRDefault="00DA47C6" w14:paraId="55190C1B" w14:textId="77777777">
            <w:pPr>
              <w:tabs>
                <w:tab w:val="left" w:pos="132"/>
              </w:tabs>
              <w:spacing w:line="360" w:lineRule="auto"/>
              <w:jc w:val="center"/>
              <w:rPr>
                <w:rFonts w:cs="Arial"/>
                <w:b/>
                <w:bCs/>
                <w:sz w:val="22"/>
              </w:rPr>
            </w:pPr>
          </w:p>
        </w:tc>
        <w:tc>
          <w:tcPr>
            <w:tcW w:w="1985" w:type="dxa"/>
            <w:vAlign w:val="center"/>
          </w:tcPr>
          <w:p w:rsidRPr="00674F4C" w:rsidR="00DA47C6" w:rsidP="00047CCD" w:rsidRDefault="00DA47C6" w14:paraId="3CF247CB" w14:textId="77777777">
            <w:pPr>
              <w:spacing w:line="360" w:lineRule="auto"/>
              <w:jc w:val="center"/>
              <w:rPr>
                <w:rFonts w:cs="Arial"/>
                <w:b/>
                <w:bCs/>
                <w:sz w:val="22"/>
              </w:rPr>
            </w:pPr>
          </w:p>
        </w:tc>
        <w:tc>
          <w:tcPr>
            <w:tcW w:w="1559" w:type="dxa"/>
            <w:vAlign w:val="center"/>
          </w:tcPr>
          <w:p w:rsidRPr="00674F4C" w:rsidR="00DA47C6" w:rsidP="00047CCD" w:rsidRDefault="00DA47C6" w14:paraId="35B9045F" w14:textId="77777777">
            <w:pPr>
              <w:spacing w:line="360" w:lineRule="auto"/>
              <w:jc w:val="center"/>
              <w:rPr>
                <w:rFonts w:cs="Arial"/>
                <w:b/>
                <w:bCs/>
                <w:sz w:val="22"/>
              </w:rPr>
            </w:pPr>
          </w:p>
        </w:tc>
        <w:tc>
          <w:tcPr>
            <w:tcW w:w="2132" w:type="dxa"/>
            <w:vAlign w:val="center"/>
          </w:tcPr>
          <w:p w:rsidRPr="00674F4C" w:rsidR="00DA47C6" w:rsidP="00047CCD" w:rsidRDefault="00DA47C6" w14:paraId="15E9913F" w14:textId="77777777">
            <w:pPr>
              <w:spacing w:line="360" w:lineRule="auto"/>
              <w:jc w:val="center"/>
              <w:rPr>
                <w:rFonts w:cs="Arial"/>
                <w:b/>
                <w:bCs/>
                <w:sz w:val="22"/>
              </w:rPr>
            </w:pPr>
          </w:p>
        </w:tc>
      </w:tr>
      <w:tr w:rsidRPr="00674F4C" w:rsidR="00DA47C6" w:rsidTr="00047CCD" w14:paraId="6441B93E" w14:textId="77777777">
        <w:trPr>
          <w:trHeight w:val="467"/>
          <w:jc w:val="center"/>
        </w:trPr>
        <w:tc>
          <w:tcPr>
            <w:tcW w:w="3964" w:type="dxa"/>
            <w:vAlign w:val="center"/>
          </w:tcPr>
          <w:p w:rsidRPr="00674F4C" w:rsidR="00DA47C6" w:rsidP="00047CCD" w:rsidRDefault="00DA47C6" w14:paraId="11CAAD7B" w14:textId="77777777">
            <w:pPr>
              <w:tabs>
                <w:tab w:val="left" w:pos="132"/>
              </w:tabs>
              <w:spacing w:line="360" w:lineRule="auto"/>
              <w:jc w:val="center"/>
              <w:rPr>
                <w:rFonts w:cs="Arial"/>
                <w:b/>
                <w:bCs/>
                <w:sz w:val="22"/>
              </w:rPr>
            </w:pPr>
          </w:p>
        </w:tc>
        <w:tc>
          <w:tcPr>
            <w:tcW w:w="1985" w:type="dxa"/>
            <w:vAlign w:val="center"/>
          </w:tcPr>
          <w:p w:rsidRPr="00674F4C" w:rsidR="00DA47C6" w:rsidP="00047CCD" w:rsidRDefault="00DA47C6" w14:paraId="276E1204" w14:textId="77777777">
            <w:pPr>
              <w:spacing w:line="360" w:lineRule="auto"/>
              <w:jc w:val="center"/>
              <w:rPr>
                <w:rFonts w:cs="Arial"/>
                <w:b/>
                <w:bCs/>
                <w:sz w:val="22"/>
              </w:rPr>
            </w:pPr>
          </w:p>
        </w:tc>
        <w:tc>
          <w:tcPr>
            <w:tcW w:w="1559" w:type="dxa"/>
            <w:vAlign w:val="center"/>
          </w:tcPr>
          <w:p w:rsidRPr="00674F4C" w:rsidR="00DA47C6" w:rsidP="00047CCD" w:rsidRDefault="00DA47C6" w14:paraId="44B5DE1F" w14:textId="77777777">
            <w:pPr>
              <w:spacing w:line="360" w:lineRule="auto"/>
              <w:jc w:val="center"/>
              <w:rPr>
                <w:rFonts w:cs="Arial"/>
                <w:b/>
                <w:bCs/>
                <w:sz w:val="22"/>
              </w:rPr>
            </w:pPr>
          </w:p>
        </w:tc>
        <w:tc>
          <w:tcPr>
            <w:tcW w:w="2132" w:type="dxa"/>
            <w:vAlign w:val="center"/>
          </w:tcPr>
          <w:p w:rsidRPr="00674F4C" w:rsidR="00DA47C6" w:rsidP="00047CCD" w:rsidRDefault="00DA47C6" w14:paraId="10172DB9" w14:textId="77777777">
            <w:pPr>
              <w:spacing w:line="360" w:lineRule="auto"/>
              <w:jc w:val="center"/>
              <w:rPr>
                <w:rFonts w:cs="Arial"/>
                <w:b/>
                <w:bCs/>
                <w:sz w:val="22"/>
              </w:rPr>
            </w:pPr>
          </w:p>
        </w:tc>
      </w:tr>
      <w:tr w:rsidRPr="00674F4C" w:rsidR="00DA47C6" w:rsidTr="00047CCD" w14:paraId="550F308D" w14:textId="77777777">
        <w:trPr>
          <w:trHeight w:val="467"/>
          <w:jc w:val="center"/>
        </w:trPr>
        <w:tc>
          <w:tcPr>
            <w:tcW w:w="3964" w:type="dxa"/>
            <w:vAlign w:val="center"/>
          </w:tcPr>
          <w:p w:rsidRPr="00674F4C" w:rsidR="00DA47C6" w:rsidP="00047CCD" w:rsidRDefault="00DA47C6" w14:paraId="486C71B7" w14:textId="77777777">
            <w:pPr>
              <w:tabs>
                <w:tab w:val="left" w:pos="132"/>
              </w:tabs>
              <w:spacing w:line="360" w:lineRule="auto"/>
              <w:jc w:val="center"/>
              <w:rPr>
                <w:rFonts w:cs="Arial"/>
                <w:b/>
                <w:bCs/>
                <w:sz w:val="22"/>
              </w:rPr>
            </w:pPr>
          </w:p>
        </w:tc>
        <w:tc>
          <w:tcPr>
            <w:tcW w:w="1985" w:type="dxa"/>
            <w:vAlign w:val="center"/>
          </w:tcPr>
          <w:p w:rsidRPr="00674F4C" w:rsidR="00DA47C6" w:rsidP="00047CCD" w:rsidRDefault="00DA47C6" w14:paraId="03534C6E" w14:textId="77777777">
            <w:pPr>
              <w:spacing w:line="360" w:lineRule="auto"/>
              <w:jc w:val="center"/>
              <w:rPr>
                <w:rFonts w:cs="Arial"/>
                <w:b/>
                <w:bCs/>
                <w:sz w:val="22"/>
              </w:rPr>
            </w:pPr>
          </w:p>
        </w:tc>
        <w:tc>
          <w:tcPr>
            <w:tcW w:w="1559" w:type="dxa"/>
            <w:vAlign w:val="center"/>
          </w:tcPr>
          <w:p w:rsidRPr="00674F4C" w:rsidR="00DA47C6" w:rsidP="00047CCD" w:rsidRDefault="00DA47C6" w14:paraId="2DA7CE5C" w14:textId="77777777">
            <w:pPr>
              <w:spacing w:line="360" w:lineRule="auto"/>
              <w:jc w:val="center"/>
              <w:rPr>
                <w:rFonts w:cs="Arial"/>
                <w:b/>
                <w:bCs/>
                <w:sz w:val="22"/>
              </w:rPr>
            </w:pPr>
          </w:p>
        </w:tc>
        <w:tc>
          <w:tcPr>
            <w:tcW w:w="2132" w:type="dxa"/>
            <w:vAlign w:val="center"/>
          </w:tcPr>
          <w:p w:rsidRPr="00674F4C" w:rsidR="00DA47C6" w:rsidP="00047CCD" w:rsidRDefault="00DA47C6" w14:paraId="19A47452" w14:textId="77777777">
            <w:pPr>
              <w:spacing w:line="360" w:lineRule="auto"/>
              <w:jc w:val="center"/>
              <w:rPr>
                <w:rFonts w:cs="Arial"/>
                <w:b/>
                <w:bCs/>
                <w:sz w:val="22"/>
              </w:rPr>
            </w:pPr>
          </w:p>
        </w:tc>
      </w:tr>
      <w:tr w:rsidRPr="00674F4C" w:rsidR="00DA47C6" w:rsidTr="00047CCD" w14:paraId="4A8101DF" w14:textId="77777777">
        <w:trPr>
          <w:trHeight w:val="467"/>
          <w:jc w:val="center"/>
        </w:trPr>
        <w:tc>
          <w:tcPr>
            <w:tcW w:w="3964" w:type="dxa"/>
            <w:vAlign w:val="center"/>
          </w:tcPr>
          <w:p w:rsidRPr="00674F4C" w:rsidR="00DA47C6" w:rsidP="00047CCD" w:rsidRDefault="00DA47C6" w14:paraId="42C664FE" w14:textId="77777777">
            <w:pPr>
              <w:tabs>
                <w:tab w:val="left" w:pos="132"/>
              </w:tabs>
              <w:spacing w:line="360" w:lineRule="auto"/>
              <w:jc w:val="center"/>
              <w:rPr>
                <w:rFonts w:cs="Arial"/>
                <w:b/>
                <w:bCs/>
                <w:sz w:val="22"/>
              </w:rPr>
            </w:pPr>
          </w:p>
        </w:tc>
        <w:tc>
          <w:tcPr>
            <w:tcW w:w="1985" w:type="dxa"/>
            <w:vAlign w:val="center"/>
          </w:tcPr>
          <w:p w:rsidRPr="00674F4C" w:rsidR="00DA47C6" w:rsidP="00047CCD" w:rsidRDefault="00DA47C6" w14:paraId="501D40F6" w14:textId="77777777">
            <w:pPr>
              <w:spacing w:line="360" w:lineRule="auto"/>
              <w:jc w:val="center"/>
              <w:rPr>
                <w:rFonts w:cs="Arial"/>
                <w:b/>
                <w:bCs/>
                <w:sz w:val="22"/>
              </w:rPr>
            </w:pPr>
          </w:p>
        </w:tc>
        <w:tc>
          <w:tcPr>
            <w:tcW w:w="1559" w:type="dxa"/>
            <w:vAlign w:val="center"/>
          </w:tcPr>
          <w:p w:rsidRPr="00674F4C" w:rsidR="00DA47C6" w:rsidP="00047CCD" w:rsidRDefault="00DA47C6" w14:paraId="0D51EB4C" w14:textId="77777777">
            <w:pPr>
              <w:spacing w:line="360" w:lineRule="auto"/>
              <w:jc w:val="center"/>
              <w:rPr>
                <w:rFonts w:cs="Arial"/>
                <w:b/>
                <w:bCs/>
                <w:sz w:val="22"/>
              </w:rPr>
            </w:pPr>
          </w:p>
        </w:tc>
        <w:tc>
          <w:tcPr>
            <w:tcW w:w="2132" w:type="dxa"/>
            <w:vAlign w:val="center"/>
          </w:tcPr>
          <w:p w:rsidRPr="00674F4C" w:rsidR="00DA47C6" w:rsidP="00047CCD" w:rsidRDefault="00DA47C6" w14:paraId="1ABC727E" w14:textId="77777777">
            <w:pPr>
              <w:spacing w:line="360" w:lineRule="auto"/>
              <w:jc w:val="center"/>
              <w:rPr>
                <w:rFonts w:cs="Arial"/>
                <w:b/>
                <w:bCs/>
                <w:sz w:val="22"/>
              </w:rPr>
            </w:pPr>
          </w:p>
        </w:tc>
      </w:tr>
      <w:tr w:rsidRPr="00674F4C" w:rsidR="00DA47C6" w:rsidTr="00047CCD" w14:paraId="35B668FB" w14:textId="77777777">
        <w:trPr>
          <w:trHeight w:val="467"/>
          <w:jc w:val="center"/>
        </w:trPr>
        <w:tc>
          <w:tcPr>
            <w:tcW w:w="3964" w:type="dxa"/>
            <w:vAlign w:val="center"/>
          </w:tcPr>
          <w:p w:rsidRPr="00674F4C" w:rsidR="00DA47C6" w:rsidP="00047CCD" w:rsidRDefault="00DA47C6" w14:paraId="5231A765" w14:textId="77777777">
            <w:pPr>
              <w:tabs>
                <w:tab w:val="left" w:pos="132"/>
              </w:tabs>
              <w:spacing w:line="360" w:lineRule="auto"/>
              <w:jc w:val="center"/>
              <w:rPr>
                <w:rFonts w:cs="Arial"/>
                <w:b/>
                <w:bCs/>
                <w:sz w:val="22"/>
              </w:rPr>
            </w:pPr>
          </w:p>
        </w:tc>
        <w:tc>
          <w:tcPr>
            <w:tcW w:w="1985" w:type="dxa"/>
            <w:vAlign w:val="center"/>
          </w:tcPr>
          <w:p w:rsidRPr="00674F4C" w:rsidR="00DA47C6" w:rsidP="00047CCD" w:rsidRDefault="00DA47C6" w14:paraId="55EFB04C" w14:textId="77777777">
            <w:pPr>
              <w:spacing w:line="360" w:lineRule="auto"/>
              <w:jc w:val="center"/>
              <w:rPr>
                <w:rFonts w:cs="Arial"/>
                <w:b/>
                <w:bCs/>
                <w:sz w:val="22"/>
              </w:rPr>
            </w:pPr>
          </w:p>
        </w:tc>
        <w:tc>
          <w:tcPr>
            <w:tcW w:w="1559" w:type="dxa"/>
            <w:vAlign w:val="center"/>
          </w:tcPr>
          <w:p w:rsidRPr="00674F4C" w:rsidR="00DA47C6" w:rsidP="00047CCD" w:rsidRDefault="00DA47C6" w14:paraId="674B2EF2" w14:textId="77777777">
            <w:pPr>
              <w:spacing w:line="360" w:lineRule="auto"/>
              <w:jc w:val="center"/>
              <w:rPr>
                <w:rFonts w:cs="Arial"/>
                <w:b/>
                <w:bCs/>
                <w:sz w:val="22"/>
              </w:rPr>
            </w:pPr>
          </w:p>
        </w:tc>
        <w:tc>
          <w:tcPr>
            <w:tcW w:w="2132" w:type="dxa"/>
            <w:vAlign w:val="center"/>
          </w:tcPr>
          <w:p w:rsidRPr="00674F4C" w:rsidR="00DA47C6" w:rsidP="00047CCD" w:rsidRDefault="00DA47C6" w14:paraId="4A54E3DD" w14:textId="77777777">
            <w:pPr>
              <w:spacing w:line="360" w:lineRule="auto"/>
              <w:jc w:val="center"/>
              <w:rPr>
                <w:rFonts w:cs="Arial"/>
                <w:b/>
                <w:bCs/>
                <w:sz w:val="22"/>
              </w:rPr>
            </w:pPr>
          </w:p>
        </w:tc>
      </w:tr>
      <w:tr w:rsidRPr="00674F4C" w:rsidR="00DA47C6" w:rsidTr="00047CCD" w14:paraId="07DAE761" w14:textId="77777777">
        <w:trPr>
          <w:trHeight w:val="467"/>
          <w:jc w:val="center"/>
        </w:trPr>
        <w:tc>
          <w:tcPr>
            <w:tcW w:w="3964" w:type="dxa"/>
            <w:vAlign w:val="center"/>
          </w:tcPr>
          <w:p w:rsidRPr="00674F4C" w:rsidR="00DA47C6" w:rsidP="00047CCD" w:rsidRDefault="00DA47C6" w14:paraId="31E63AE7" w14:textId="77777777">
            <w:pPr>
              <w:tabs>
                <w:tab w:val="left" w:pos="132"/>
              </w:tabs>
              <w:spacing w:line="360" w:lineRule="auto"/>
              <w:jc w:val="center"/>
              <w:rPr>
                <w:rFonts w:cs="Arial"/>
                <w:b/>
                <w:bCs/>
                <w:sz w:val="22"/>
              </w:rPr>
            </w:pPr>
          </w:p>
        </w:tc>
        <w:tc>
          <w:tcPr>
            <w:tcW w:w="1985" w:type="dxa"/>
            <w:vAlign w:val="center"/>
          </w:tcPr>
          <w:p w:rsidRPr="00674F4C" w:rsidR="00DA47C6" w:rsidP="00047CCD" w:rsidRDefault="00DA47C6" w14:paraId="686E81F6" w14:textId="77777777">
            <w:pPr>
              <w:spacing w:line="360" w:lineRule="auto"/>
              <w:jc w:val="center"/>
              <w:rPr>
                <w:rFonts w:cs="Arial"/>
                <w:b/>
                <w:bCs/>
                <w:sz w:val="22"/>
              </w:rPr>
            </w:pPr>
          </w:p>
        </w:tc>
        <w:tc>
          <w:tcPr>
            <w:tcW w:w="1559" w:type="dxa"/>
            <w:vAlign w:val="center"/>
          </w:tcPr>
          <w:p w:rsidRPr="00674F4C" w:rsidR="00DA47C6" w:rsidP="00047CCD" w:rsidRDefault="00DA47C6" w14:paraId="727CB698" w14:textId="77777777">
            <w:pPr>
              <w:spacing w:line="360" w:lineRule="auto"/>
              <w:jc w:val="center"/>
              <w:rPr>
                <w:rFonts w:cs="Arial"/>
                <w:b/>
                <w:bCs/>
                <w:sz w:val="22"/>
              </w:rPr>
            </w:pPr>
          </w:p>
        </w:tc>
        <w:tc>
          <w:tcPr>
            <w:tcW w:w="2132" w:type="dxa"/>
            <w:vAlign w:val="center"/>
          </w:tcPr>
          <w:p w:rsidRPr="00674F4C" w:rsidR="00DA47C6" w:rsidP="00047CCD" w:rsidRDefault="00DA47C6" w14:paraId="3575EB91" w14:textId="77777777">
            <w:pPr>
              <w:spacing w:line="360" w:lineRule="auto"/>
              <w:jc w:val="center"/>
              <w:rPr>
                <w:rFonts w:cs="Arial"/>
                <w:b/>
                <w:bCs/>
                <w:sz w:val="22"/>
              </w:rPr>
            </w:pPr>
          </w:p>
        </w:tc>
      </w:tr>
      <w:tr w:rsidRPr="00674F4C" w:rsidR="00DA47C6" w:rsidTr="00047CCD" w14:paraId="132C6942" w14:textId="77777777">
        <w:trPr>
          <w:trHeight w:val="467"/>
          <w:jc w:val="center"/>
        </w:trPr>
        <w:tc>
          <w:tcPr>
            <w:tcW w:w="3964" w:type="dxa"/>
            <w:vAlign w:val="center"/>
          </w:tcPr>
          <w:p w:rsidRPr="00674F4C" w:rsidR="00DA47C6" w:rsidP="00047CCD" w:rsidRDefault="00DA47C6" w14:paraId="73EB3593" w14:textId="77777777">
            <w:pPr>
              <w:tabs>
                <w:tab w:val="left" w:pos="132"/>
              </w:tabs>
              <w:spacing w:line="360" w:lineRule="auto"/>
              <w:jc w:val="center"/>
              <w:rPr>
                <w:rFonts w:cs="Arial"/>
                <w:b/>
                <w:bCs/>
                <w:sz w:val="22"/>
              </w:rPr>
            </w:pPr>
          </w:p>
        </w:tc>
        <w:tc>
          <w:tcPr>
            <w:tcW w:w="1985" w:type="dxa"/>
            <w:vAlign w:val="center"/>
          </w:tcPr>
          <w:p w:rsidRPr="00674F4C" w:rsidR="00DA47C6" w:rsidP="00047CCD" w:rsidRDefault="00DA47C6" w14:paraId="2173313B" w14:textId="77777777">
            <w:pPr>
              <w:spacing w:line="360" w:lineRule="auto"/>
              <w:jc w:val="center"/>
              <w:rPr>
                <w:rFonts w:cs="Arial"/>
                <w:b/>
                <w:bCs/>
                <w:sz w:val="22"/>
              </w:rPr>
            </w:pPr>
          </w:p>
        </w:tc>
        <w:tc>
          <w:tcPr>
            <w:tcW w:w="1559" w:type="dxa"/>
            <w:vAlign w:val="center"/>
          </w:tcPr>
          <w:p w:rsidRPr="00674F4C" w:rsidR="00DA47C6" w:rsidP="00047CCD" w:rsidRDefault="00DA47C6" w14:paraId="5B345C67" w14:textId="77777777">
            <w:pPr>
              <w:spacing w:line="360" w:lineRule="auto"/>
              <w:jc w:val="center"/>
              <w:rPr>
                <w:rFonts w:cs="Arial"/>
                <w:b/>
                <w:bCs/>
                <w:sz w:val="22"/>
              </w:rPr>
            </w:pPr>
          </w:p>
        </w:tc>
        <w:tc>
          <w:tcPr>
            <w:tcW w:w="2132" w:type="dxa"/>
            <w:vAlign w:val="center"/>
          </w:tcPr>
          <w:p w:rsidRPr="00674F4C" w:rsidR="00DA47C6" w:rsidP="00047CCD" w:rsidRDefault="00DA47C6" w14:paraId="02C9CF90" w14:textId="77777777">
            <w:pPr>
              <w:spacing w:line="360" w:lineRule="auto"/>
              <w:jc w:val="center"/>
              <w:rPr>
                <w:rFonts w:cs="Arial"/>
                <w:b/>
                <w:bCs/>
                <w:sz w:val="22"/>
              </w:rPr>
            </w:pPr>
          </w:p>
        </w:tc>
      </w:tr>
      <w:tr w:rsidRPr="00674F4C" w:rsidR="00DA47C6" w:rsidTr="00047CCD" w14:paraId="4E0FE006" w14:textId="77777777">
        <w:trPr>
          <w:trHeight w:val="467"/>
          <w:jc w:val="center"/>
        </w:trPr>
        <w:tc>
          <w:tcPr>
            <w:tcW w:w="3964" w:type="dxa"/>
            <w:vAlign w:val="center"/>
          </w:tcPr>
          <w:p w:rsidRPr="00674F4C" w:rsidR="00DA47C6" w:rsidP="00047CCD" w:rsidRDefault="00DA47C6" w14:paraId="29CEC752" w14:textId="77777777">
            <w:pPr>
              <w:tabs>
                <w:tab w:val="left" w:pos="132"/>
              </w:tabs>
              <w:spacing w:line="360" w:lineRule="auto"/>
              <w:jc w:val="center"/>
              <w:rPr>
                <w:rFonts w:cs="Arial"/>
                <w:b/>
                <w:bCs/>
                <w:sz w:val="22"/>
              </w:rPr>
            </w:pPr>
          </w:p>
        </w:tc>
        <w:tc>
          <w:tcPr>
            <w:tcW w:w="1985" w:type="dxa"/>
            <w:vAlign w:val="center"/>
          </w:tcPr>
          <w:p w:rsidRPr="00674F4C" w:rsidR="00DA47C6" w:rsidP="00047CCD" w:rsidRDefault="00DA47C6" w14:paraId="7CC1640F" w14:textId="77777777">
            <w:pPr>
              <w:spacing w:line="360" w:lineRule="auto"/>
              <w:jc w:val="center"/>
              <w:rPr>
                <w:rFonts w:cs="Arial"/>
                <w:b/>
                <w:bCs/>
                <w:sz w:val="22"/>
              </w:rPr>
            </w:pPr>
          </w:p>
        </w:tc>
        <w:tc>
          <w:tcPr>
            <w:tcW w:w="1559" w:type="dxa"/>
            <w:vAlign w:val="center"/>
          </w:tcPr>
          <w:p w:rsidRPr="00674F4C" w:rsidR="00DA47C6" w:rsidP="00047CCD" w:rsidRDefault="00DA47C6" w14:paraId="22289A66" w14:textId="77777777">
            <w:pPr>
              <w:spacing w:line="360" w:lineRule="auto"/>
              <w:jc w:val="center"/>
              <w:rPr>
                <w:rFonts w:cs="Arial"/>
                <w:b/>
                <w:bCs/>
                <w:sz w:val="22"/>
              </w:rPr>
            </w:pPr>
          </w:p>
        </w:tc>
        <w:tc>
          <w:tcPr>
            <w:tcW w:w="2132" w:type="dxa"/>
            <w:vAlign w:val="center"/>
          </w:tcPr>
          <w:p w:rsidRPr="00674F4C" w:rsidR="00DA47C6" w:rsidP="00047CCD" w:rsidRDefault="00DA47C6" w14:paraId="0AB7F3C7" w14:textId="77777777">
            <w:pPr>
              <w:spacing w:line="360" w:lineRule="auto"/>
              <w:jc w:val="center"/>
              <w:rPr>
                <w:rFonts w:cs="Arial"/>
                <w:b/>
                <w:bCs/>
                <w:sz w:val="22"/>
              </w:rPr>
            </w:pPr>
          </w:p>
        </w:tc>
      </w:tr>
      <w:tr w:rsidRPr="00674F4C" w:rsidR="00DA47C6" w:rsidTr="00047CCD" w14:paraId="1DEC5E57" w14:textId="77777777">
        <w:trPr>
          <w:trHeight w:val="467"/>
          <w:jc w:val="center"/>
        </w:trPr>
        <w:tc>
          <w:tcPr>
            <w:tcW w:w="3964" w:type="dxa"/>
            <w:vAlign w:val="center"/>
          </w:tcPr>
          <w:p w:rsidRPr="00674F4C" w:rsidR="00DA47C6" w:rsidP="00047CCD" w:rsidRDefault="00DA47C6" w14:paraId="52123200" w14:textId="77777777">
            <w:pPr>
              <w:tabs>
                <w:tab w:val="left" w:pos="132"/>
              </w:tabs>
              <w:spacing w:line="360" w:lineRule="auto"/>
              <w:jc w:val="center"/>
              <w:rPr>
                <w:rFonts w:cs="Arial"/>
                <w:b/>
                <w:bCs/>
                <w:sz w:val="22"/>
              </w:rPr>
            </w:pPr>
          </w:p>
        </w:tc>
        <w:tc>
          <w:tcPr>
            <w:tcW w:w="1985" w:type="dxa"/>
            <w:vAlign w:val="center"/>
          </w:tcPr>
          <w:p w:rsidRPr="00674F4C" w:rsidR="00DA47C6" w:rsidP="00047CCD" w:rsidRDefault="00DA47C6" w14:paraId="1F151274" w14:textId="77777777">
            <w:pPr>
              <w:spacing w:line="360" w:lineRule="auto"/>
              <w:jc w:val="center"/>
              <w:rPr>
                <w:rFonts w:cs="Arial"/>
                <w:b/>
                <w:bCs/>
                <w:sz w:val="22"/>
              </w:rPr>
            </w:pPr>
          </w:p>
        </w:tc>
        <w:tc>
          <w:tcPr>
            <w:tcW w:w="1559" w:type="dxa"/>
            <w:vAlign w:val="center"/>
          </w:tcPr>
          <w:p w:rsidRPr="00674F4C" w:rsidR="00DA47C6" w:rsidP="00047CCD" w:rsidRDefault="00DA47C6" w14:paraId="0671A790" w14:textId="77777777">
            <w:pPr>
              <w:spacing w:line="360" w:lineRule="auto"/>
              <w:jc w:val="center"/>
              <w:rPr>
                <w:rFonts w:cs="Arial"/>
                <w:b/>
                <w:bCs/>
                <w:sz w:val="22"/>
              </w:rPr>
            </w:pPr>
          </w:p>
        </w:tc>
        <w:tc>
          <w:tcPr>
            <w:tcW w:w="2132" w:type="dxa"/>
            <w:vAlign w:val="center"/>
          </w:tcPr>
          <w:p w:rsidRPr="00674F4C" w:rsidR="00DA47C6" w:rsidP="00047CCD" w:rsidRDefault="00DA47C6" w14:paraId="5135F45C" w14:textId="77777777">
            <w:pPr>
              <w:spacing w:line="360" w:lineRule="auto"/>
              <w:jc w:val="center"/>
              <w:rPr>
                <w:rFonts w:cs="Arial"/>
                <w:b/>
                <w:bCs/>
                <w:sz w:val="22"/>
              </w:rPr>
            </w:pPr>
          </w:p>
        </w:tc>
      </w:tr>
      <w:tr w:rsidRPr="00674F4C" w:rsidR="00DA47C6" w:rsidTr="00047CCD" w14:paraId="2301A138" w14:textId="77777777">
        <w:trPr>
          <w:trHeight w:val="467"/>
          <w:jc w:val="center"/>
        </w:trPr>
        <w:tc>
          <w:tcPr>
            <w:tcW w:w="3964" w:type="dxa"/>
            <w:vAlign w:val="center"/>
          </w:tcPr>
          <w:p w:rsidRPr="00674F4C" w:rsidR="00DA47C6" w:rsidP="00047CCD" w:rsidRDefault="00DA47C6" w14:paraId="0FEBFF2F" w14:textId="77777777">
            <w:pPr>
              <w:tabs>
                <w:tab w:val="left" w:pos="132"/>
              </w:tabs>
              <w:spacing w:line="360" w:lineRule="auto"/>
              <w:jc w:val="center"/>
              <w:rPr>
                <w:rFonts w:cs="Arial"/>
                <w:b/>
                <w:bCs/>
                <w:sz w:val="22"/>
              </w:rPr>
            </w:pPr>
          </w:p>
        </w:tc>
        <w:tc>
          <w:tcPr>
            <w:tcW w:w="1985" w:type="dxa"/>
            <w:vAlign w:val="center"/>
          </w:tcPr>
          <w:p w:rsidRPr="00674F4C" w:rsidR="00DA47C6" w:rsidP="00047CCD" w:rsidRDefault="00DA47C6" w14:paraId="6BA95DCD" w14:textId="77777777">
            <w:pPr>
              <w:spacing w:line="360" w:lineRule="auto"/>
              <w:jc w:val="center"/>
              <w:rPr>
                <w:rFonts w:cs="Arial"/>
                <w:b/>
                <w:bCs/>
                <w:sz w:val="22"/>
              </w:rPr>
            </w:pPr>
          </w:p>
        </w:tc>
        <w:tc>
          <w:tcPr>
            <w:tcW w:w="1559" w:type="dxa"/>
            <w:vAlign w:val="center"/>
          </w:tcPr>
          <w:p w:rsidRPr="00674F4C" w:rsidR="00DA47C6" w:rsidP="00047CCD" w:rsidRDefault="00DA47C6" w14:paraId="5B80765C" w14:textId="77777777">
            <w:pPr>
              <w:spacing w:line="360" w:lineRule="auto"/>
              <w:jc w:val="center"/>
              <w:rPr>
                <w:rFonts w:cs="Arial"/>
                <w:b/>
                <w:bCs/>
                <w:sz w:val="22"/>
              </w:rPr>
            </w:pPr>
          </w:p>
        </w:tc>
        <w:tc>
          <w:tcPr>
            <w:tcW w:w="2132" w:type="dxa"/>
            <w:vAlign w:val="center"/>
          </w:tcPr>
          <w:p w:rsidRPr="00674F4C" w:rsidR="00DA47C6" w:rsidP="00047CCD" w:rsidRDefault="00DA47C6" w14:paraId="6A498F0C" w14:textId="77777777">
            <w:pPr>
              <w:spacing w:line="360" w:lineRule="auto"/>
              <w:jc w:val="center"/>
              <w:rPr>
                <w:rFonts w:cs="Arial"/>
                <w:b/>
                <w:bCs/>
                <w:sz w:val="22"/>
              </w:rPr>
            </w:pPr>
          </w:p>
        </w:tc>
      </w:tr>
      <w:tr w:rsidRPr="00674F4C" w:rsidR="00DA47C6" w:rsidTr="00047CCD" w14:paraId="48C03435" w14:textId="77777777">
        <w:trPr>
          <w:trHeight w:val="467"/>
          <w:jc w:val="center"/>
        </w:trPr>
        <w:tc>
          <w:tcPr>
            <w:tcW w:w="3964" w:type="dxa"/>
            <w:vAlign w:val="center"/>
          </w:tcPr>
          <w:p w:rsidRPr="00674F4C" w:rsidR="00DA47C6" w:rsidP="00047CCD" w:rsidRDefault="00DA47C6" w14:paraId="10929D5D" w14:textId="77777777">
            <w:pPr>
              <w:tabs>
                <w:tab w:val="left" w:pos="132"/>
              </w:tabs>
              <w:spacing w:line="360" w:lineRule="auto"/>
              <w:jc w:val="center"/>
              <w:rPr>
                <w:rFonts w:cs="Arial"/>
                <w:b/>
                <w:bCs/>
                <w:sz w:val="22"/>
              </w:rPr>
            </w:pPr>
          </w:p>
        </w:tc>
        <w:tc>
          <w:tcPr>
            <w:tcW w:w="1985" w:type="dxa"/>
            <w:vAlign w:val="center"/>
          </w:tcPr>
          <w:p w:rsidRPr="00674F4C" w:rsidR="00DA47C6" w:rsidP="00047CCD" w:rsidRDefault="00DA47C6" w14:paraId="63ABBF37" w14:textId="77777777">
            <w:pPr>
              <w:spacing w:line="360" w:lineRule="auto"/>
              <w:jc w:val="center"/>
              <w:rPr>
                <w:rFonts w:cs="Arial"/>
                <w:b/>
                <w:bCs/>
                <w:sz w:val="22"/>
              </w:rPr>
            </w:pPr>
          </w:p>
        </w:tc>
        <w:tc>
          <w:tcPr>
            <w:tcW w:w="1559" w:type="dxa"/>
            <w:vAlign w:val="center"/>
          </w:tcPr>
          <w:p w:rsidRPr="00674F4C" w:rsidR="00DA47C6" w:rsidP="00047CCD" w:rsidRDefault="00DA47C6" w14:paraId="4ED3974B" w14:textId="77777777">
            <w:pPr>
              <w:spacing w:line="360" w:lineRule="auto"/>
              <w:jc w:val="center"/>
              <w:rPr>
                <w:rFonts w:cs="Arial"/>
                <w:b/>
                <w:bCs/>
                <w:sz w:val="22"/>
              </w:rPr>
            </w:pPr>
          </w:p>
        </w:tc>
        <w:tc>
          <w:tcPr>
            <w:tcW w:w="2132" w:type="dxa"/>
            <w:vAlign w:val="center"/>
          </w:tcPr>
          <w:p w:rsidRPr="00674F4C" w:rsidR="00DA47C6" w:rsidP="00047CCD" w:rsidRDefault="00DA47C6" w14:paraId="265FEAD2" w14:textId="77777777">
            <w:pPr>
              <w:spacing w:line="360" w:lineRule="auto"/>
              <w:jc w:val="center"/>
              <w:rPr>
                <w:rFonts w:cs="Arial"/>
                <w:b/>
                <w:bCs/>
                <w:sz w:val="22"/>
              </w:rPr>
            </w:pPr>
          </w:p>
        </w:tc>
      </w:tr>
      <w:tr w:rsidRPr="00674F4C" w:rsidR="00DA47C6" w:rsidTr="00047CCD" w14:paraId="0A74BD6A" w14:textId="77777777">
        <w:trPr>
          <w:trHeight w:val="467"/>
          <w:jc w:val="center"/>
        </w:trPr>
        <w:tc>
          <w:tcPr>
            <w:tcW w:w="3964" w:type="dxa"/>
            <w:vAlign w:val="center"/>
          </w:tcPr>
          <w:p w:rsidRPr="00674F4C" w:rsidR="00DA47C6" w:rsidP="00047CCD" w:rsidRDefault="00DA47C6" w14:paraId="109FBEC2" w14:textId="77777777">
            <w:pPr>
              <w:tabs>
                <w:tab w:val="left" w:pos="132"/>
              </w:tabs>
              <w:spacing w:line="360" w:lineRule="auto"/>
              <w:jc w:val="center"/>
              <w:rPr>
                <w:rFonts w:cs="Arial"/>
                <w:b/>
                <w:bCs/>
                <w:sz w:val="22"/>
              </w:rPr>
            </w:pPr>
          </w:p>
        </w:tc>
        <w:tc>
          <w:tcPr>
            <w:tcW w:w="1985" w:type="dxa"/>
            <w:vAlign w:val="center"/>
          </w:tcPr>
          <w:p w:rsidRPr="00674F4C" w:rsidR="00DA47C6" w:rsidP="00047CCD" w:rsidRDefault="00DA47C6" w14:paraId="5B65C25C" w14:textId="77777777">
            <w:pPr>
              <w:spacing w:line="360" w:lineRule="auto"/>
              <w:jc w:val="center"/>
              <w:rPr>
                <w:rFonts w:cs="Arial"/>
                <w:b/>
                <w:bCs/>
                <w:sz w:val="22"/>
              </w:rPr>
            </w:pPr>
          </w:p>
        </w:tc>
        <w:tc>
          <w:tcPr>
            <w:tcW w:w="1559" w:type="dxa"/>
            <w:vAlign w:val="center"/>
          </w:tcPr>
          <w:p w:rsidRPr="00674F4C" w:rsidR="00DA47C6" w:rsidP="00047CCD" w:rsidRDefault="00DA47C6" w14:paraId="69DE31DD" w14:textId="77777777">
            <w:pPr>
              <w:spacing w:line="360" w:lineRule="auto"/>
              <w:jc w:val="center"/>
              <w:rPr>
                <w:rFonts w:cs="Arial"/>
                <w:b/>
                <w:bCs/>
                <w:sz w:val="22"/>
              </w:rPr>
            </w:pPr>
          </w:p>
        </w:tc>
        <w:tc>
          <w:tcPr>
            <w:tcW w:w="2132" w:type="dxa"/>
            <w:vAlign w:val="center"/>
          </w:tcPr>
          <w:p w:rsidRPr="00674F4C" w:rsidR="00DA47C6" w:rsidP="00047CCD" w:rsidRDefault="00DA47C6" w14:paraId="0C2BE173" w14:textId="77777777">
            <w:pPr>
              <w:spacing w:line="360" w:lineRule="auto"/>
              <w:jc w:val="center"/>
              <w:rPr>
                <w:rFonts w:cs="Arial"/>
                <w:b/>
                <w:bCs/>
                <w:sz w:val="22"/>
              </w:rPr>
            </w:pPr>
          </w:p>
        </w:tc>
      </w:tr>
      <w:tr w:rsidRPr="00674F4C" w:rsidR="00DA47C6" w:rsidTr="00047CCD" w14:paraId="128702C2" w14:textId="77777777">
        <w:trPr>
          <w:trHeight w:val="467"/>
          <w:jc w:val="center"/>
        </w:trPr>
        <w:tc>
          <w:tcPr>
            <w:tcW w:w="3964" w:type="dxa"/>
            <w:vAlign w:val="center"/>
          </w:tcPr>
          <w:p w:rsidRPr="00674F4C" w:rsidR="00DA47C6" w:rsidP="00047CCD" w:rsidRDefault="00DA47C6" w14:paraId="3B934DAC" w14:textId="77777777">
            <w:pPr>
              <w:tabs>
                <w:tab w:val="left" w:pos="132"/>
              </w:tabs>
              <w:spacing w:line="360" w:lineRule="auto"/>
              <w:jc w:val="center"/>
              <w:rPr>
                <w:rFonts w:cs="Arial"/>
                <w:b/>
                <w:bCs/>
                <w:sz w:val="22"/>
              </w:rPr>
            </w:pPr>
          </w:p>
        </w:tc>
        <w:tc>
          <w:tcPr>
            <w:tcW w:w="1985" w:type="dxa"/>
            <w:vAlign w:val="center"/>
          </w:tcPr>
          <w:p w:rsidRPr="00674F4C" w:rsidR="00DA47C6" w:rsidP="00047CCD" w:rsidRDefault="00DA47C6" w14:paraId="1D1781E0" w14:textId="77777777">
            <w:pPr>
              <w:spacing w:line="360" w:lineRule="auto"/>
              <w:jc w:val="center"/>
              <w:rPr>
                <w:rFonts w:cs="Arial"/>
                <w:b/>
                <w:bCs/>
                <w:sz w:val="22"/>
              </w:rPr>
            </w:pPr>
          </w:p>
        </w:tc>
        <w:tc>
          <w:tcPr>
            <w:tcW w:w="1559" w:type="dxa"/>
            <w:vAlign w:val="center"/>
          </w:tcPr>
          <w:p w:rsidRPr="00674F4C" w:rsidR="00DA47C6" w:rsidP="00047CCD" w:rsidRDefault="00DA47C6" w14:paraId="29DE1F4E" w14:textId="77777777">
            <w:pPr>
              <w:spacing w:line="360" w:lineRule="auto"/>
              <w:jc w:val="center"/>
              <w:rPr>
                <w:rFonts w:cs="Arial"/>
                <w:b/>
                <w:bCs/>
                <w:sz w:val="22"/>
              </w:rPr>
            </w:pPr>
          </w:p>
        </w:tc>
        <w:tc>
          <w:tcPr>
            <w:tcW w:w="2132" w:type="dxa"/>
            <w:vAlign w:val="center"/>
          </w:tcPr>
          <w:p w:rsidRPr="00674F4C" w:rsidR="00DA47C6" w:rsidP="00047CCD" w:rsidRDefault="00DA47C6" w14:paraId="4963BE44" w14:textId="77777777">
            <w:pPr>
              <w:spacing w:line="360" w:lineRule="auto"/>
              <w:jc w:val="center"/>
              <w:rPr>
                <w:rFonts w:cs="Arial"/>
                <w:b/>
                <w:bCs/>
                <w:sz w:val="22"/>
              </w:rPr>
            </w:pPr>
          </w:p>
        </w:tc>
      </w:tr>
    </w:tbl>
    <w:p w:rsidR="00DA47C6" w:rsidP="00DA47C6" w:rsidRDefault="00DA47C6" w14:paraId="60818DF6" w14:textId="77777777">
      <w:pPr>
        <w:autoSpaceDE w:val="0"/>
        <w:autoSpaceDN w:val="0"/>
        <w:spacing w:line="240" w:lineRule="auto"/>
        <w:jc w:val="left"/>
        <w:rPr>
          <w:rFonts w:cs="Arial" w:eastAsiaTheme="minorHAnsi"/>
          <w:color w:val="333333"/>
          <w:szCs w:val="24"/>
          <w:highlight w:val="yellow"/>
        </w:rPr>
      </w:pPr>
    </w:p>
    <w:p w:rsidR="00DA47C6" w:rsidP="00DA47C6" w:rsidRDefault="00DA47C6" w14:paraId="65300D20" w14:textId="77777777">
      <w:pPr>
        <w:jc w:val="center"/>
        <w:rPr>
          <w:b/>
          <w:bCs/>
          <w:iCs/>
        </w:rPr>
      </w:pPr>
      <w:r>
        <w:rPr>
          <w:b/>
          <w:bCs/>
          <w:iCs/>
        </w:rPr>
        <w:t>CAPÍTULO IV</w:t>
      </w:r>
    </w:p>
    <w:p w:rsidR="00DA47C6" w:rsidP="00DA47C6" w:rsidRDefault="00DA47C6" w14:paraId="7F748101" w14:textId="77777777">
      <w:pPr>
        <w:jc w:val="center"/>
        <w:rPr>
          <w:bCs/>
          <w:iCs/>
        </w:rPr>
      </w:pPr>
      <w:r w:rsidRPr="00AD7B60">
        <w:rPr>
          <w:bCs/>
          <w:iCs/>
        </w:rPr>
        <w:t>DO DESENVOLVIMENTO E VALIDAÇÃO</w:t>
      </w:r>
    </w:p>
    <w:p w:rsidRPr="00AD7B60" w:rsidR="00DA47C6" w:rsidP="00DA47C6" w:rsidRDefault="00DA47C6" w14:paraId="3385F149" w14:textId="77777777">
      <w:pPr>
        <w:jc w:val="center"/>
        <w:rPr>
          <w:bCs/>
          <w:iCs/>
        </w:rPr>
      </w:pPr>
    </w:p>
    <w:p w:rsidRPr="004650E5" w:rsidR="00DA47C6" w:rsidP="00DA47C6" w:rsidRDefault="00DA47C6" w14:paraId="348642FB" w14:textId="77777777">
      <w:pPr>
        <w:pStyle w:val="Artigos"/>
      </w:pPr>
      <w:r w:rsidRPr="004650E5">
        <w:t xml:space="preserve">Art. 8º As atividades complementares deverão ser cumpridas pelo estudante a partir do </w:t>
      </w:r>
      <w:sdt>
        <w:sdtPr>
          <w:tag w:val=""/>
          <w:id w:val="-91855030"/>
          <w:placeholder>
            <w:docPart w:val="B41BC61856734E12BB262FF11401AA64"/>
          </w:placeholder>
          <w:showingPlcHdr/>
          <w:dataBinding w:prefixMappings="xmlns:ns0='http://purl.org/dc/elements/1.1/' xmlns:ns1='http://schemas.openxmlformats.org/package/2006/metadata/core-properties' " w:xpath="/ns1:coreProperties[1]/ns1:contentStatus[1]" w:storeItemID="{6C3C8BC8-F283-45AE-878A-BAB7291924A1}"/>
          <w:text/>
        </w:sdtPr>
        <w:sdtEndPr/>
        <w:sdtContent>
          <w:r w:rsidRPr="00F95B7D">
            <w:rPr>
              <w:rStyle w:val="TextodoEspaoReservado"/>
              <w:color w:val="808080" w:themeColor="background1" w:themeShade="80"/>
            </w:rPr>
            <w:t>Indicar o período letivo</w:t>
          </w:r>
        </w:sdtContent>
      </w:sdt>
      <w:r w:rsidRPr="004650E5">
        <w:t xml:space="preserve"> do curso, perfazendo um total de </w:t>
      </w:r>
      <w:sdt>
        <w:sdtPr>
          <w:tag w:val=""/>
          <w:id w:val="-1837137840"/>
          <w:placeholder>
            <w:docPart w:val="C3BA7E1608534FA2A2800FEB1CA85688"/>
          </w:placeholder>
          <w:showingPlcHdr/>
          <w:dataBinding w:prefixMappings="xmlns:ns0='http://purl.org/dc/elements/1.1/' xmlns:ns1='http://schemas.openxmlformats.org/package/2006/metadata/core-properties' " w:xpath="/ns1:coreProperties[1]/ns1:category[1]" w:storeItemID="{6C3C8BC8-F283-45AE-878A-BAB7291924A1}"/>
          <w:text/>
        </w:sdtPr>
        <w:sdtEndPr/>
        <w:sdtContent>
          <w:r w:rsidRPr="00F95B7D">
            <w:rPr>
              <w:rStyle w:val="TextodoEspaoReservado"/>
              <w:color w:val="808080" w:themeColor="background1" w:themeShade="80"/>
            </w:rPr>
            <w:t>[Informe a quantidade de horas]</w:t>
          </w:r>
        </w:sdtContent>
      </w:sdt>
      <w:r w:rsidRPr="004650E5">
        <w:t xml:space="preserve"> horas, de acordo com o Projeto Pedagógico do Curso.</w:t>
      </w:r>
    </w:p>
    <w:p w:rsidRPr="004650E5" w:rsidR="00DA47C6" w:rsidP="00DA47C6" w:rsidRDefault="00DA47C6" w14:paraId="1DC45946" w14:textId="77777777">
      <w:pPr>
        <w:pStyle w:val="Artigos"/>
      </w:pPr>
      <w:r w:rsidRPr="004650E5">
        <w:t>Art. 9º A integralização das atividades complementares é condição necessária para a colação de grau e deverá ocorrer durante o período em que o estudante estiver regularmente matriculado, excetuando-se eventuais períodos de trancamento.</w:t>
      </w:r>
    </w:p>
    <w:p w:rsidRPr="004650E5" w:rsidR="00DA47C6" w:rsidP="00DA47C6" w:rsidRDefault="00DA47C6" w14:paraId="10A18DDA" w14:textId="77777777">
      <w:pPr>
        <w:pStyle w:val="Artigos"/>
      </w:pPr>
      <w:r w:rsidRPr="004650E5">
        <w:t>Art. 10. Cabe ao estudante apresentar, junto à coordenação do curso/área, para fins de avaliação e validação, a comprovação de todas as atividades complementares realizadas mediante a entrega da documentação exigida para cada caso.</w:t>
      </w:r>
    </w:p>
    <w:p w:rsidRPr="004650E5" w:rsidR="00DA47C6" w:rsidP="00DA47C6" w:rsidRDefault="00DA47C6" w14:paraId="20CB993F" w14:textId="77777777">
      <w:pPr>
        <w:pStyle w:val="Artigos"/>
      </w:pPr>
      <w:r w:rsidRPr="004650E5">
        <w:t xml:space="preserve">Parágrafo único - O estudante deve encaminhar à secretaria do Curso de </w:t>
      </w:r>
      <w:sdt>
        <w:sdtPr>
          <w:tag w:val=""/>
          <w:id w:val="-1685116331"/>
          <w:placeholder>
            <w:docPart w:val="D8483E804CB14C8ABABD997F7863773C"/>
          </w:placeholder>
          <w:showingPlcHdr/>
          <w:dataBinding w:prefixMappings="xmlns:ns0='http://purl.org/dc/elements/1.1/' xmlns:ns1='http://schemas.openxmlformats.org/package/2006/metadata/core-properties' " w:xpath="/ns1:coreProperties[1]/ns0:title[1]" w:storeItemID="{6C3C8BC8-F283-45AE-878A-BAB7291924A1}"/>
          <w:text/>
        </w:sdtPr>
        <w:sdtEndPr/>
        <w:sdtContent>
          <w:r>
            <w:t xml:space="preserve"> </w:t>
          </w:r>
        </w:sdtContent>
      </w:sdt>
      <w:r w:rsidRPr="004650E5">
        <w:t xml:space="preserve"> a documentação comprobatória, até 30 dias antes do final de cada período letivo cursado, de acordo com o calendário acadêmico vigente.</w:t>
      </w:r>
    </w:p>
    <w:p w:rsidRPr="004650E5" w:rsidR="00DA47C6" w:rsidP="00DA47C6" w:rsidRDefault="00DA47C6" w14:paraId="3DC2D071" w14:textId="77777777">
      <w:pPr>
        <w:pStyle w:val="Artigos"/>
      </w:pPr>
      <w:r w:rsidRPr="004650E5">
        <w:t>Art. 11. A coordenadoria de curso tem a responsabilidade de validar as atividades curriculares comprovadas pelo aluno, em conformidade com os critérios e cômputos previstos neste Regulamento, ouvido o colegiado/coordenadoria de curso.</w:t>
      </w:r>
    </w:p>
    <w:p w:rsidRPr="004650E5" w:rsidR="00DA47C6" w:rsidP="00DA47C6" w:rsidRDefault="00DA47C6" w14:paraId="75C34E9F" w14:textId="77777777">
      <w:pPr>
        <w:pStyle w:val="Artigos"/>
      </w:pPr>
    </w:p>
    <w:p w:rsidRPr="00A87EEC" w:rsidR="00DA47C6" w:rsidP="00DA47C6" w:rsidRDefault="00DA47C6" w14:paraId="60AC2637" w14:textId="77777777">
      <w:pPr>
        <w:pStyle w:val="Paragrafo"/>
      </w:pPr>
      <w:r w:rsidRPr="00A87EEC">
        <w:rPr>
          <w:rFonts w:eastAsiaTheme="minorHAnsi"/>
          <w:lang w:eastAsia="en-US"/>
        </w:rPr>
        <w:t xml:space="preserve">§ 1º </w:t>
      </w:r>
      <w:r w:rsidRPr="00A87EEC">
        <w:t>A análise da documentação comprobatória de atividades complementares desenvolvidas pelo estudante é realizada ao término de cada período letivo, em reunião do colegiado/coordenadoria do curso, culminando em ata contendo a listagem de atividades e cômputos de cargas horárias cumpridas por cada estudante.</w:t>
      </w:r>
    </w:p>
    <w:p w:rsidRPr="00A87EEC" w:rsidR="00DA47C6" w:rsidP="00DA47C6" w:rsidRDefault="00DA47C6" w14:paraId="474300F2" w14:textId="77777777">
      <w:pPr>
        <w:pStyle w:val="Paragrafo"/>
        <w:rPr>
          <w:rFonts w:eastAsiaTheme="minorHAnsi"/>
          <w:lang w:eastAsia="en-US"/>
        </w:rPr>
      </w:pPr>
      <w:r w:rsidRPr="00A87EEC">
        <w:rPr>
          <w:rFonts w:eastAsiaTheme="minorHAnsi"/>
          <w:lang w:eastAsia="en-US"/>
        </w:rPr>
        <w:t>§ 2º Após a análise, a documentação comprobatória bem como a planilha de atividades e cargas horárias validadas para cada estudante são encaminhadas pelo coordenador de curso ao setor de Registros Acadêmicos do Câmpus para lançamento e arquivamento.</w:t>
      </w:r>
    </w:p>
    <w:p w:rsidRPr="00A87EEC" w:rsidR="00DA47C6" w:rsidP="00DA47C6" w:rsidRDefault="00DA47C6" w14:paraId="70880C24" w14:textId="77777777">
      <w:pPr>
        <w:pStyle w:val="Artigos"/>
      </w:pPr>
    </w:p>
    <w:p w:rsidRPr="00A87EEC" w:rsidR="00DA47C6" w:rsidP="00DA47C6" w:rsidRDefault="00DA47C6" w14:paraId="2E46C52E" w14:textId="77777777">
      <w:pPr>
        <w:jc w:val="center"/>
        <w:rPr>
          <w:b/>
          <w:bCs/>
          <w:iCs/>
        </w:rPr>
      </w:pPr>
      <w:r w:rsidRPr="00A87EEC">
        <w:rPr>
          <w:b/>
          <w:bCs/>
          <w:iCs/>
        </w:rPr>
        <w:t>CAPÍTULO V</w:t>
      </w:r>
    </w:p>
    <w:p w:rsidRPr="00A87EEC" w:rsidR="00DA47C6" w:rsidP="00DA47C6" w:rsidRDefault="00DA47C6" w14:paraId="6C07322D" w14:textId="77777777">
      <w:pPr>
        <w:jc w:val="center"/>
        <w:rPr>
          <w:bCs/>
          <w:iCs/>
        </w:rPr>
      </w:pPr>
      <w:r w:rsidRPr="00A87EEC">
        <w:rPr>
          <w:bCs/>
          <w:iCs/>
        </w:rPr>
        <w:t>DAS DISPOSIÇÕES GERAIS</w:t>
      </w:r>
    </w:p>
    <w:p w:rsidRPr="00A87EEC" w:rsidR="00DA47C6" w:rsidP="00DA47C6" w:rsidRDefault="00DA47C6" w14:paraId="6B1CD897" w14:textId="77777777">
      <w:pPr>
        <w:pStyle w:val="Artigos"/>
      </w:pPr>
    </w:p>
    <w:p w:rsidRPr="00A87EEC" w:rsidR="00DA47C6" w:rsidP="00DA47C6" w:rsidRDefault="00DA47C6" w14:paraId="4CADF697" w14:textId="77777777">
      <w:pPr>
        <w:pStyle w:val="Artigos"/>
      </w:pPr>
      <w:r w:rsidRPr="00A87EEC">
        <w:t>Art. 12</w:t>
      </w:r>
      <w:r>
        <w:t>.</w:t>
      </w:r>
      <w:r w:rsidRPr="00A87EEC">
        <w:t xml:space="preserve"> As atividades complementares cursadas anteriormente ao ingresso no curso são avaliadas, para efeito de aproveitamento, pelo coordenador do curso.</w:t>
      </w:r>
    </w:p>
    <w:p w:rsidRPr="00A87EEC" w:rsidR="00DA47C6" w:rsidP="00DA47C6" w:rsidRDefault="00DA47C6" w14:paraId="48D9E1B0" w14:textId="77777777">
      <w:pPr>
        <w:pStyle w:val="Artigos"/>
      </w:pPr>
      <w:r w:rsidRPr="00A87EEC">
        <w:t>Art.13</w:t>
      </w:r>
      <w:r>
        <w:t>.</w:t>
      </w:r>
      <w:r w:rsidRPr="00A87EEC">
        <w:t xml:space="preserve"> Os casos omissos neste regulamento serão deliberados pelo colegiado/coordenadoria do curso.</w:t>
      </w:r>
    </w:p>
    <w:p w:rsidRPr="008A4EF8" w:rsidR="00DA47C6" w:rsidP="005A1EFA" w:rsidRDefault="00DA47C6" w14:paraId="773C5B34" w14:textId="77777777">
      <w:pPr>
        <w:rPr>
          <w:rStyle w:val="Forte"/>
        </w:rPr>
      </w:pPr>
    </w:p>
    <w:p w:rsidR="005A1EFA" w:rsidRDefault="005A1EFA" w14:paraId="70158934" w14:textId="77777777">
      <w:pPr>
        <w:jc w:val="left"/>
        <w:rPr>
          <w:rStyle w:val="Forte"/>
        </w:rPr>
      </w:pPr>
      <w:r>
        <w:rPr>
          <w:rStyle w:val="Forte"/>
        </w:rPr>
        <w:br w:type="page"/>
      </w:r>
    </w:p>
    <w:p w:rsidR="005A1EFA" w:rsidP="005A1EFA" w:rsidRDefault="005A1EFA" w14:paraId="053D7FC3" w14:textId="18A279EA">
      <w:pPr>
        <w:rPr>
          <w:rStyle w:val="Forte"/>
        </w:rPr>
      </w:pPr>
      <w:r w:rsidRPr="008A4EF8">
        <w:rPr>
          <w:rStyle w:val="Forte"/>
        </w:rPr>
        <w:t xml:space="preserve">Apêndice </w:t>
      </w:r>
      <w:r w:rsidR="003C4D94">
        <w:rPr>
          <w:rStyle w:val="Forte"/>
        </w:rPr>
        <w:t>III</w:t>
      </w:r>
      <w:r w:rsidRPr="008A4EF8">
        <w:rPr>
          <w:rStyle w:val="Forte"/>
        </w:rPr>
        <w:t xml:space="preserve"> Regulamento TCC</w:t>
      </w:r>
    </w:p>
    <w:p w:rsidR="00DA47C6" w:rsidP="005A1EFA" w:rsidRDefault="00DA47C6" w14:paraId="141455D4" w14:textId="77777777">
      <w:pPr>
        <w:rPr>
          <w:rStyle w:val="Forte"/>
        </w:rPr>
      </w:pPr>
    </w:p>
    <w:p w:rsidRPr="005B198C" w:rsidR="00DA47C6" w:rsidP="00DA47C6" w:rsidRDefault="00DA47C6" w14:paraId="077670B6" w14:textId="77777777">
      <w:pPr>
        <w:spacing w:line="240" w:lineRule="auto"/>
        <w:jc w:val="center"/>
        <w:rPr>
          <w:rFonts w:cs="Arial"/>
          <w:b/>
          <w:szCs w:val="24"/>
        </w:rPr>
      </w:pPr>
      <w:r w:rsidRPr="005B198C">
        <w:rPr>
          <w:rFonts w:cs="Arial"/>
          <w:b/>
          <w:szCs w:val="24"/>
        </w:rPr>
        <w:t>MINISTÉRIO DA EDUCAÇÃO</w:t>
      </w:r>
    </w:p>
    <w:p w:rsidRPr="005B198C" w:rsidR="00DA47C6" w:rsidP="00DA47C6" w:rsidRDefault="00DA47C6" w14:paraId="65CEA159" w14:textId="77777777">
      <w:pPr>
        <w:spacing w:line="240" w:lineRule="auto"/>
        <w:jc w:val="center"/>
        <w:rPr>
          <w:rFonts w:cs="Arial"/>
          <w:b/>
          <w:szCs w:val="24"/>
        </w:rPr>
      </w:pPr>
      <w:r w:rsidRPr="005B198C">
        <w:rPr>
          <w:rFonts w:cs="Arial"/>
          <w:b/>
          <w:szCs w:val="24"/>
        </w:rPr>
        <w:t>INSTITUTO FEDERAL SUL-RIO-GRANDENSE</w:t>
      </w:r>
    </w:p>
    <w:p w:rsidRPr="008932FD" w:rsidR="00DA47C6" w:rsidP="00DA47C6" w:rsidRDefault="00DA47C6" w14:paraId="4310CC1E" w14:textId="77777777">
      <w:pPr>
        <w:spacing w:line="240" w:lineRule="auto"/>
        <w:jc w:val="center"/>
        <w:rPr>
          <w:rFonts w:cs="Arial"/>
          <w:b/>
          <w:color w:val="FF0000"/>
          <w:szCs w:val="24"/>
        </w:rPr>
      </w:pPr>
      <w:r w:rsidRPr="008932FD">
        <w:rPr>
          <w:rFonts w:cs="Arial"/>
          <w:b/>
          <w:szCs w:val="24"/>
        </w:rPr>
        <w:t>C</w:t>
      </w:r>
      <w:r>
        <w:rPr>
          <w:rFonts w:cs="Arial"/>
          <w:b/>
          <w:szCs w:val="24"/>
        </w:rPr>
        <w:t>Â</w:t>
      </w:r>
      <w:r w:rsidRPr="008932FD">
        <w:rPr>
          <w:rFonts w:cs="Arial"/>
          <w:b/>
          <w:szCs w:val="24"/>
        </w:rPr>
        <w:t xml:space="preserve">MPUS </w:t>
      </w:r>
      <w:sdt>
        <w:sdtPr>
          <w:rPr>
            <w:rFonts w:cs="Arial"/>
            <w:b/>
            <w:szCs w:val="24"/>
          </w:rPr>
          <w:id w:val="202915654"/>
          <w:placeholder>
            <w:docPart w:val="B7C0B66ED37748CF92AB7A3E189D2EF8"/>
          </w:placeholder>
          <w:showingPlcHdr/>
          <w:dataBinding w:prefixMappings="xmlns:ns0='http://purl.org/dc/elements/1.1/' xmlns:ns1='http://schemas.openxmlformats.org/package/2006/metadata/core-properties' " w:xpath="/ns1:coreProperties[1]/ns0:subject[1]" w:storeItemID="{6C3C8BC8-F283-45AE-878A-BAB7291924A1}"/>
          <w:text/>
        </w:sdtPr>
        <w:sdtEndPr/>
        <w:sdtContent>
          <w:r w:rsidRPr="0036276F">
            <w:rPr>
              <w:rStyle w:val="TextodoEspaoReservado"/>
              <w:rFonts w:eastAsiaTheme="minorHAnsi"/>
              <w:color w:val="808080" w:themeColor="background1" w:themeShade="80"/>
            </w:rPr>
            <w:t>Digite aqui</w:t>
          </w:r>
        </w:sdtContent>
      </w:sdt>
    </w:p>
    <w:p w:rsidR="00DA47C6" w:rsidP="00DA47C6" w:rsidRDefault="00DA47C6" w14:paraId="76736D3E" w14:textId="77777777">
      <w:pPr>
        <w:spacing w:line="240" w:lineRule="auto"/>
        <w:jc w:val="center"/>
        <w:rPr>
          <w:rFonts w:cs="Arial"/>
          <w:b/>
          <w:szCs w:val="24"/>
        </w:rPr>
      </w:pPr>
      <w:r>
        <w:rPr>
          <w:rFonts w:cs="Arial"/>
          <w:b/>
          <w:szCs w:val="24"/>
        </w:rPr>
        <w:t xml:space="preserve">Curso de </w:t>
      </w:r>
      <w:sdt>
        <w:sdtPr>
          <w:rPr>
            <w:rFonts w:cs="Arial"/>
            <w:b/>
            <w:szCs w:val="24"/>
          </w:rPr>
          <w:tag w:val=""/>
          <w:id w:val="-1043517265"/>
          <w:placeholder>
            <w:docPart w:val="567DAB7D73B44F0B8371214E2836AB79"/>
          </w:placeholder>
          <w:showingPlcHdr/>
          <w:dataBinding w:prefixMappings="xmlns:ns0='http://purl.org/dc/elements/1.1/' xmlns:ns1='http://schemas.openxmlformats.org/package/2006/metadata/core-properties' " w:xpath="/ns1:coreProperties[1]/ns0:title[1]" w:storeItemID="{6C3C8BC8-F283-45AE-878A-BAB7291924A1}"/>
          <w:text/>
        </w:sdtPr>
        <w:sdtEndPr/>
        <w:sdtContent>
          <w:r w:rsidRPr="0036276F">
            <w:rPr>
              <w:rStyle w:val="TextodoEspaoReservado"/>
              <w:rFonts w:eastAsiaTheme="minorHAnsi"/>
              <w:color w:val="808080" w:themeColor="background1" w:themeShade="80"/>
            </w:rPr>
            <w:t>Informe a denominação do curso.</w:t>
          </w:r>
        </w:sdtContent>
      </w:sdt>
    </w:p>
    <w:p w:rsidRPr="005B198C" w:rsidR="00DA47C6" w:rsidP="00DA47C6" w:rsidRDefault="00DA47C6" w14:paraId="4532D544" w14:textId="77777777">
      <w:pPr>
        <w:spacing w:line="240" w:lineRule="auto"/>
        <w:jc w:val="center"/>
        <w:rPr>
          <w:rFonts w:cs="Arial"/>
          <w:szCs w:val="24"/>
        </w:rPr>
      </w:pPr>
    </w:p>
    <w:p w:rsidRPr="005B198C" w:rsidR="00DA47C6" w:rsidP="00DA47C6" w:rsidRDefault="00DA47C6" w14:paraId="4A2C615A" w14:textId="77777777"/>
    <w:p w:rsidR="00DA47C6" w:rsidP="00DA47C6" w:rsidRDefault="00DA47C6" w14:paraId="239F96C2" w14:textId="77777777">
      <w:pPr>
        <w:jc w:val="center"/>
        <w:rPr>
          <w:b/>
        </w:rPr>
      </w:pPr>
      <w:r w:rsidRPr="005B198C">
        <w:rPr>
          <w:b/>
        </w:rPr>
        <w:t xml:space="preserve">REGULAMENTO DO TRABALHO DE CONCLUSÃO DE CURSO </w:t>
      </w:r>
    </w:p>
    <w:p w:rsidR="00DA47C6" w:rsidP="00DA47C6" w:rsidRDefault="00DA47C6" w14:paraId="3C675AE2" w14:textId="77777777">
      <w:pPr>
        <w:jc w:val="center"/>
        <w:rPr>
          <w:b/>
        </w:rPr>
      </w:pPr>
    </w:p>
    <w:p w:rsidR="00DA47C6" w:rsidP="00DA47C6" w:rsidRDefault="00DA47C6" w14:paraId="641651BD" w14:textId="77777777">
      <w:pPr>
        <w:jc w:val="center"/>
        <w:rPr>
          <w:b/>
        </w:rPr>
      </w:pPr>
    </w:p>
    <w:p w:rsidR="00DA47C6" w:rsidP="00DA47C6" w:rsidRDefault="00DA47C6" w14:paraId="474A9DFF" w14:textId="77777777">
      <w:pPr>
        <w:ind w:left="4111"/>
        <w:rPr>
          <w:iCs/>
        </w:rPr>
      </w:pPr>
      <w:r>
        <w:rPr>
          <w:iCs/>
        </w:rPr>
        <w:t xml:space="preserve">Dispõe sobre o regramento operacional do Trabalho de Conclusão de Curso do Curso de </w:t>
      </w:r>
      <w:sdt>
        <w:sdtPr>
          <w:rPr>
            <w:iCs/>
          </w:rPr>
          <w:tag w:val=""/>
          <w:id w:val="72942861"/>
          <w:placeholder>
            <w:docPart w:val="07E9FB5EED964F86B91C399399A08934"/>
          </w:placeholder>
          <w:showingPlcHdr/>
          <w:dataBinding w:prefixMappings="xmlns:ns0='http://purl.org/dc/elements/1.1/' xmlns:ns1='http://schemas.openxmlformats.org/package/2006/metadata/core-properties' " w:xpath="/ns1:coreProperties[1]/ns0:title[1]" w:storeItemID="{6C3C8BC8-F283-45AE-878A-BAB7291924A1}"/>
          <w:text/>
        </w:sdtPr>
        <w:sdtEndPr/>
        <w:sdtContent>
          <w:r>
            <w:rPr>
              <w:iCs/>
            </w:rPr>
            <w:t xml:space="preserve"> </w:t>
          </w:r>
        </w:sdtContent>
      </w:sdt>
      <w:r>
        <w:rPr>
          <w:iCs/>
        </w:rPr>
        <w:t xml:space="preserve"> do Instituto Federal Sul-rio-grandense do Câmpus </w:t>
      </w:r>
      <w:sdt>
        <w:sdtPr>
          <w:rPr>
            <w:iCs/>
          </w:rPr>
          <w:tag w:val=""/>
          <w:id w:val="-23868461"/>
          <w:placeholder>
            <w:docPart w:val="8484C04A844F4F989E4D9F6E9FC4D1B8"/>
          </w:placeholder>
          <w:showingPlcHdr/>
          <w:dataBinding w:prefixMappings="xmlns:ns0='http://purl.org/dc/elements/1.1/' xmlns:ns1='http://schemas.openxmlformats.org/package/2006/metadata/core-properties' " w:xpath="/ns1:coreProperties[1]/ns0:subject[1]" w:storeItemID="{6C3C8BC8-F283-45AE-878A-BAB7291924A1}"/>
          <w:text/>
        </w:sdtPr>
        <w:sdtEndPr/>
        <w:sdtContent>
          <w:r>
            <w:rPr>
              <w:iCs/>
            </w:rPr>
            <w:t xml:space="preserve"> </w:t>
          </w:r>
        </w:sdtContent>
      </w:sdt>
      <w:r>
        <w:rPr>
          <w:iCs/>
        </w:rPr>
        <w:t>.</w:t>
      </w:r>
    </w:p>
    <w:p w:rsidRPr="005B198C" w:rsidR="00DA47C6" w:rsidP="00DA47C6" w:rsidRDefault="00DA47C6" w14:paraId="149C0D6A" w14:textId="77777777">
      <w:pPr>
        <w:jc w:val="center"/>
        <w:rPr>
          <w:b/>
        </w:rPr>
      </w:pPr>
    </w:p>
    <w:p w:rsidRPr="005B198C" w:rsidR="00DA47C6" w:rsidP="00DA47C6" w:rsidRDefault="00DA47C6" w14:paraId="41BB63D0" w14:textId="77777777"/>
    <w:p w:rsidR="00DA47C6" w:rsidP="00DA47C6" w:rsidRDefault="00DA47C6" w14:paraId="4CF10744" w14:textId="77777777">
      <w:pPr>
        <w:spacing w:after="120"/>
        <w:jc w:val="center"/>
        <w:rPr>
          <w:b/>
        </w:rPr>
      </w:pPr>
      <w:r>
        <w:rPr>
          <w:b/>
        </w:rPr>
        <w:t>CAPÍTULO I</w:t>
      </w:r>
    </w:p>
    <w:p w:rsidR="00DA47C6" w:rsidP="00DA47C6" w:rsidRDefault="00DA47C6" w14:paraId="55B09A56" w14:textId="77777777">
      <w:pPr>
        <w:spacing w:after="120"/>
        <w:jc w:val="center"/>
      </w:pPr>
      <w:r w:rsidRPr="0048141F">
        <w:t>DAS DISPOSIÇÕES PRELIMINARES</w:t>
      </w:r>
    </w:p>
    <w:p w:rsidRPr="0048141F" w:rsidR="00DA47C6" w:rsidP="00DA47C6" w:rsidRDefault="00DA47C6" w14:paraId="731DBEE3" w14:textId="77777777">
      <w:pPr>
        <w:pStyle w:val="Artigos"/>
      </w:pPr>
    </w:p>
    <w:p w:rsidRPr="005B198C" w:rsidR="00DA47C6" w:rsidP="00DA47C6" w:rsidRDefault="00DA47C6" w14:paraId="57310F03" w14:textId="77777777">
      <w:pPr>
        <w:pStyle w:val="Artigos"/>
      </w:pPr>
      <w:r w:rsidRPr="005B198C">
        <w:t>Art. 1</w:t>
      </w:r>
      <w:r>
        <w:t>º</w:t>
      </w:r>
      <w:r w:rsidRPr="005B198C">
        <w:t xml:space="preserve"> O presente Regulamento normatiza as atividades e os procedimentos relacionados ao Trabalho de Conclusão de Curso (TCC) do </w:t>
      </w:r>
      <w:r>
        <w:t>C</w:t>
      </w:r>
      <w:r w:rsidRPr="005B198C">
        <w:t xml:space="preserve">urso de </w:t>
      </w:r>
      <w:sdt>
        <w:sdtPr>
          <w:rPr>
            <w:iCs/>
          </w:rPr>
          <w:tag w:val=""/>
          <w:id w:val="-805241863"/>
          <w:placeholder>
            <w:docPart w:val="18B0D6D015F0408D813D686FE94C7428"/>
          </w:placeholder>
          <w:showingPlcHdr/>
          <w:dataBinding w:prefixMappings="xmlns:ns0='http://purl.org/dc/elements/1.1/' xmlns:ns1='http://schemas.openxmlformats.org/package/2006/metadata/core-properties' " w:xpath="/ns1:coreProperties[1]/ns0:title[1]" w:storeItemID="{6C3C8BC8-F283-45AE-878A-BAB7291924A1}"/>
          <w:text/>
        </w:sdtPr>
        <w:sdtEndPr/>
        <w:sdtContent>
          <w:r>
            <w:rPr>
              <w:iCs/>
            </w:rPr>
            <w:t xml:space="preserve"> </w:t>
          </w:r>
        </w:sdtContent>
      </w:sdt>
      <w:r>
        <w:t xml:space="preserve"> </w:t>
      </w:r>
      <w:r w:rsidRPr="005B198C">
        <w:t>no âmbito do Instituto Federal de Educação, Ciência e Tecnologia Sul-rio-grandense – IFSul.</w:t>
      </w:r>
    </w:p>
    <w:p w:rsidRPr="005B198C" w:rsidR="00DA47C6" w:rsidP="00DA47C6" w:rsidRDefault="00DA47C6" w14:paraId="1019CC5F" w14:textId="77777777">
      <w:pPr>
        <w:pStyle w:val="Artigos"/>
      </w:pPr>
      <w:r w:rsidRPr="005B198C">
        <w:t>Art. 2</w:t>
      </w:r>
      <w:r>
        <w:t>º</w:t>
      </w:r>
      <w:r w:rsidRPr="005B198C">
        <w:t xml:space="preserve"> O TCC é considerado requisito para a obtenção de </w:t>
      </w:r>
      <w:r>
        <w:t>certificação final</w:t>
      </w:r>
      <w:r w:rsidRPr="005B198C">
        <w:t xml:space="preserve"> e </w:t>
      </w:r>
      <w:r>
        <w:t xml:space="preserve">emissão de </w:t>
      </w:r>
      <w:r w:rsidRPr="005B198C">
        <w:t>diploma.</w:t>
      </w:r>
    </w:p>
    <w:p w:rsidRPr="005B198C" w:rsidR="00DA47C6" w:rsidP="00DA47C6" w:rsidRDefault="00DA47C6" w14:paraId="48C209AA" w14:textId="77777777">
      <w:pPr>
        <w:pStyle w:val="Artigos"/>
      </w:pPr>
    </w:p>
    <w:p w:rsidR="00DA47C6" w:rsidP="00DA47C6" w:rsidRDefault="00DA47C6" w14:paraId="56F99E97" w14:textId="77777777">
      <w:pPr>
        <w:spacing w:after="120"/>
        <w:jc w:val="center"/>
        <w:rPr>
          <w:b/>
        </w:rPr>
      </w:pPr>
      <w:r>
        <w:rPr>
          <w:b/>
        </w:rPr>
        <w:t xml:space="preserve">CAPÍTULO </w:t>
      </w:r>
      <w:r w:rsidRPr="005B198C">
        <w:rPr>
          <w:b/>
        </w:rPr>
        <w:t xml:space="preserve">II </w:t>
      </w:r>
    </w:p>
    <w:p w:rsidR="00DA47C6" w:rsidP="00DA47C6" w:rsidRDefault="00DA47C6" w14:paraId="4145ECE8" w14:textId="77777777">
      <w:pPr>
        <w:spacing w:after="120"/>
        <w:jc w:val="center"/>
      </w:pPr>
      <w:r>
        <w:t>DA CARACTERIZAÇÃO E DOS OBJETIVOS</w:t>
      </w:r>
    </w:p>
    <w:p w:rsidRPr="00804559" w:rsidR="00DA47C6" w:rsidP="00DA47C6" w:rsidRDefault="00DA47C6" w14:paraId="329E6942" w14:textId="77777777">
      <w:pPr>
        <w:pStyle w:val="Artigos"/>
      </w:pPr>
    </w:p>
    <w:p w:rsidRPr="00554644" w:rsidR="00DA47C6" w:rsidP="00DA47C6" w:rsidRDefault="00DA47C6" w14:paraId="0238CED0" w14:textId="77777777">
      <w:pPr>
        <w:pStyle w:val="Artigos"/>
        <w:rPr>
          <w:color w:val="000000" w:themeColor="text1" w:themeShade="80"/>
          <w:highlight w:val="yellow"/>
        </w:rPr>
      </w:pPr>
      <w:r w:rsidRPr="00554644">
        <w:rPr>
          <w:color w:val="000000" w:themeColor="text1" w:themeShade="80"/>
        </w:rPr>
        <w:t xml:space="preserve">Art. 3º O trabalho de conclusão de curso (TCC) do Curso de </w:t>
      </w:r>
      <w:sdt>
        <w:sdtPr>
          <w:rPr>
            <w:iCs/>
            <w:color w:val="000000" w:themeColor="text1" w:themeShade="80"/>
          </w:rPr>
          <w:tag w:val=""/>
          <w:id w:val="1339581019"/>
          <w:placeholder>
            <w:docPart w:val="C4F9CF2C426B496B9198C23BD78F83E0"/>
          </w:placeholder>
          <w:showingPlcHdr/>
          <w:dataBinding w:prefixMappings="xmlns:ns0='http://purl.org/dc/elements/1.1/' xmlns:ns1='http://schemas.openxmlformats.org/package/2006/metadata/core-properties' " w:xpath="/ns1:coreProperties[1]/ns0:title[1]" w:storeItemID="{6C3C8BC8-F283-45AE-878A-BAB7291924A1}"/>
          <w:text/>
        </w:sdtPr>
        <w:sdtEndPr/>
        <w:sdtContent>
          <w:r>
            <w:rPr>
              <w:iCs/>
            </w:rPr>
            <w:t xml:space="preserve"> </w:t>
          </w:r>
        </w:sdtContent>
      </w:sdt>
      <w:r w:rsidRPr="00554644">
        <w:rPr>
          <w:color w:val="000000" w:themeColor="text1" w:themeShade="80"/>
        </w:rPr>
        <w:t xml:space="preserve"> constitui-se numa atividade curricular</w:t>
      </w:r>
      <w:r>
        <w:rPr>
          <w:color w:val="000000" w:themeColor="text1" w:themeShade="80"/>
        </w:rPr>
        <w:t xml:space="preserve"> </w:t>
      </w:r>
      <w:sdt>
        <w:sdtPr>
          <w:rPr>
            <w:color w:val="000000" w:themeColor="text1" w:themeShade="80"/>
          </w:rPr>
          <w:tag w:val=""/>
          <w:id w:val="1026596244"/>
          <w:placeholder>
            <w:docPart w:val="6A5886A926394C639F61AFEE0E31A74E"/>
          </w:placeholder>
          <w:showingPlcHdr/>
          <w:dataBinding w:prefixMappings="xmlns:ns0='http://purl.org/dc/elements/1.1/' xmlns:ns1='http://schemas.openxmlformats.org/package/2006/metadata/core-properties' " w:xpath="/ns1:coreProperties[1]/ns1:category[1]" w:storeItemID="{6C3C8BC8-F283-45AE-878A-BAB7291924A1}"/>
          <w:text/>
        </w:sdtPr>
        <w:sdtEndPr/>
        <w:sdtContent>
          <w:r w:rsidRPr="0036276F">
            <w:rPr>
              <w:rStyle w:val="TextodoEspaoReservado"/>
              <w:color w:val="808080" w:themeColor="background1" w:themeShade="80"/>
            </w:rPr>
            <w:t>Caracterizar o tipo de atividade desenvolvida no curso como TCC</w:t>
          </w:r>
        </w:sdtContent>
      </w:sdt>
      <w:r w:rsidRPr="00554644">
        <w:rPr>
          <w:color w:val="000000" w:themeColor="text1" w:themeShade="80"/>
        </w:rPr>
        <w:t>, vinculada à área de conhecimento e ao perfil de egresso do Curso.</w:t>
      </w:r>
      <w:r w:rsidRPr="00554644">
        <w:rPr>
          <w:color w:val="000000" w:themeColor="text1" w:themeShade="80"/>
          <w:highlight w:val="yellow"/>
        </w:rPr>
        <w:t xml:space="preserve"> </w:t>
      </w:r>
    </w:p>
    <w:p w:rsidRPr="005B198C" w:rsidR="00DA47C6" w:rsidP="00DA47C6" w:rsidRDefault="00DA47C6" w14:paraId="5862C020" w14:textId="77777777">
      <w:pPr>
        <w:pStyle w:val="Artigos"/>
      </w:pPr>
      <w:r w:rsidRPr="00554644">
        <w:rPr>
          <w:color w:val="000000" w:themeColor="text1" w:themeShade="80"/>
        </w:rPr>
        <w:t xml:space="preserve">Art.4º O TCC consiste na elaboração, pelo acadêmico concluinte, de um trabalho </w:t>
      </w:r>
      <w:r w:rsidRPr="005B198C">
        <w:t xml:space="preserve">que demonstre sua capacidade para formular, fundamentar e desenvolver um </w:t>
      </w:r>
      <w:sdt>
        <w:sdtPr>
          <w:tag w:val=""/>
          <w:id w:val="551967689"/>
          <w:placeholder>
            <w:docPart w:val="1626222E79584F7689771AB4BE4B3748"/>
          </w:placeholder>
          <w:showingPlcHdr/>
          <w:dataBinding w:prefixMappings="xmlns:ns0='http://purl.org/dc/elements/1.1/' xmlns:ns1='http://schemas.openxmlformats.org/package/2006/metadata/core-properties' " w:xpath="/ns1:coreProperties[1]/ns0:description[1]" w:storeItemID="{6C3C8BC8-F283-45AE-878A-BAB7291924A1}"/>
          <w:text w:multiLine="1"/>
        </w:sdtPr>
        <w:sdtEndPr/>
        <w:sdtContent>
          <w:r w:rsidRPr="0036276F">
            <w:rPr>
              <w:rStyle w:val="TextodoEspaoReservado"/>
              <w:color w:val="808080" w:themeColor="background1" w:themeShade="80"/>
            </w:rPr>
            <w:t>Trabalho de pesquisa, projeto, desenvolvimento de produto, etc, conforme previsão do PPC do Curso</w:t>
          </w:r>
        </w:sdtContent>
      </w:sdt>
      <w:r w:rsidRPr="006F68BF">
        <w:rPr>
          <w:color w:val="FF0000"/>
          <w14:textFill>
            <w14:solidFill>
              <w14:srgbClr w14:val="FF0000">
                <w14:lumMod w14:val="50000"/>
              </w14:srgbClr>
            </w14:solidFill>
          </w14:textFill>
        </w:rPr>
        <w:t xml:space="preserve"> </w:t>
      </w:r>
      <w:r w:rsidRPr="005B198C">
        <w:t>de modo claro, objetivo, analítico e conclusivo.</w:t>
      </w:r>
    </w:p>
    <w:p w:rsidR="00DA47C6" w:rsidP="00DA47C6" w:rsidRDefault="00DA47C6" w14:paraId="5F717F2A" w14:textId="77777777">
      <w:pPr>
        <w:pStyle w:val="Artigos"/>
      </w:pPr>
    </w:p>
    <w:p w:rsidRPr="005B198C" w:rsidR="00DA47C6" w:rsidP="00DA47C6" w:rsidRDefault="00DA47C6" w14:paraId="2028628C" w14:textId="77777777">
      <w:pPr>
        <w:pStyle w:val="Paragrafos"/>
      </w:pPr>
      <w:r w:rsidRPr="005B198C">
        <w:t xml:space="preserve">§ 1º O TCC </w:t>
      </w:r>
      <w:r>
        <w:t>é</w:t>
      </w:r>
      <w:r w:rsidRPr="005B198C">
        <w:t xml:space="preserve"> ser desenvolvido segundo as normas que regem o trabalho e a pesquisa científica, as determinações deste Regulamento e outras </w:t>
      </w:r>
      <w:r>
        <w:t xml:space="preserve">regras </w:t>
      </w:r>
      <w:r w:rsidRPr="005B198C">
        <w:t xml:space="preserve">complementares que venham a ser estabelecidas pelo </w:t>
      </w:r>
      <w:r>
        <w:t>c</w:t>
      </w:r>
      <w:r w:rsidRPr="005B198C">
        <w:t xml:space="preserve">olegiado </w:t>
      </w:r>
      <w:r>
        <w:t xml:space="preserve">/ coordenação </w:t>
      </w:r>
      <w:r w:rsidRPr="005B198C">
        <w:t>de Curso.</w:t>
      </w:r>
    </w:p>
    <w:p w:rsidRPr="005B198C" w:rsidR="00DA47C6" w:rsidP="00DA47C6" w:rsidRDefault="00DA47C6" w14:paraId="48596B1A" w14:textId="77777777">
      <w:pPr>
        <w:pStyle w:val="Paragrafos"/>
      </w:pPr>
      <w:r w:rsidRPr="005B198C">
        <w:t xml:space="preserve">§ 2º O TCC </w:t>
      </w:r>
      <w:r>
        <w:t>visa a</w:t>
      </w:r>
      <w:r w:rsidRPr="005B198C">
        <w:t xml:space="preserve"> aplicação dos conhecimentos construídos e das experiências adquiridas durante o curso.</w:t>
      </w:r>
    </w:p>
    <w:p w:rsidRPr="005B198C" w:rsidR="00DA47C6" w:rsidP="00DA47C6" w:rsidRDefault="00DA47C6" w14:paraId="296EA0E9" w14:textId="77777777">
      <w:pPr>
        <w:pStyle w:val="Paragrafos"/>
      </w:pPr>
      <w:r w:rsidRPr="005B198C">
        <w:t xml:space="preserve">§ 3º O TCC consiste numa atividade individual do acadêmico, realizada sob a </w:t>
      </w:r>
      <w:r>
        <w:t>orientação e avaliação docente.</w:t>
      </w:r>
    </w:p>
    <w:p w:rsidR="00DA47C6" w:rsidP="00DA47C6" w:rsidRDefault="00DA47C6" w14:paraId="141FC3AB" w14:textId="77777777">
      <w:pPr>
        <w:pStyle w:val="Artigos"/>
      </w:pPr>
    </w:p>
    <w:p w:rsidR="00DA47C6" w:rsidP="00DA47C6" w:rsidRDefault="00DA47C6" w14:paraId="21A2335E" w14:textId="77777777">
      <w:pPr>
        <w:pStyle w:val="Artigos"/>
      </w:pPr>
      <w:r w:rsidRPr="005B198C">
        <w:t>Art. 5</w:t>
      </w:r>
      <w:r>
        <w:t>º</w:t>
      </w:r>
      <w:r w:rsidRPr="005B198C">
        <w:t xml:space="preserve"> O TCC tem como </w:t>
      </w:r>
      <w:r>
        <w:t>objetivos gerais:</w:t>
      </w:r>
      <w:r w:rsidRPr="005B198C">
        <w:t xml:space="preserve"> </w:t>
      </w:r>
    </w:p>
    <w:p w:rsidRPr="005B198C" w:rsidR="00DA47C6" w:rsidP="00DA47C6" w:rsidRDefault="00DA47C6" w14:paraId="6699521F" w14:textId="77777777">
      <w:pPr>
        <w:pStyle w:val="Artigos"/>
      </w:pPr>
      <w:r w:rsidRPr="005B198C">
        <w:t xml:space="preserve">I - </w:t>
      </w:r>
      <w:r>
        <w:t>E</w:t>
      </w:r>
      <w:r w:rsidRPr="005B198C">
        <w:t>stimular a pesquisa, a produção científica e o desenvolvimento pedagógico sobre um objeto de estudo pertinente ao curso;</w:t>
      </w:r>
    </w:p>
    <w:p w:rsidRPr="005B198C" w:rsidR="00DA47C6" w:rsidP="00DA47C6" w:rsidRDefault="00DA47C6" w14:paraId="22F05936" w14:textId="77777777">
      <w:pPr>
        <w:pStyle w:val="Artigos"/>
      </w:pPr>
      <w:r w:rsidRPr="005B198C">
        <w:t xml:space="preserve">II – </w:t>
      </w:r>
      <w:r>
        <w:t>P</w:t>
      </w:r>
      <w:r w:rsidRPr="005B198C">
        <w:t>ossibilitar a sistematização, aplicação e consolidação dos conhecimentos adquiridos no decorrer do curso, tendo por base a articulação teórico-prática;</w:t>
      </w:r>
    </w:p>
    <w:p w:rsidRPr="005B198C" w:rsidR="00DA47C6" w:rsidP="00DA47C6" w:rsidRDefault="00DA47C6" w14:paraId="799B404F" w14:textId="77777777">
      <w:pPr>
        <w:pStyle w:val="Artigos"/>
      </w:pPr>
      <w:r w:rsidRPr="005B198C">
        <w:t xml:space="preserve">III - </w:t>
      </w:r>
      <w:r>
        <w:t>P</w:t>
      </w:r>
      <w:r w:rsidRPr="005B198C">
        <w:t>ermitir a integração dos conteúdos, contribuindo para o aperfeiçoamento técnico-científico e pedagógico do acadêmico;</w:t>
      </w:r>
    </w:p>
    <w:p w:rsidRPr="005B198C" w:rsidR="00DA47C6" w:rsidP="00DA47C6" w:rsidRDefault="00DA47C6" w14:paraId="53FF12C8" w14:textId="77777777">
      <w:pPr>
        <w:pStyle w:val="Artigos"/>
      </w:pPr>
      <w:r w:rsidRPr="005B198C">
        <w:t xml:space="preserve">IV - </w:t>
      </w:r>
      <w:r>
        <w:t>P</w:t>
      </w:r>
      <w:r w:rsidRPr="005B198C">
        <w:t>roporcionar a consulta bibliográfica especializada e o contato com o processo de investigação científica;</w:t>
      </w:r>
    </w:p>
    <w:p w:rsidR="00DA47C6" w:rsidP="00DA47C6" w:rsidRDefault="00DA47C6" w14:paraId="7B8054B3" w14:textId="77777777">
      <w:pPr>
        <w:pStyle w:val="Artigos"/>
      </w:pPr>
      <w:r w:rsidRPr="005B198C">
        <w:t xml:space="preserve">V - </w:t>
      </w:r>
      <w:r>
        <w:t>A</w:t>
      </w:r>
      <w:r w:rsidRPr="005B198C">
        <w:t>primorar a capacidade de interpretação, de reflexão crítica e de sistematização do pensamento.</w:t>
      </w:r>
    </w:p>
    <w:p w:rsidRPr="005B198C" w:rsidR="00DA47C6" w:rsidP="00DA47C6" w:rsidRDefault="00DA47C6" w14:paraId="053E5343" w14:textId="77777777">
      <w:pPr>
        <w:pStyle w:val="Artigos"/>
      </w:pPr>
    </w:p>
    <w:p w:rsidRPr="005B198C" w:rsidR="00DA47C6" w:rsidP="00DA47C6" w:rsidRDefault="00DA47C6" w14:paraId="430CEB1C" w14:textId="77777777">
      <w:pPr>
        <w:spacing w:line="360" w:lineRule="auto"/>
        <w:jc w:val="center"/>
        <w:rPr>
          <w:b/>
        </w:rPr>
      </w:pPr>
      <w:r>
        <w:rPr>
          <w:b/>
        </w:rPr>
        <w:t>CAPÍTULO</w:t>
      </w:r>
      <w:r w:rsidRPr="005B198C">
        <w:rPr>
          <w:b/>
        </w:rPr>
        <w:t xml:space="preserve"> III</w:t>
      </w:r>
    </w:p>
    <w:p w:rsidR="00DA47C6" w:rsidP="00DA47C6" w:rsidRDefault="00DA47C6" w14:paraId="61A46CBC" w14:textId="77777777">
      <w:pPr>
        <w:spacing w:line="360" w:lineRule="auto"/>
        <w:jc w:val="center"/>
      </w:pPr>
      <w:r w:rsidRPr="003A4D46">
        <w:t>D</w:t>
      </w:r>
      <w:r>
        <w:t>A MODALIDADE E</w:t>
      </w:r>
      <w:r w:rsidRPr="003A4D46">
        <w:t xml:space="preserve"> PROCEDIMENTOS TÉCNICOS</w:t>
      </w:r>
    </w:p>
    <w:p w:rsidRPr="003A4D46" w:rsidR="00DA47C6" w:rsidP="00DA47C6" w:rsidRDefault="00DA47C6" w14:paraId="7BEC40C9" w14:textId="77777777">
      <w:pPr>
        <w:pStyle w:val="Artigos"/>
      </w:pPr>
    </w:p>
    <w:p w:rsidRPr="005B198C" w:rsidR="00DA47C6" w:rsidP="00DA47C6" w:rsidRDefault="00DA47C6" w14:paraId="317E4CB7" w14:textId="77777777">
      <w:pPr>
        <w:pStyle w:val="Artigos"/>
      </w:pPr>
      <w:r w:rsidRPr="005B198C">
        <w:t>Art. 6</w:t>
      </w:r>
      <w:r>
        <w:t>º</w:t>
      </w:r>
      <w:r w:rsidRPr="005B198C">
        <w:t xml:space="preserve"> </w:t>
      </w:r>
      <w:r>
        <w:t xml:space="preserve">No Curso de </w:t>
      </w:r>
      <w:sdt>
        <w:sdtPr>
          <w:rPr>
            <w:iCs/>
          </w:rPr>
          <w:tag w:val=""/>
          <w:id w:val="670148402"/>
          <w:placeholder>
            <w:docPart w:val="51F8726C84584E318CBC27CCFA7B26B8"/>
          </w:placeholder>
          <w:showingPlcHdr/>
          <w:dataBinding w:prefixMappings="xmlns:ns0='http://purl.org/dc/elements/1.1/' xmlns:ns1='http://schemas.openxmlformats.org/package/2006/metadata/core-properties' " w:xpath="/ns1:coreProperties[1]/ns0:title[1]" w:storeItemID="{6C3C8BC8-F283-45AE-878A-BAB7291924A1}"/>
          <w:text/>
        </w:sdtPr>
        <w:sdtEndPr/>
        <w:sdtContent>
          <w:r>
            <w:rPr>
              <w:iCs/>
            </w:rPr>
            <w:t xml:space="preserve"> </w:t>
          </w:r>
        </w:sdtContent>
      </w:sdt>
      <w:r>
        <w:rPr>
          <w:iCs/>
        </w:rPr>
        <w:t xml:space="preserve"> </w:t>
      </w:r>
      <w:r>
        <w:t xml:space="preserve">o TCC é desenvolvido na modalidade de </w:t>
      </w:r>
      <w:sdt>
        <w:sdtPr>
          <w:tag w:val=""/>
          <w:id w:val="-237096250"/>
          <w:placeholder>
            <w:docPart w:val="8497781CDBFD4563A34C67449F73A0EB"/>
          </w:placeholder>
          <w:showingPlcHdr/>
          <w:dataBinding w:prefixMappings="xmlns:ns0='http://purl.org/dc/elements/1.1/' xmlns:ns1='http://schemas.openxmlformats.org/package/2006/metadata/core-properties' " w:xpath="/ns1:coreProperties[1]/ns0:description[1]" w:storeItemID="{6C3C8BC8-F283-45AE-878A-BAB7291924A1}"/>
          <w:text w:multiLine="1"/>
        </w:sdtPr>
        <w:sdtEndPr/>
        <w:sdtContent>
          <w:r>
            <w:rPr>
              <w:rStyle w:val="TextodoEspaoReservado"/>
            </w:rPr>
            <w:t xml:space="preserve"> </w:t>
          </w:r>
        </w:sdtContent>
      </w:sdt>
      <w:r>
        <w:t>, em conformidade com o Projeto Pedagógico de Curso.</w:t>
      </w:r>
    </w:p>
    <w:p w:rsidR="00DA47C6" w:rsidP="00DA47C6" w:rsidRDefault="00DA47C6" w14:paraId="5551DF52" w14:textId="77777777">
      <w:pPr>
        <w:pStyle w:val="Artigos"/>
      </w:pPr>
    </w:p>
    <w:p w:rsidRPr="0036276F" w:rsidR="00DA47C6" w:rsidP="00DA47C6" w:rsidRDefault="00DA47C6" w14:paraId="40F13AA2" w14:textId="77777777">
      <w:pPr>
        <w:pStyle w:val="Paragrafos"/>
        <w:rPr>
          <w:color w:val="808080" w:themeColor="background1" w:themeShade="80"/>
        </w:rPr>
      </w:pPr>
      <w:r w:rsidRPr="005B198C">
        <w:t xml:space="preserve">§ 1º Considerando a natureza da modalidade de TCC expressa nesse caput, </w:t>
      </w:r>
      <w:r>
        <w:t>são previstos os seguintes, procedimentos técnicos para o desenvolvimento do referido trabalho</w:t>
      </w:r>
      <w:r w:rsidRPr="005B198C">
        <w:t>:</w:t>
      </w:r>
      <w:r>
        <w:t xml:space="preserve"> </w:t>
      </w:r>
      <w:r w:rsidRPr="0036276F">
        <w:rPr>
          <w:rStyle w:val="TextodoEspaoReservado"/>
          <w:rFonts w:eastAsiaTheme="minorHAnsi"/>
          <w:color w:val="808080" w:themeColor="background1" w:themeShade="80"/>
        </w:rPr>
        <w:t>Listar os procedimentos básicos para o desenvolvimento do trabalho, tais como, observações, entrevistas, revisão bibliográfica, etc.</w:t>
      </w:r>
    </w:p>
    <w:p w:rsidRPr="006F42BC" w:rsidR="00DA47C6" w:rsidP="00DA47C6" w:rsidRDefault="00DA47C6" w14:paraId="01633DA2" w14:textId="77777777">
      <w:pPr>
        <w:pStyle w:val="Paragrafos"/>
        <w:rPr>
          <w:color w:val="000000" w:themeColor="text1"/>
        </w:rPr>
      </w:pPr>
      <w:r w:rsidRPr="006F42BC">
        <w:rPr>
          <w:color w:val="000000" w:themeColor="text1"/>
        </w:rPr>
        <w:t xml:space="preserve">a) </w:t>
      </w:r>
    </w:p>
    <w:p w:rsidRPr="006F42BC" w:rsidR="00DA47C6" w:rsidP="00DA47C6" w:rsidRDefault="00DA47C6" w14:paraId="57402F17" w14:textId="77777777">
      <w:pPr>
        <w:pStyle w:val="Paragrafos"/>
        <w:rPr>
          <w:color w:val="000000" w:themeColor="text1"/>
        </w:rPr>
      </w:pPr>
      <w:r w:rsidRPr="006F42BC">
        <w:rPr>
          <w:color w:val="000000" w:themeColor="text1"/>
        </w:rPr>
        <w:t xml:space="preserve">b) </w:t>
      </w:r>
    </w:p>
    <w:p w:rsidRPr="006F42BC" w:rsidR="00DA47C6" w:rsidP="00DA47C6" w:rsidRDefault="00DA47C6" w14:paraId="545B6AE2" w14:textId="77777777">
      <w:pPr>
        <w:pStyle w:val="Paragrafos"/>
        <w:rPr>
          <w:color w:val="000000" w:themeColor="text1"/>
        </w:rPr>
      </w:pPr>
      <w:r w:rsidRPr="006F42BC">
        <w:rPr>
          <w:color w:val="000000" w:themeColor="text1"/>
        </w:rPr>
        <w:t>c)</w:t>
      </w:r>
      <w:r>
        <w:rPr>
          <w:color w:val="000000" w:themeColor="text1"/>
        </w:rPr>
        <w:t xml:space="preserve"> </w:t>
      </w:r>
    </w:p>
    <w:p w:rsidRPr="006F42BC" w:rsidR="00DA47C6" w:rsidP="00DA47C6" w:rsidRDefault="00DA47C6" w14:paraId="52204A20" w14:textId="77777777">
      <w:pPr>
        <w:pStyle w:val="Paragrafos"/>
        <w:rPr>
          <w:color w:val="000000" w:themeColor="text1"/>
        </w:rPr>
      </w:pPr>
      <w:r w:rsidRPr="006F42BC">
        <w:rPr>
          <w:color w:val="000000" w:themeColor="text1"/>
        </w:rPr>
        <w:t>d)</w:t>
      </w:r>
      <w:r>
        <w:rPr>
          <w:color w:val="000000" w:themeColor="text1"/>
        </w:rPr>
        <w:t xml:space="preserve"> </w:t>
      </w:r>
    </w:p>
    <w:p w:rsidRPr="006F42BC" w:rsidR="00DA47C6" w:rsidP="00DA47C6" w:rsidRDefault="00DA47C6" w14:paraId="3BC8884A" w14:textId="77777777">
      <w:pPr>
        <w:pStyle w:val="Paragrafos"/>
        <w:rPr>
          <w:color w:val="000000" w:themeColor="text1"/>
        </w:rPr>
      </w:pPr>
      <w:r w:rsidRPr="006F42BC">
        <w:rPr>
          <w:color w:val="000000" w:themeColor="text1"/>
        </w:rPr>
        <w:t>e)</w:t>
      </w:r>
      <w:r>
        <w:rPr>
          <w:color w:val="000000" w:themeColor="text1"/>
        </w:rPr>
        <w:t xml:space="preserve"> </w:t>
      </w:r>
    </w:p>
    <w:p w:rsidR="00DA47C6" w:rsidP="00DA47C6" w:rsidRDefault="00DA47C6" w14:paraId="1721507C" w14:textId="77777777">
      <w:pPr>
        <w:pStyle w:val="Paragrafos"/>
      </w:pPr>
      <w:r w:rsidRPr="005B198C">
        <w:t xml:space="preserve">§ 2º </w:t>
      </w:r>
      <w:r>
        <w:t>O</w:t>
      </w:r>
      <w:r w:rsidRPr="005B198C">
        <w:t xml:space="preserve"> texto a ser apresentado para a banca e a versão final em meio eletrônico ter</w:t>
      </w:r>
      <w:r>
        <w:t>á</w:t>
      </w:r>
      <w:r w:rsidRPr="005B198C">
        <w:t xml:space="preserve"> o caráter de monografia – tratamento escrito e aprofundado de um assunto, de maneira descritiva e analítica, em que a tônica é a reflexão sobre o tema em estudo.</w:t>
      </w:r>
    </w:p>
    <w:p w:rsidR="00DA47C6" w:rsidP="00DA47C6" w:rsidRDefault="00DA47C6" w14:paraId="7419511A" w14:textId="77777777">
      <w:pPr>
        <w:pStyle w:val="Paragrafos"/>
      </w:pPr>
      <w:r>
        <w:t xml:space="preserve">§ 3º A produção do texto monográfico orienta-se pelas regras básicas de escrita acadêmico-científica da ABNT, bem como pelas normas de apresentação dispostas neste Regulamento. </w:t>
      </w:r>
    </w:p>
    <w:p w:rsidR="00DA47C6" w:rsidP="00DA47C6" w:rsidRDefault="00DA47C6" w14:paraId="0A494B29" w14:textId="77777777">
      <w:pPr>
        <w:pStyle w:val="Paragrafos"/>
      </w:pPr>
    </w:p>
    <w:p w:rsidRPr="003A4D46" w:rsidR="00DA47C6" w:rsidP="00DA47C6" w:rsidRDefault="00DA47C6" w14:paraId="38D508FC" w14:textId="77777777">
      <w:pPr>
        <w:spacing w:line="360" w:lineRule="auto"/>
        <w:jc w:val="center"/>
        <w:rPr>
          <w:b/>
        </w:rPr>
      </w:pPr>
      <w:r w:rsidRPr="003A4D46">
        <w:rPr>
          <w:b/>
        </w:rPr>
        <w:t>CAPÍTULO IV</w:t>
      </w:r>
    </w:p>
    <w:p w:rsidR="00DA47C6" w:rsidP="00DA47C6" w:rsidRDefault="00DA47C6" w14:paraId="5FC68203" w14:textId="77777777">
      <w:pPr>
        <w:spacing w:line="360" w:lineRule="auto"/>
        <w:jc w:val="center"/>
      </w:pPr>
      <w:r>
        <w:t>DA APRESENTAÇÃO ESCRITA, DEFESA E AVALIAÇÃO</w:t>
      </w:r>
    </w:p>
    <w:p w:rsidR="00DA47C6" w:rsidP="00DA47C6" w:rsidRDefault="00DA47C6" w14:paraId="5D769E74" w14:textId="77777777">
      <w:pPr>
        <w:spacing w:line="360" w:lineRule="auto"/>
        <w:jc w:val="center"/>
      </w:pPr>
    </w:p>
    <w:p w:rsidRPr="003A4D46" w:rsidR="00DA47C6" w:rsidP="00DA47C6" w:rsidRDefault="00DA47C6" w14:paraId="2AA9C187" w14:textId="77777777">
      <w:pPr>
        <w:pStyle w:val="Seo"/>
      </w:pPr>
      <w:r w:rsidRPr="003A4D46">
        <w:t>Seção I</w:t>
      </w:r>
    </w:p>
    <w:p w:rsidR="00DA47C6" w:rsidP="00DA47C6" w:rsidRDefault="00DA47C6" w14:paraId="4D721569" w14:textId="77777777">
      <w:pPr>
        <w:pStyle w:val="Seo"/>
      </w:pPr>
      <w:r w:rsidRPr="003A4D46">
        <w:t>Da apresentação escrita</w:t>
      </w:r>
    </w:p>
    <w:p w:rsidR="00DA47C6" w:rsidP="00DA47C6" w:rsidRDefault="00DA47C6" w14:paraId="2CAC2DEB" w14:textId="77777777">
      <w:pPr>
        <w:pStyle w:val="Artigos"/>
      </w:pPr>
      <w:r w:rsidRPr="005B198C">
        <w:t xml:space="preserve">Art. </w:t>
      </w:r>
      <w:r>
        <w:t>7º</w:t>
      </w:r>
      <w:r w:rsidRPr="005B198C">
        <w:t xml:space="preserve"> O TCC deverá ser apresentado sob a forma escrita, encadernada, a cada membro da banca </w:t>
      </w:r>
      <w:r>
        <w:t xml:space="preserve">examinadora </w:t>
      </w:r>
      <w:r w:rsidRPr="005B198C">
        <w:t xml:space="preserve">com antecedência de, no mínimo, </w:t>
      </w:r>
      <w:r w:rsidRPr="00982C94">
        <w:rPr>
          <w:color w:val="808080" w:themeColor="background1" w:themeShade="80"/>
        </w:rPr>
        <w:t>__</w:t>
      </w:r>
      <w:r w:rsidRPr="005B198C">
        <w:t xml:space="preserve"> dias em relação à data prevista para a apresentação oral.</w:t>
      </w:r>
    </w:p>
    <w:p w:rsidRPr="005B198C" w:rsidR="00DA47C6" w:rsidP="00DA47C6" w:rsidRDefault="00DA47C6" w14:paraId="646A62DE" w14:textId="77777777">
      <w:pPr>
        <w:pStyle w:val="Artigos"/>
      </w:pPr>
    </w:p>
    <w:p w:rsidR="00DA47C6" w:rsidP="00DA47C6" w:rsidRDefault="00DA47C6" w14:paraId="605FB7F6" w14:textId="77777777">
      <w:pPr>
        <w:pStyle w:val="Paragrafos"/>
      </w:pPr>
      <w:r w:rsidRPr="005B198C">
        <w:t xml:space="preserve">§ 1º </w:t>
      </w:r>
      <w:r>
        <w:t xml:space="preserve">A estrutura do texto escrito integrará, </w:t>
      </w:r>
      <w:r w:rsidRPr="005B198C">
        <w:t>obrigatoriamente</w:t>
      </w:r>
      <w:r>
        <w:t xml:space="preserve"> os seguintes itens: </w:t>
      </w:r>
      <w:sdt>
        <w:sdtPr>
          <w:tag w:val=""/>
          <w:id w:val="-1229532856"/>
          <w:placeholder>
            <w:docPart w:val="1DCCB096A0AC4331971A30006007F5C0"/>
          </w:placeholder>
          <w:showingPlcHdr/>
          <w:dataBinding w:prefixMappings="xmlns:ns0='http://schemas.microsoft.com/office/2006/coverPageProps' " w:xpath="/ns0:CoverPageProperties[1]/ns0:CompanyAddress[1]" w:storeItemID="{55AF091B-3C7A-41E3-B477-F2FDAA23CFDA}"/>
          <w:text w:multiLine="1"/>
        </w:sdtPr>
        <w:sdtEndPr/>
        <w:sdtContent>
          <w:r w:rsidRPr="0036276F">
            <w:rPr>
              <w:rStyle w:val="TextodoEspaoReservado"/>
              <w:rFonts w:eastAsiaTheme="minorHAnsi"/>
              <w:color w:val="808080" w:themeColor="background1" w:themeShade="80"/>
            </w:rPr>
            <w:t>Resumo, revisão bibliográfica, objetivos, metodologia, resultados e discussão, conclusão e referências bibliográficas, ou outra estrutura definida pelo Curso, em conformidade com a tipologia de trabalho desenvolvido]</w:t>
          </w:r>
        </w:sdtContent>
      </w:sdt>
    </w:p>
    <w:p w:rsidRPr="005B198C" w:rsidR="00DA47C6" w:rsidP="00DA47C6" w:rsidRDefault="00DA47C6" w14:paraId="532145FD" w14:textId="77777777">
      <w:pPr>
        <w:pStyle w:val="Paragrafos"/>
      </w:pPr>
      <w:r w:rsidRPr="005B198C">
        <w:t xml:space="preserve">§ 2º O trabalho deverá ser redigido, obrigatoriamente, de acordo com o Modelo Padrão disponibilizado </w:t>
      </w:r>
      <w:r>
        <w:t>pela Coordenação de Curso, obedecidas as seguintes normas de formatação:</w:t>
      </w:r>
    </w:p>
    <w:p w:rsidRPr="005B198C" w:rsidR="00DA47C6" w:rsidP="00DA47C6" w:rsidRDefault="00DA47C6" w14:paraId="3E86CAC9" w14:textId="77777777">
      <w:pPr>
        <w:pStyle w:val="Paragrafos"/>
      </w:pPr>
      <w:r w:rsidRPr="005B198C">
        <w:t xml:space="preserve">- Fonte: </w:t>
      </w:r>
      <w:sdt>
        <w:sdtPr>
          <w:tag w:val=""/>
          <w:id w:val="205450339"/>
          <w:placeholder>
            <w:docPart w:val="4713F9C60D2D46909E30AB887BF5012A"/>
          </w:placeholder>
          <w:showingPlcHdr/>
          <w:dataBinding w:prefixMappings="xmlns:ns0='http://schemas.microsoft.com/office/2006/coverPageProps' " w:xpath="/ns0:CoverPageProperties[1]/ns0:CompanyFax[1]" w:storeItemID="{55AF091B-3C7A-41E3-B477-F2FDAA23CFDA}"/>
          <w:text/>
        </w:sdtPr>
        <w:sdtEndPr/>
        <w:sdtContent>
          <w:r w:rsidRPr="0036276F">
            <w:rPr>
              <w:rStyle w:val="TextodoEspaoReservado"/>
              <w:rFonts w:eastAsiaTheme="minorHAnsi"/>
              <w:color w:val="808080" w:themeColor="background1" w:themeShade="80"/>
            </w:rPr>
            <w:t>Times New Roman, Arial ou outra a ser definida pelo Curso</w:t>
          </w:r>
        </w:sdtContent>
      </w:sdt>
      <w:r>
        <w:t xml:space="preserve">, </w:t>
      </w:r>
      <w:r w:rsidRPr="005B198C">
        <w:t>tamanho 12;</w:t>
      </w:r>
    </w:p>
    <w:p w:rsidRPr="005B198C" w:rsidR="00DA47C6" w:rsidP="00DA47C6" w:rsidRDefault="00DA47C6" w14:paraId="541E4C9F" w14:textId="77777777">
      <w:pPr>
        <w:pStyle w:val="Paragrafos"/>
      </w:pPr>
      <w:r w:rsidRPr="005B198C">
        <w:t>- Espaçamento entre linhas 1,5;</w:t>
      </w:r>
    </w:p>
    <w:p w:rsidR="00DA47C6" w:rsidP="00DA47C6" w:rsidRDefault="00DA47C6" w14:paraId="296E542B" w14:textId="77777777">
      <w:pPr>
        <w:pStyle w:val="Paragrafos"/>
      </w:pPr>
      <w:r w:rsidRPr="005B198C">
        <w:t>- Margens: superior e esquerda 3 cm, e inferior e direta 2 cm.</w:t>
      </w:r>
    </w:p>
    <w:p w:rsidR="00DA47C6" w:rsidP="00DA47C6" w:rsidRDefault="00DA47C6" w14:paraId="089FB863" w14:textId="77777777">
      <w:pPr>
        <w:pStyle w:val="Paragrafos"/>
      </w:pPr>
    </w:p>
    <w:p w:rsidRPr="003A4D46" w:rsidR="00DA47C6" w:rsidP="00DA47C6" w:rsidRDefault="00DA47C6" w14:paraId="72715B5E" w14:textId="77777777">
      <w:pPr>
        <w:pStyle w:val="Seo"/>
      </w:pPr>
      <w:r w:rsidRPr="003A4D46">
        <w:t>Seção II</w:t>
      </w:r>
    </w:p>
    <w:p w:rsidRPr="003A4D46" w:rsidR="00DA47C6" w:rsidP="00DA47C6" w:rsidRDefault="00DA47C6" w14:paraId="01CB2834" w14:textId="77777777">
      <w:pPr>
        <w:pStyle w:val="Seo"/>
      </w:pPr>
      <w:r w:rsidRPr="003A4D46">
        <w:t>Da apresentação oral</w:t>
      </w:r>
    </w:p>
    <w:p w:rsidRPr="005B198C" w:rsidR="00DA47C6" w:rsidP="00DA47C6" w:rsidRDefault="00DA47C6" w14:paraId="69D1FA87" w14:textId="77777777">
      <w:pPr>
        <w:pStyle w:val="Artigos"/>
      </w:pPr>
      <w:r w:rsidRPr="005B198C">
        <w:t xml:space="preserve">Art. </w:t>
      </w:r>
      <w:r>
        <w:t>8º</w:t>
      </w:r>
      <w:r w:rsidRPr="005B198C">
        <w:t xml:space="preserve"> A apresentação oral do TCC, em caráter público, ocorre de acordo com o cro</w:t>
      </w:r>
      <w:r>
        <w:t>nograma definido pelo Colegiado/Coordenação de Curso</w:t>
      </w:r>
      <w:r w:rsidRPr="005B198C">
        <w:t>, sendo composto de três momentos:</w:t>
      </w:r>
    </w:p>
    <w:p w:rsidRPr="005B198C" w:rsidR="00DA47C6" w:rsidP="00DA47C6" w:rsidRDefault="00DA47C6" w14:paraId="3784EA42" w14:textId="77777777">
      <w:pPr>
        <w:pStyle w:val="Artigos"/>
      </w:pPr>
      <w:r w:rsidRPr="005B198C">
        <w:t xml:space="preserve">I - </w:t>
      </w:r>
      <w:r>
        <w:t>A</w:t>
      </w:r>
      <w:r w:rsidRPr="005B198C">
        <w:t>presentação oral do TCC pelo acadêmico;</w:t>
      </w:r>
    </w:p>
    <w:p w:rsidRPr="005B198C" w:rsidR="00DA47C6" w:rsidP="00DA47C6" w:rsidRDefault="00DA47C6" w14:paraId="011BAEF6" w14:textId="77777777">
      <w:pPr>
        <w:pStyle w:val="Artigos"/>
      </w:pPr>
      <w:r w:rsidRPr="005B198C">
        <w:t xml:space="preserve">II - </w:t>
      </w:r>
      <w:r>
        <w:t>F</w:t>
      </w:r>
      <w:r w:rsidRPr="005B198C">
        <w:t>echamento do processo de avaliação, com participação exclusiva dos membros da Banca Avaliadora;</w:t>
      </w:r>
    </w:p>
    <w:p w:rsidRPr="005B198C" w:rsidR="00DA47C6" w:rsidP="00DA47C6" w:rsidRDefault="00DA47C6" w14:paraId="1E13C3B3" w14:textId="77777777">
      <w:pPr>
        <w:pStyle w:val="Artigos"/>
      </w:pPr>
      <w:r w:rsidRPr="005B198C">
        <w:t xml:space="preserve">III - </w:t>
      </w:r>
      <w:r>
        <w:t>E</w:t>
      </w:r>
      <w:r w:rsidRPr="005B198C">
        <w:t>scrita da Ata, preenchimento e assinatura de todos os documentos pertinentes.</w:t>
      </w:r>
    </w:p>
    <w:p w:rsidR="00DA47C6" w:rsidP="00DA47C6" w:rsidRDefault="00DA47C6" w14:paraId="77476392" w14:textId="77777777">
      <w:pPr>
        <w:pStyle w:val="Artigos"/>
      </w:pPr>
    </w:p>
    <w:p w:rsidR="00DA47C6" w:rsidP="00DA47C6" w:rsidRDefault="00DA47C6" w14:paraId="08C3D091" w14:textId="77777777">
      <w:pPr>
        <w:pStyle w:val="Paragrafos"/>
      </w:pPr>
      <w:r w:rsidRPr="005B198C">
        <w:t xml:space="preserve">§ 1º O tempo de apresentação do TCC pelo acadêmico </w:t>
      </w:r>
      <w:r>
        <w:t>é</w:t>
      </w:r>
      <w:r w:rsidRPr="005B198C">
        <w:t xml:space="preserve"> de </w:t>
      </w:r>
      <w:r w:rsidRPr="00982C94">
        <w:rPr>
          <w:color w:val="808080" w:themeColor="background1" w:themeShade="80"/>
        </w:rPr>
        <w:t xml:space="preserve">______ </w:t>
      </w:r>
      <w:r w:rsidRPr="005B198C">
        <w:t xml:space="preserve">minutos, com tolerância máxima de </w:t>
      </w:r>
      <w:r w:rsidRPr="00982C94">
        <w:rPr>
          <w:color w:val="808080" w:themeColor="background1" w:themeShade="80"/>
        </w:rPr>
        <w:t>______</w:t>
      </w:r>
      <w:r w:rsidRPr="005B198C">
        <w:t xml:space="preserve"> min</w:t>
      </w:r>
      <w:r>
        <w:t>utos adicionais.</w:t>
      </w:r>
    </w:p>
    <w:p w:rsidRPr="005B198C" w:rsidR="00DA47C6" w:rsidP="00DA47C6" w:rsidRDefault="00DA47C6" w14:paraId="5B24F190" w14:textId="77777777">
      <w:pPr>
        <w:pStyle w:val="Paragrafos"/>
      </w:pPr>
      <w:r>
        <w:t>§ 2º Após a apresentação, a</w:t>
      </w:r>
      <w:r w:rsidRPr="005B198C">
        <w:t xml:space="preserve"> critério da banca, o estudante poderá ser arguido por um prazo máximo de </w:t>
      </w:r>
      <w:r w:rsidRPr="00982C94">
        <w:rPr>
          <w:color w:val="808080" w:themeColor="background1" w:themeShade="80"/>
        </w:rPr>
        <w:t>______</w:t>
      </w:r>
      <w:r w:rsidRPr="005B198C">
        <w:t xml:space="preserve"> minutos. </w:t>
      </w:r>
    </w:p>
    <w:p w:rsidR="00DA47C6" w:rsidP="00DA47C6" w:rsidRDefault="00DA47C6" w14:paraId="33540591" w14:textId="77777777">
      <w:pPr>
        <w:pStyle w:val="Paragrafos"/>
      </w:pPr>
      <w:r>
        <w:t xml:space="preserve">§ 3º </w:t>
      </w:r>
      <w:r w:rsidRPr="005B198C">
        <w:t>Aos estudantes com necessidades especiais facultar-se-ão adequações/adaptaçõ</w:t>
      </w:r>
      <w:r>
        <w:t>es na apresentação oral do TCC.</w:t>
      </w:r>
    </w:p>
    <w:p w:rsidR="00DA47C6" w:rsidP="00DA47C6" w:rsidRDefault="00DA47C6" w14:paraId="396666DD" w14:textId="77777777">
      <w:pPr>
        <w:pStyle w:val="Paragrafos"/>
      </w:pPr>
    </w:p>
    <w:p w:rsidR="00DA47C6" w:rsidP="00DA47C6" w:rsidRDefault="00DA47C6" w14:paraId="2885084D" w14:textId="77777777">
      <w:pPr>
        <w:pStyle w:val="Artigos"/>
      </w:pPr>
      <w:r>
        <w:t>Art. 9º</w:t>
      </w:r>
      <w:r w:rsidRPr="005B198C">
        <w:t xml:space="preserve"> As apresentações orais dos TCCs ocorrerão </w:t>
      </w:r>
      <w:r>
        <w:t xml:space="preserve">no </w:t>
      </w:r>
      <w:sdt>
        <w:sdtPr>
          <w:tag w:val=""/>
          <w:id w:val="-1561862158"/>
          <w:placeholder>
            <w:docPart w:val="64ED9FCC34BF4D65AD04CA4618CAA0ED"/>
          </w:placeholder>
          <w:showingPlcHdr/>
          <w:dataBinding w:prefixMappings="xmlns:ns0='http://schemas.openxmlformats.org/officeDocument/2006/extended-properties' " w:xpath="/ns0:Properties[1]/ns0:Manager[1]" w:storeItemID="{6668398D-A668-4E3E-A5EB-62B293D839F1}"/>
          <w:text/>
        </w:sdtPr>
        <w:sdtEndPr/>
        <w:sdtContent>
          <w:r w:rsidRPr="0036276F">
            <w:rPr>
              <w:rStyle w:val="TextodoEspaoReservado"/>
              <w:color w:val="808080" w:themeColor="background1" w:themeShade="80"/>
            </w:rPr>
            <w:t>Indicar período letivo</w:t>
          </w:r>
        </w:sdtContent>
      </w:sdt>
      <w:r w:rsidRPr="005B198C">
        <w:t xml:space="preserve">, conforme cronograma estabelecido e divulgado </w:t>
      </w:r>
      <w:r>
        <w:t xml:space="preserve">previamente </w:t>
      </w:r>
      <w:r w:rsidRPr="005B198C">
        <w:t xml:space="preserve">pelo </w:t>
      </w:r>
      <w:r>
        <w:t>Coordenador de Curso.</w:t>
      </w:r>
    </w:p>
    <w:p w:rsidR="00DA47C6" w:rsidP="00DA47C6" w:rsidRDefault="00DA47C6" w14:paraId="129C278D" w14:textId="77777777">
      <w:pPr>
        <w:pStyle w:val="Artigos"/>
      </w:pPr>
    </w:p>
    <w:p w:rsidRPr="003A4D46" w:rsidR="00DA47C6" w:rsidP="00DA47C6" w:rsidRDefault="00DA47C6" w14:paraId="0BA5FAD5" w14:textId="77777777">
      <w:pPr>
        <w:pStyle w:val="Seo"/>
      </w:pPr>
      <w:r w:rsidRPr="003A4D46">
        <w:t>Seção III</w:t>
      </w:r>
    </w:p>
    <w:p w:rsidRPr="003A4D46" w:rsidR="00DA47C6" w:rsidP="00DA47C6" w:rsidRDefault="00DA47C6" w14:paraId="7994701A" w14:textId="77777777">
      <w:pPr>
        <w:pStyle w:val="Seo"/>
      </w:pPr>
      <w:r w:rsidRPr="003A4D46">
        <w:t>Da avaliação</w:t>
      </w:r>
    </w:p>
    <w:p w:rsidRPr="005B198C" w:rsidR="00DA47C6" w:rsidP="00DA47C6" w:rsidRDefault="00DA47C6" w14:paraId="4E9D9486" w14:textId="77777777">
      <w:pPr>
        <w:pStyle w:val="Artigos"/>
      </w:pPr>
      <w:r w:rsidRPr="005B198C">
        <w:t>Art. 1</w:t>
      </w:r>
      <w:r>
        <w:t>0.</w:t>
      </w:r>
      <w:r w:rsidRPr="005B198C">
        <w:t xml:space="preserve"> A avaliação do TCC será realizada por uma banca examinadora, designada </w:t>
      </w:r>
      <w:r>
        <w:t>pelo colegiado/coordenação de curso,</w:t>
      </w:r>
      <w:r w:rsidRPr="005B198C">
        <w:t xml:space="preserve"> por meio da análise do trabalho escrito e de apresentação oral.</w:t>
      </w:r>
    </w:p>
    <w:p w:rsidRPr="005B198C" w:rsidR="00DA47C6" w:rsidP="00DA47C6" w:rsidRDefault="00DA47C6" w14:paraId="0E57B4EB" w14:textId="77777777">
      <w:pPr>
        <w:pStyle w:val="Artigos"/>
      </w:pPr>
      <w:r w:rsidRPr="005B198C">
        <w:t>Art. 1</w:t>
      </w:r>
      <w:r>
        <w:t>1.</w:t>
      </w:r>
      <w:r w:rsidRPr="005B198C">
        <w:t xml:space="preserve"> Após a avaliação, caso haja correções a serem feitas, o discente deverá reformular seu trabalho, segundo as sugestões da banca.</w:t>
      </w:r>
    </w:p>
    <w:p w:rsidRPr="005B198C" w:rsidR="00DA47C6" w:rsidP="00DA47C6" w:rsidRDefault="00DA47C6" w14:paraId="55C465D9" w14:textId="77777777">
      <w:pPr>
        <w:pStyle w:val="Artigos"/>
      </w:pPr>
      <w:r w:rsidRPr="005B198C">
        <w:t>Art. 1</w:t>
      </w:r>
      <w:r>
        <w:t>2.</w:t>
      </w:r>
      <w:r w:rsidRPr="005B198C">
        <w:t xml:space="preserve"> Após as correções solicitadas pela Banca Avaliadora e com o aceite final do Professor Orientador, o acadêmico entregará à Biblioteca do </w:t>
      </w:r>
      <w:r w:rsidRPr="003A4D46">
        <w:t>câmpus</w:t>
      </w:r>
      <w:r w:rsidRPr="005B198C">
        <w:t xml:space="preserve"> uma cópia do TCC </w:t>
      </w:r>
      <w:r>
        <w:t xml:space="preserve">em formato eletrônico, arquivo </w:t>
      </w:r>
      <w:r w:rsidRPr="005B198C">
        <w:t>pdf e .doc.</w:t>
      </w:r>
    </w:p>
    <w:p w:rsidR="00DA47C6" w:rsidP="00DA47C6" w:rsidRDefault="00DA47C6" w14:paraId="6A8424CC" w14:textId="77777777">
      <w:pPr>
        <w:pStyle w:val="Artigos"/>
      </w:pPr>
    </w:p>
    <w:p w:rsidRPr="005B198C" w:rsidR="00DA47C6" w:rsidP="00DA47C6" w:rsidRDefault="00DA47C6" w14:paraId="6A84A6AF" w14:textId="77777777">
      <w:pPr>
        <w:pStyle w:val="Paragrafos"/>
      </w:pPr>
      <w:r w:rsidRPr="005B198C">
        <w:t xml:space="preserve">Parágrafo único. O prazo para entrega da versão final do TCC é definido pela Banca Avaliadora no ato da defesa, não excedendo a </w:t>
      </w:r>
      <w:r w:rsidRPr="00982C94">
        <w:rPr>
          <w:color w:val="808080" w:themeColor="background1" w:themeShade="80"/>
        </w:rPr>
        <w:t xml:space="preserve">______ </w:t>
      </w:r>
      <w:r w:rsidRPr="005B198C">
        <w:t>dias a contar da data da apresentação oral.</w:t>
      </w:r>
    </w:p>
    <w:p w:rsidR="00DA47C6" w:rsidP="00DA47C6" w:rsidRDefault="00DA47C6" w14:paraId="7DFB7C16" w14:textId="77777777">
      <w:pPr>
        <w:pStyle w:val="Artigos"/>
      </w:pPr>
    </w:p>
    <w:p w:rsidR="00DA47C6" w:rsidP="00DA47C6" w:rsidRDefault="00DA47C6" w14:paraId="33D44324" w14:textId="77777777">
      <w:pPr>
        <w:pStyle w:val="Artigos"/>
      </w:pPr>
      <w:r w:rsidRPr="005B198C">
        <w:t>Art. 1</w:t>
      </w:r>
      <w:r>
        <w:t>3.</w:t>
      </w:r>
      <w:r w:rsidRPr="005B198C">
        <w:t xml:space="preserve"> O TCC somente será considerado concluído quando o acadêmico entregar, com a anuência do orientado</w:t>
      </w:r>
      <w:r>
        <w:t xml:space="preserve">r, a versão final e definitiva. </w:t>
      </w:r>
    </w:p>
    <w:p w:rsidRPr="005B198C" w:rsidR="00DA47C6" w:rsidP="00DA47C6" w:rsidRDefault="00DA47C6" w14:paraId="71208C53" w14:textId="77777777">
      <w:pPr>
        <w:pStyle w:val="Artigos"/>
      </w:pPr>
      <w:r>
        <w:t>Art. 14.</w:t>
      </w:r>
      <w:r w:rsidRPr="005B198C">
        <w:t xml:space="preserve"> Os critérios de avaliação envolvem:</w:t>
      </w:r>
    </w:p>
    <w:p w:rsidRPr="00CA025A" w:rsidR="00DA47C6" w:rsidP="00DA47C6" w:rsidRDefault="00DA47C6" w14:paraId="08B43A9A" w14:textId="77777777">
      <w:pPr>
        <w:pStyle w:val="Artigos"/>
      </w:pPr>
      <w:r>
        <w:t>I -</w:t>
      </w:r>
      <w:r w:rsidRPr="005B198C">
        <w:t xml:space="preserve"> No trabalho escrito </w:t>
      </w:r>
      <w:r>
        <w:t xml:space="preserve">– </w:t>
      </w:r>
      <w:r w:rsidRPr="00982C94">
        <w:rPr>
          <w:color w:val="808080" w:themeColor="background1" w:themeShade="80"/>
        </w:rPr>
        <w:t>indicar os critérios definidos pelo colegiado/coordenadoria do curso, tais como: organização estrutural; a linguagem concisa; a argumentação coerente com o referencial teórico, com aprofundamento conceitual condizente com o nível de ensino; a correlação do conteúdo com o curso; a correção linguística e o esmero acadêmico-científico</w:t>
      </w:r>
      <w:r w:rsidRPr="00CA025A">
        <w:t>.</w:t>
      </w:r>
    </w:p>
    <w:p w:rsidRPr="00CA025A" w:rsidR="00DA47C6" w:rsidP="00DA47C6" w:rsidRDefault="00DA47C6" w14:paraId="0538CF89" w14:textId="77777777">
      <w:pPr>
        <w:pStyle w:val="Artigos"/>
        <w:rPr>
          <w:color w:val="808080" w:themeColor="background1" w:themeShade="80"/>
        </w:rPr>
      </w:pPr>
      <w:r>
        <w:t>II -</w:t>
      </w:r>
      <w:r w:rsidRPr="005B198C">
        <w:t xml:space="preserve"> Na apresentação oral - </w:t>
      </w:r>
      <w:r w:rsidRPr="00CA025A">
        <w:rPr>
          <w:color w:val="808080" w:themeColor="background1" w:themeShade="80"/>
        </w:rPr>
        <w:t>indicar os critérios definidos pelo colegiado/coordenadoria do curso, tais como: o domínio do conteúdo, a organização da apresentação, a capacidade de comunica</w:t>
      </w:r>
      <w:r>
        <w:rPr>
          <w:color w:val="808080" w:themeColor="background1" w:themeShade="80"/>
        </w:rPr>
        <w:t>ção das ideias e de argumentação</w:t>
      </w:r>
      <w:r w:rsidRPr="00CA025A">
        <w:t>.</w:t>
      </w:r>
    </w:p>
    <w:p w:rsidR="00DA47C6" w:rsidP="00DA47C6" w:rsidRDefault="00DA47C6" w14:paraId="6F7E66FA" w14:textId="77777777">
      <w:pPr>
        <w:pStyle w:val="Artigos"/>
      </w:pPr>
      <w:r>
        <w:t>Art. 15.</w:t>
      </w:r>
      <w:r w:rsidRPr="005B198C">
        <w:t xml:space="preserve"> </w:t>
      </w:r>
      <w:r>
        <w:t xml:space="preserve">A composição da nota será obtida por meio de </w:t>
      </w:r>
      <w:r w:rsidRPr="00CA025A">
        <w:rPr>
          <w:color w:val="808080" w:themeColor="background1" w:themeShade="80"/>
        </w:rPr>
        <w:t>indicar a regra para atribuição de nota por cada membro da banca, bem como para a composição da nota final</w:t>
      </w:r>
      <w:r>
        <w:t>.</w:t>
      </w:r>
      <w:r w:rsidRPr="005B198C">
        <w:t xml:space="preserve"> </w:t>
      </w:r>
    </w:p>
    <w:p w:rsidR="00DA47C6" w:rsidP="00DA47C6" w:rsidRDefault="00DA47C6" w14:paraId="5F41651A" w14:textId="77777777">
      <w:pPr>
        <w:pStyle w:val="Artigos"/>
      </w:pPr>
    </w:p>
    <w:p w:rsidRPr="005B198C" w:rsidR="00DA47C6" w:rsidP="00DA47C6" w:rsidRDefault="00DA47C6" w14:paraId="6AD08004" w14:textId="77777777">
      <w:pPr>
        <w:pStyle w:val="Paragrafos"/>
      </w:pPr>
      <w:r w:rsidRPr="005B198C">
        <w:t xml:space="preserve">§ </w:t>
      </w:r>
      <w:r>
        <w:t>1</w:t>
      </w:r>
      <w:r w:rsidRPr="005B198C">
        <w:t xml:space="preserve">º Para ser aprovado, o aluno deve obter nota final igual ou superior a </w:t>
      </w:r>
      <w:r w:rsidRPr="00982C94">
        <w:rPr>
          <w:color w:val="808080" w:themeColor="background1" w:themeShade="80"/>
        </w:rPr>
        <w:t>____</w:t>
      </w:r>
      <w:r w:rsidRPr="005B198C">
        <w:t xml:space="preserve"> pontos.</w:t>
      </w:r>
    </w:p>
    <w:p w:rsidRPr="005B198C" w:rsidR="00DA47C6" w:rsidP="00DA47C6" w:rsidRDefault="00DA47C6" w14:paraId="5BCC1708" w14:textId="77777777">
      <w:pPr>
        <w:pStyle w:val="Paragrafos"/>
      </w:pPr>
      <w:r w:rsidRPr="005B198C">
        <w:t xml:space="preserve">§ </w:t>
      </w:r>
      <w:r>
        <w:t>2</w:t>
      </w:r>
      <w:r w:rsidRPr="005B198C">
        <w:t>º Caso o acadêmico seja reprovado em TCC, terá uma segunda oportunidade de readequar seu trabalho e reapresent</w:t>
      </w:r>
      <w:r>
        <w:t>á</w:t>
      </w:r>
      <w:r w:rsidRPr="005B198C">
        <w:t xml:space="preserve">-lo num prazo máximo de </w:t>
      </w:r>
      <w:r w:rsidRPr="00982C94">
        <w:rPr>
          <w:color w:val="808080" w:themeColor="background1" w:themeShade="80"/>
        </w:rPr>
        <w:t xml:space="preserve">____ </w:t>
      </w:r>
      <w:r w:rsidRPr="005B198C">
        <w:t>dias.</w:t>
      </w:r>
    </w:p>
    <w:p w:rsidR="00DA47C6" w:rsidP="00DA47C6" w:rsidRDefault="00DA47C6" w14:paraId="3F9C783B" w14:textId="77777777">
      <w:pPr>
        <w:pStyle w:val="Artigos"/>
      </w:pPr>
    </w:p>
    <w:p w:rsidRPr="005B198C" w:rsidR="00DA47C6" w:rsidP="00DA47C6" w:rsidRDefault="00DA47C6" w14:paraId="70BD3F9B" w14:textId="77777777">
      <w:pPr>
        <w:pStyle w:val="Artigos"/>
      </w:pPr>
      <w:r w:rsidRPr="005B198C">
        <w:t>Art. 1</w:t>
      </w:r>
      <w:r>
        <w:t>6.</w:t>
      </w:r>
      <w:r w:rsidRPr="005B198C">
        <w:t xml:space="preserve"> Verificada a ocorrência de plágio total ou parcial, o TCC será considerado nulo, tornando-se inválidos todos os atos decorr</w:t>
      </w:r>
      <w:r>
        <w:t xml:space="preserve">entes de sua apresentação. </w:t>
      </w:r>
    </w:p>
    <w:p w:rsidRPr="005B198C" w:rsidR="00DA47C6" w:rsidP="00DA47C6" w:rsidRDefault="00DA47C6" w14:paraId="273E04C9" w14:textId="77777777">
      <w:pPr>
        <w:pStyle w:val="Artigos"/>
      </w:pPr>
    </w:p>
    <w:p w:rsidRPr="003A4D46" w:rsidR="00DA47C6" w:rsidP="00DA47C6" w:rsidRDefault="00DA47C6" w14:paraId="114A6704" w14:textId="77777777">
      <w:pPr>
        <w:spacing w:after="120" w:line="360" w:lineRule="auto"/>
        <w:jc w:val="center"/>
        <w:rPr>
          <w:b/>
        </w:rPr>
      </w:pPr>
      <w:r>
        <w:rPr>
          <w:b/>
        </w:rPr>
        <w:t xml:space="preserve">CAPÍTULO </w:t>
      </w:r>
      <w:r w:rsidRPr="003A4D46">
        <w:rPr>
          <w:b/>
        </w:rPr>
        <w:t>V</w:t>
      </w:r>
    </w:p>
    <w:p w:rsidR="00DA47C6" w:rsidP="00DA47C6" w:rsidRDefault="00DA47C6" w14:paraId="6E5ECFAE" w14:textId="77777777">
      <w:pPr>
        <w:spacing w:after="120" w:line="360" w:lineRule="auto"/>
        <w:jc w:val="center"/>
      </w:pPr>
      <w:r w:rsidRPr="003A4D46">
        <w:t xml:space="preserve">DA COMPOSIÇÃO E ATUAÇÃO DA BANCA </w:t>
      </w:r>
    </w:p>
    <w:p w:rsidR="00DA47C6" w:rsidP="00DA47C6" w:rsidRDefault="00DA47C6" w14:paraId="46522E23" w14:textId="77777777">
      <w:pPr>
        <w:pStyle w:val="Artigos"/>
      </w:pPr>
    </w:p>
    <w:p w:rsidRPr="005B198C" w:rsidR="00DA47C6" w:rsidP="00DA47C6" w:rsidRDefault="00DA47C6" w14:paraId="59C0CC28" w14:textId="77777777">
      <w:pPr>
        <w:pStyle w:val="Artigos"/>
      </w:pPr>
      <w:r w:rsidRPr="005B198C">
        <w:t>Art. 1</w:t>
      </w:r>
      <w:r>
        <w:t>7.</w:t>
      </w:r>
      <w:r w:rsidRPr="005B198C">
        <w:t xml:space="preserve"> A Banca Avaliadora será composta por </w:t>
      </w:r>
      <w:r w:rsidRPr="00CA025A">
        <w:rPr>
          <w:color w:val="808080" w:themeColor="background1" w:themeShade="80"/>
        </w:rPr>
        <w:t xml:space="preserve">_____ [indicar a quantidade mínima] </w:t>
      </w:r>
      <w:r w:rsidRPr="005B198C">
        <w:t>membros titulares.</w:t>
      </w:r>
    </w:p>
    <w:p w:rsidR="00DA47C6" w:rsidP="00DA47C6" w:rsidRDefault="00DA47C6" w14:paraId="5464F365" w14:textId="77777777">
      <w:pPr>
        <w:pStyle w:val="Artigos"/>
      </w:pPr>
    </w:p>
    <w:p w:rsidRPr="005B198C" w:rsidR="00DA47C6" w:rsidP="00DA47C6" w:rsidRDefault="00DA47C6" w14:paraId="3FDA53DD" w14:textId="77777777">
      <w:pPr>
        <w:pStyle w:val="Paragrafos"/>
      </w:pPr>
      <w:r w:rsidRPr="005B198C">
        <w:t>§ 1º O Professor Orientador será membro obrigatório da Banca Avaliadora e seu presidente.</w:t>
      </w:r>
    </w:p>
    <w:p w:rsidRPr="005B198C" w:rsidR="00DA47C6" w:rsidP="00DA47C6" w:rsidRDefault="00DA47C6" w14:paraId="35D02DE3" w14:textId="77777777">
      <w:pPr>
        <w:pStyle w:val="Paragrafos"/>
      </w:pPr>
      <w:r w:rsidRPr="005B198C">
        <w:t>§ 2º A escolha dos demais membros da Banca Avaliadora fica a critério do Professor Orientador e do orientando, com a sua aprovação pel</w:t>
      </w:r>
      <w:r>
        <w:t>o</w:t>
      </w:r>
      <w:r w:rsidRPr="005B198C">
        <w:t xml:space="preserve"> </w:t>
      </w:r>
      <w:r>
        <w:t>colegiado/c</w:t>
      </w:r>
      <w:r w:rsidRPr="005B198C">
        <w:t>oordena</w:t>
      </w:r>
      <w:r>
        <w:t>doria</w:t>
      </w:r>
      <w:r w:rsidRPr="005B198C">
        <w:t xml:space="preserve"> de </w:t>
      </w:r>
      <w:r>
        <w:t>c</w:t>
      </w:r>
      <w:r w:rsidRPr="005B198C">
        <w:t>urso.</w:t>
      </w:r>
    </w:p>
    <w:p w:rsidRPr="005B198C" w:rsidR="00DA47C6" w:rsidP="00DA47C6" w:rsidRDefault="00DA47C6" w14:paraId="0E7D26D3" w14:textId="77777777">
      <w:pPr>
        <w:pStyle w:val="Paragrafos"/>
      </w:pPr>
      <w:r w:rsidRPr="005B198C">
        <w:t>§ 3º O co-orientador</w:t>
      </w:r>
      <w:r>
        <w:t>, se existir,</w:t>
      </w:r>
      <w:r w:rsidRPr="005B198C">
        <w:t xml:space="preserve"> poderá compor a Banca Avaliadora, porém sem direito a arguição e emissão de notas, exceto se estiver substituindo o orientador.</w:t>
      </w:r>
    </w:p>
    <w:p w:rsidRPr="005B198C" w:rsidR="00DA47C6" w:rsidP="00DA47C6" w:rsidRDefault="00DA47C6" w14:paraId="72471975" w14:textId="77777777">
      <w:pPr>
        <w:pStyle w:val="Paragrafos"/>
      </w:pPr>
      <w:r w:rsidRPr="005B198C">
        <w:t xml:space="preserve">§ 4º A critério do orientador, poderá ser convidado um membro externo ao </w:t>
      </w:r>
      <w:r w:rsidRPr="003A4D46">
        <w:t>C</w:t>
      </w:r>
      <w:r>
        <w:t>â</w:t>
      </w:r>
      <w:r w:rsidRPr="003A4D46">
        <w:t>mpus</w:t>
      </w:r>
      <w:r w:rsidRPr="005B198C">
        <w:t>/Instituição, desde que relacionado à área de concentração do TCC e sem vínculo com o trabalho.</w:t>
      </w:r>
    </w:p>
    <w:p w:rsidR="00DA47C6" w:rsidP="00DA47C6" w:rsidRDefault="00DA47C6" w14:paraId="2CA88F2C" w14:textId="77777777">
      <w:pPr>
        <w:pStyle w:val="Paragrafos"/>
      </w:pPr>
      <w:r w:rsidRPr="005B198C">
        <w:t xml:space="preserve">§ 5º A participação de membro da comunidade externa poderá ser custeada pelo </w:t>
      </w:r>
      <w:r w:rsidRPr="003A4D46">
        <w:t>c</w:t>
      </w:r>
      <w:r>
        <w:t>â</w:t>
      </w:r>
      <w:r w:rsidRPr="003A4D46">
        <w:t>mpus</w:t>
      </w:r>
      <w:r w:rsidRPr="005B198C">
        <w:t>, resguardada a viabilidade financeira.</w:t>
      </w:r>
    </w:p>
    <w:p w:rsidRPr="005B198C" w:rsidR="00DA47C6" w:rsidP="00DA47C6" w:rsidRDefault="00DA47C6" w14:paraId="59895397" w14:textId="77777777">
      <w:pPr>
        <w:spacing w:after="120" w:line="360" w:lineRule="auto"/>
      </w:pPr>
    </w:p>
    <w:p w:rsidRPr="005B198C" w:rsidR="00DA47C6" w:rsidP="00DA47C6" w:rsidRDefault="00DA47C6" w14:paraId="0458A213" w14:textId="77777777">
      <w:pPr>
        <w:pStyle w:val="Artigos"/>
      </w:pPr>
      <w:r>
        <w:t>Art. 18.</w:t>
      </w:r>
      <w:r w:rsidRPr="005B198C">
        <w:t xml:space="preserve"> Ao presidente da banca compete lavrar a Ata.</w:t>
      </w:r>
    </w:p>
    <w:p w:rsidRPr="003A4D46" w:rsidR="00DA47C6" w:rsidP="00DA47C6" w:rsidRDefault="00DA47C6" w14:paraId="574E5AB0" w14:textId="77777777">
      <w:pPr>
        <w:pStyle w:val="Artigos"/>
      </w:pPr>
      <w:r>
        <w:t>Art. 19.</w:t>
      </w:r>
      <w:r w:rsidRPr="005B198C">
        <w:t xml:space="preserve"> Os membros da banca farão jus a um certificado emitido pela Instituição, devidamente registrado pelo órgão da instit</w:t>
      </w:r>
      <w:r>
        <w:t>uição competente para esse fim.</w:t>
      </w:r>
    </w:p>
    <w:p w:rsidRPr="005B198C" w:rsidR="00DA47C6" w:rsidP="00DA47C6" w:rsidRDefault="00DA47C6" w14:paraId="73F9FD15" w14:textId="77777777">
      <w:pPr>
        <w:pStyle w:val="Artigos"/>
      </w:pPr>
      <w:r>
        <w:t>Art. 20.</w:t>
      </w:r>
      <w:r w:rsidRPr="005B198C">
        <w:t xml:space="preserve"> Todos os membros da banca deverão assinar a Ata, observando que todas as ocorrências julgadas pertinentes pela banca estejam devidamente registradas, tais como, atrasos, alteração dos tempos, prazos para a apresentação das correções e das alterações sugeridas, dentre outros.</w:t>
      </w:r>
    </w:p>
    <w:p w:rsidRPr="005B198C" w:rsidR="00DA47C6" w:rsidP="00DA47C6" w:rsidRDefault="00DA47C6" w14:paraId="586F0517" w14:textId="77777777">
      <w:pPr>
        <w:pStyle w:val="Artigos"/>
        <w:rPr>
          <w:b/>
        </w:rPr>
      </w:pPr>
    </w:p>
    <w:p w:rsidRPr="005B198C" w:rsidR="00DA47C6" w:rsidP="00DA47C6" w:rsidRDefault="00DA47C6" w14:paraId="362323F0" w14:textId="77777777">
      <w:pPr>
        <w:spacing w:after="120" w:line="360" w:lineRule="auto"/>
        <w:jc w:val="center"/>
        <w:rPr>
          <w:b/>
        </w:rPr>
      </w:pPr>
      <w:r>
        <w:rPr>
          <w:b/>
        </w:rPr>
        <w:t>CAPÍTULO VI</w:t>
      </w:r>
    </w:p>
    <w:p w:rsidR="00DA47C6" w:rsidP="00DA47C6" w:rsidRDefault="00DA47C6" w14:paraId="7D268D31" w14:textId="77777777">
      <w:pPr>
        <w:spacing w:after="120" w:line="360" w:lineRule="auto"/>
        <w:jc w:val="center"/>
      </w:pPr>
      <w:r w:rsidRPr="001E14AB">
        <w:t>DA ORIENTAÇÃO</w:t>
      </w:r>
    </w:p>
    <w:p w:rsidRPr="00CA025A" w:rsidR="00DA47C6" w:rsidP="00DA47C6" w:rsidRDefault="00DA47C6" w14:paraId="4B039D4A" w14:textId="77777777">
      <w:pPr>
        <w:pStyle w:val="Artigos"/>
      </w:pPr>
    </w:p>
    <w:p w:rsidRPr="00CA025A" w:rsidR="00DA47C6" w:rsidP="00DA47C6" w:rsidRDefault="00DA47C6" w14:paraId="64B60FE6" w14:textId="77777777">
      <w:pPr>
        <w:pStyle w:val="Artigos"/>
      </w:pPr>
      <w:r w:rsidRPr="00CA025A">
        <w:t>Art. 21</w:t>
      </w:r>
      <w:r>
        <w:t>.</w:t>
      </w:r>
      <w:r w:rsidRPr="00CA025A">
        <w:t xml:space="preserve"> A orientação do TCC será de responsabilidade de um professor do curso ou de área afim do quadro docente.</w:t>
      </w:r>
    </w:p>
    <w:p w:rsidR="00DA47C6" w:rsidP="00DA47C6" w:rsidRDefault="00DA47C6" w14:paraId="378CD999" w14:textId="77777777">
      <w:pPr>
        <w:pStyle w:val="Paragrafos"/>
      </w:pPr>
    </w:p>
    <w:p w:rsidRPr="00CA025A" w:rsidR="00DA47C6" w:rsidP="00DA47C6" w:rsidRDefault="00DA47C6" w14:paraId="3184A3C4" w14:textId="77777777">
      <w:pPr>
        <w:pStyle w:val="Paragrafos"/>
      </w:pPr>
      <w:r w:rsidRPr="00CA025A">
        <w:t xml:space="preserve">Parágrafo único -  É admitida a orientação em regime de co-orientação, desde que haja acordo formal entre os envolvidos (acadêmicos, orientadores e </w:t>
      </w:r>
      <w:r w:rsidRPr="00CA025A">
        <w:t xml:space="preserve">Coordenação de Curso). </w:t>
      </w:r>
    </w:p>
    <w:p w:rsidR="00DA47C6" w:rsidP="00DA47C6" w:rsidRDefault="00DA47C6" w14:paraId="488B603B" w14:textId="77777777">
      <w:pPr>
        <w:pStyle w:val="Artigos"/>
      </w:pPr>
    </w:p>
    <w:p w:rsidRPr="00CA025A" w:rsidR="00DA47C6" w:rsidP="00DA47C6" w:rsidRDefault="00DA47C6" w14:paraId="25F7A2F5" w14:textId="77777777">
      <w:pPr>
        <w:pStyle w:val="Artigos"/>
      </w:pPr>
      <w:r w:rsidRPr="00CA025A">
        <w:t>Art. 22 Na definição dos orientadores devem ser observadas, pela Coordenação e pelo Colegiado de Curso, a oferta de vagas por orientador, definida quando da oferta do componente curricular, a afinidade do tema com a área de atuação do professor e suas linhas de pesquisa e/ou formação acadêmica e a disponibilidade de carga horária do professor.</w:t>
      </w:r>
    </w:p>
    <w:p w:rsidR="00DA47C6" w:rsidP="00DA47C6" w:rsidRDefault="00DA47C6" w14:paraId="28335D95" w14:textId="77777777">
      <w:pPr>
        <w:spacing w:after="120"/>
        <w:rPr>
          <w:rFonts w:cs="Arial"/>
        </w:rPr>
      </w:pPr>
    </w:p>
    <w:p w:rsidRPr="00A67ACE" w:rsidR="00DA47C6" w:rsidP="00DA47C6" w:rsidRDefault="00DA47C6" w14:paraId="5599E908" w14:textId="77777777">
      <w:pPr>
        <w:pStyle w:val="Paragrafos"/>
      </w:pPr>
      <w:r w:rsidRPr="00A67ACE">
        <w:t xml:space="preserve">§ 1º O número de orientandos por orientador não deve exceder a </w:t>
      </w:r>
      <w:r w:rsidRPr="00982C94">
        <w:rPr>
          <w:color w:val="808080" w:themeColor="background1" w:themeShade="80"/>
        </w:rPr>
        <w:t>_______</w:t>
      </w:r>
      <w:r w:rsidRPr="00A67ACE">
        <w:t xml:space="preserve"> por período letivo.</w:t>
      </w:r>
    </w:p>
    <w:p w:rsidRPr="00A67ACE" w:rsidR="00DA47C6" w:rsidP="00DA47C6" w:rsidRDefault="00DA47C6" w14:paraId="0C8DB1D3" w14:textId="77777777">
      <w:pPr>
        <w:pStyle w:val="Paragrafos"/>
      </w:pPr>
      <w:r w:rsidRPr="00A67ACE">
        <w:t>§ 2º A substituição do Professor Orientador só será permitida em casos justificados e aprovados pelo Colegiado de Curso e quando o orientador substituto assumir expressa e formalmente a orientação.</w:t>
      </w:r>
    </w:p>
    <w:p w:rsidR="00DA47C6" w:rsidP="00DA47C6" w:rsidRDefault="00DA47C6" w14:paraId="32EB9DEE" w14:textId="77777777">
      <w:pPr>
        <w:pStyle w:val="Artigos"/>
      </w:pPr>
    </w:p>
    <w:p w:rsidRPr="00E65474" w:rsidR="00DA47C6" w:rsidP="00DA47C6" w:rsidRDefault="00DA47C6" w14:paraId="141688BB" w14:textId="77777777">
      <w:pPr>
        <w:pStyle w:val="Artigos"/>
      </w:pPr>
      <w:r w:rsidRPr="00E65474">
        <w:t>Art.</w:t>
      </w:r>
      <w:r w:rsidRPr="004934A6">
        <w:t xml:space="preserve"> 2</w:t>
      </w:r>
      <w:r>
        <w:t>3.</w:t>
      </w:r>
      <w:r w:rsidRPr="004934A6">
        <w:t xml:space="preserve"> </w:t>
      </w:r>
      <w:r w:rsidRPr="00E65474">
        <w:t xml:space="preserve">Compete ao Professor Orientador: </w:t>
      </w:r>
    </w:p>
    <w:p w:rsidRPr="00E65474" w:rsidR="00DA47C6" w:rsidP="00DA47C6" w:rsidRDefault="00DA47C6" w14:paraId="3F883C89" w14:textId="77777777">
      <w:pPr>
        <w:pStyle w:val="Artigos"/>
      </w:pPr>
      <w:r w:rsidRPr="00E65474">
        <w:t>I -</w:t>
      </w:r>
      <w:r w:rsidRPr="004934A6">
        <w:t xml:space="preserve"> </w:t>
      </w:r>
      <w:r w:rsidRPr="00E65474">
        <w:t>Orientar o(s) aluno(s) na elaboração do TCC em todas as suas fases, do projeto de pesquisa até a defesa e entrega da versão final da monografia.</w:t>
      </w:r>
    </w:p>
    <w:p w:rsidRPr="00E65474" w:rsidR="00DA47C6" w:rsidP="00DA47C6" w:rsidRDefault="00DA47C6" w14:paraId="68871C00" w14:textId="77777777">
      <w:pPr>
        <w:pStyle w:val="Artigos"/>
      </w:pPr>
      <w:r w:rsidRPr="00E65474">
        <w:t>II -</w:t>
      </w:r>
      <w:r w:rsidRPr="004934A6">
        <w:t xml:space="preserve"> </w:t>
      </w:r>
      <w:r w:rsidRPr="00E65474">
        <w:t>Realizar reuniões periódica</w:t>
      </w:r>
      <w:r w:rsidRPr="004934A6">
        <w:t xml:space="preserve">s de orientação com os alunos e </w:t>
      </w:r>
      <w:r w:rsidRPr="00E65474">
        <w:t>emitir relatório de acompanhamento e avalia</w:t>
      </w:r>
      <w:r w:rsidRPr="004934A6">
        <w:t>ções.</w:t>
      </w:r>
    </w:p>
    <w:p w:rsidRPr="00E65474" w:rsidR="00DA47C6" w:rsidP="00DA47C6" w:rsidRDefault="00DA47C6" w14:paraId="224A09BD" w14:textId="77777777">
      <w:pPr>
        <w:pStyle w:val="Artigos"/>
      </w:pPr>
      <w:r w:rsidRPr="00E65474">
        <w:t xml:space="preserve">III </w:t>
      </w:r>
      <w:r w:rsidRPr="004934A6">
        <w:t xml:space="preserve">- </w:t>
      </w:r>
      <w:r w:rsidRPr="00E65474">
        <w:t>Partici</w:t>
      </w:r>
      <w:r w:rsidRPr="004934A6">
        <w:t>par da banca de avaliação final na condição de presidente da banca.</w:t>
      </w:r>
    </w:p>
    <w:p w:rsidRPr="00E65474" w:rsidR="00DA47C6" w:rsidP="00DA47C6" w:rsidRDefault="00DA47C6" w14:paraId="0D64540E" w14:textId="77777777">
      <w:pPr>
        <w:pStyle w:val="Artigos"/>
      </w:pPr>
      <w:r w:rsidRPr="004934A6">
        <w:t>I</w:t>
      </w:r>
      <w:r w:rsidRPr="00E65474">
        <w:t>V</w:t>
      </w:r>
      <w:r w:rsidRPr="004934A6">
        <w:t xml:space="preserve"> -</w:t>
      </w:r>
      <w:r w:rsidRPr="00E65474">
        <w:t xml:space="preserve"> Orientar o aluno na aplicação</w:t>
      </w:r>
      <w:r w:rsidRPr="004934A6">
        <w:t xml:space="preserve"> de conteúdos e normas técnicas </w:t>
      </w:r>
      <w:r w:rsidRPr="00E65474">
        <w:t xml:space="preserve">para a elaboração do TCC, conforme </w:t>
      </w:r>
      <w:r w:rsidRPr="004934A6">
        <w:t xml:space="preserve">as regras deste regulamento, em consonância com a </w:t>
      </w:r>
      <w:r w:rsidRPr="00E65474">
        <w:t>metodologia d</w:t>
      </w:r>
      <w:r w:rsidRPr="004934A6">
        <w:t>e pesquisa acadêmico/</w:t>
      </w:r>
      <w:r w:rsidRPr="00E65474">
        <w:t>científica.</w:t>
      </w:r>
    </w:p>
    <w:p w:rsidRPr="00E65474" w:rsidR="00DA47C6" w:rsidP="00DA47C6" w:rsidRDefault="00DA47C6" w14:paraId="5CF95FFF" w14:textId="77777777">
      <w:pPr>
        <w:pStyle w:val="Artigos"/>
      </w:pPr>
      <w:r w:rsidRPr="004934A6">
        <w:t>V</w:t>
      </w:r>
      <w:r w:rsidRPr="00E65474">
        <w:t xml:space="preserve"> -</w:t>
      </w:r>
      <w:r w:rsidRPr="004934A6">
        <w:t xml:space="preserve"> </w:t>
      </w:r>
      <w:r w:rsidRPr="00E65474">
        <w:t>E</w:t>
      </w:r>
      <w:r w:rsidRPr="004934A6">
        <w:t>fetuar a revisão da monografia e autorizar a apresentação oral, quando julgar o trabalho habilitado para tal.</w:t>
      </w:r>
    </w:p>
    <w:p w:rsidR="00DA47C6" w:rsidP="00DA47C6" w:rsidRDefault="00DA47C6" w14:paraId="65E49B57" w14:textId="77777777">
      <w:pPr>
        <w:pStyle w:val="Artigos"/>
      </w:pPr>
      <w:r>
        <w:t>VI</w:t>
      </w:r>
      <w:r w:rsidRPr="00E65474">
        <w:t xml:space="preserve"> -</w:t>
      </w:r>
      <w:r w:rsidRPr="004934A6">
        <w:t xml:space="preserve"> </w:t>
      </w:r>
      <w:r w:rsidRPr="00E65474">
        <w:t xml:space="preserve">Acompanhar as atividades de TCC desenvolvidas </w:t>
      </w:r>
      <w:r w:rsidRPr="004934A6">
        <w:t xml:space="preserve">em ambientes externos, quando a natureza do estudo </w:t>
      </w:r>
      <w:r>
        <w:t xml:space="preserve">assim </w:t>
      </w:r>
      <w:r w:rsidRPr="004934A6">
        <w:t>requisitar.</w:t>
      </w:r>
    </w:p>
    <w:p w:rsidRPr="00CA025A" w:rsidR="00DA47C6" w:rsidP="00DA47C6" w:rsidRDefault="00DA47C6" w14:paraId="0E28536B" w14:textId="77777777">
      <w:pPr>
        <w:pStyle w:val="Artigos"/>
        <w:rPr>
          <w:color w:val="808080" w:themeColor="background1" w:themeShade="80"/>
        </w:rPr>
      </w:pPr>
      <w:r w:rsidRPr="00CA025A">
        <w:t xml:space="preserve">VII - </w:t>
      </w:r>
      <w:r w:rsidRPr="00CA025A">
        <w:rPr>
          <w:color w:val="808080" w:themeColor="background1" w:themeShade="80"/>
        </w:rPr>
        <w:t>inserir atribuições específicas, conforme a natureza do trabalho desenvolvido no âmbito do curso</w:t>
      </w:r>
    </w:p>
    <w:p w:rsidR="00DA47C6" w:rsidP="00DA47C6" w:rsidRDefault="00DA47C6" w14:paraId="3C14D82F" w14:textId="77777777">
      <w:pPr>
        <w:pStyle w:val="Artigos"/>
      </w:pPr>
      <w:r>
        <w:t>Art. 24. Compete ao Orientando:</w:t>
      </w:r>
    </w:p>
    <w:p w:rsidR="00DA47C6" w:rsidP="00DA47C6" w:rsidRDefault="00DA47C6" w14:paraId="06B65247" w14:textId="77777777">
      <w:pPr>
        <w:pStyle w:val="Artigos"/>
      </w:pPr>
      <w:r>
        <w:t>I – Observar e cumprir a rigor as regras definidas neste Regulamento.</w:t>
      </w:r>
    </w:p>
    <w:p w:rsidR="00DA47C6" w:rsidP="00DA47C6" w:rsidRDefault="00DA47C6" w14:paraId="1B7F210C" w14:textId="77777777">
      <w:pPr>
        <w:pStyle w:val="Artigos"/>
      </w:pPr>
      <w:r>
        <w:t>II – Atentar aos princípios éticos na condução do trabalho de pesquisa, fazendo uso adequado das fontes de estudo e preservando os contextos e as relações envolvidas no processo investigativo.</w:t>
      </w:r>
    </w:p>
    <w:p w:rsidRPr="00CA025A" w:rsidR="00DA47C6" w:rsidP="00DA47C6" w:rsidRDefault="00DA47C6" w14:paraId="77238620" w14:textId="77777777">
      <w:pPr>
        <w:pStyle w:val="Artigos"/>
        <w:rPr>
          <w:color w:val="808080" w:themeColor="background1" w:themeShade="80"/>
        </w:rPr>
      </w:pPr>
      <w:r w:rsidRPr="00CA025A">
        <w:t xml:space="preserve">III - </w:t>
      </w:r>
      <w:r w:rsidRPr="00CA025A">
        <w:rPr>
          <w:color w:val="808080" w:themeColor="background1" w:themeShade="80"/>
        </w:rPr>
        <w:t>inserir atribuições específicas, conforme a natureza do trabalho desenvolvido no âmbito do curso</w:t>
      </w:r>
    </w:p>
    <w:p w:rsidR="00DA47C6" w:rsidP="00DA47C6" w:rsidRDefault="00DA47C6" w14:paraId="28DD5F61" w14:textId="77777777">
      <w:pPr>
        <w:spacing w:after="120" w:line="360" w:lineRule="auto"/>
        <w:jc w:val="center"/>
        <w:rPr>
          <w:b/>
        </w:rPr>
      </w:pPr>
    </w:p>
    <w:p w:rsidR="00DA47C6" w:rsidP="00DA47C6" w:rsidRDefault="00DA47C6" w14:paraId="4FA0D97D" w14:textId="77777777">
      <w:pPr>
        <w:spacing w:after="120" w:line="360" w:lineRule="auto"/>
        <w:jc w:val="center"/>
        <w:rPr>
          <w:b/>
        </w:rPr>
      </w:pPr>
      <w:r>
        <w:rPr>
          <w:b/>
        </w:rPr>
        <w:t xml:space="preserve">CAPÍTULO </w:t>
      </w:r>
      <w:r w:rsidRPr="005B198C">
        <w:rPr>
          <w:b/>
        </w:rPr>
        <w:t>V</w:t>
      </w:r>
      <w:r>
        <w:rPr>
          <w:b/>
        </w:rPr>
        <w:t>II</w:t>
      </w:r>
      <w:r w:rsidRPr="005B198C">
        <w:rPr>
          <w:b/>
        </w:rPr>
        <w:t xml:space="preserve"> </w:t>
      </w:r>
    </w:p>
    <w:p w:rsidR="00DA47C6" w:rsidP="00DA47C6" w:rsidRDefault="00DA47C6" w14:paraId="68C474A9" w14:textId="77777777">
      <w:pPr>
        <w:spacing w:after="120" w:line="360" w:lineRule="auto"/>
        <w:jc w:val="center"/>
      </w:pPr>
      <w:r w:rsidRPr="00D20826">
        <w:t>DAS DISPOSIÇÕES GERAIS E TRANSITÓRIAS</w:t>
      </w:r>
    </w:p>
    <w:p w:rsidRPr="00D20826" w:rsidR="00DA47C6" w:rsidP="00DA47C6" w:rsidRDefault="00DA47C6" w14:paraId="53BC78F2" w14:textId="77777777">
      <w:pPr>
        <w:pStyle w:val="Artigos"/>
      </w:pPr>
    </w:p>
    <w:p w:rsidRPr="005B198C" w:rsidR="00DA47C6" w:rsidP="00DA47C6" w:rsidRDefault="00DA47C6" w14:paraId="0078B7EE" w14:textId="77777777">
      <w:pPr>
        <w:pStyle w:val="Artigos"/>
      </w:pPr>
      <w:r w:rsidRPr="005B198C">
        <w:t>Art. 2</w:t>
      </w:r>
      <w:r>
        <w:t>5.</w:t>
      </w:r>
      <w:r w:rsidRPr="005B198C">
        <w:t xml:space="preserve"> Os custos relativos à elaboração, apresentação e entrega final do TCC ficam a cargo do acadêmico.</w:t>
      </w:r>
    </w:p>
    <w:p w:rsidRPr="005B198C" w:rsidR="00DA47C6" w:rsidP="00DA47C6" w:rsidRDefault="00DA47C6" w14:paraId="3234DB09" w14:textId="77777777">
      <w:pPr>
        <w:pStyle w:val="Artigos"/>
      </w:pPr>
      <w:r w:rsidRPr="005B198C">
        <w:t>Art. 2</w:t>
      </w:r>
      <w:r>
        <w:t>6.</w:t>
      </w:r>
      <w:r w:rsidRPr="005B198C">
        <w:t xml:space="preserve"> Cabe ao Colegiado </w:t>
      </w:r>
      <w:r>
        <w:t xml:space="preserve">/ Coordenadoria </w:t>
      </w:r>
      <w:r w:rsidRPr="005B198C">
        <w:t>de Curso a elaboração dos instrumentos de avaliação (escrita e oral) do TCC e o estabelecimento de normas e procedimentos complementares a este Regulamento, respeitando os preceitos deste, do PPC e definições de instâncias superiores.</w:t>
      </w:r>
    </w:p>
    <w:p w:rsidRPr="00E241B6" w:rsidR="00DA47C6" w:rsidP="00DA47C6" w:rsidRDefault="00DA47C6" w14:paraId="30C3BD3E" w14:textId="77777777">
      <w:pPr>
        <w:pStyle w:val="Artigos"/>
      </w:pPr>
      <w:r w:rsidRPr="005B198C">
        <w:t>Art. 2</w:t>
      </w:r>
      <w:r>
        <w:t>7.</w:t>
      </w:r>
      <w:r w:rsidRPr="005B198C">
        <w:t xml:space="preserve"> O discente que não cumprir os prazos estipulados neste regulamento deverá enviar justificativa por escrito ao colegiado do curso que julgará o mérito da questão.</w:t>
      </w:r>
      <w:r>
        <w:t xml:space="preserve"> </w:t>
      </w:r>
    </w:p>
    <w:p w:rsidR="00DA47C6" w:rsidP="00DA47C6" w:rsidRDefault="00DA47C6" w14:paraId="603FB1C0" w14:textId="77777777">
      <w:pPr>
        <w:pStyle w:val="Artigos"/>
      </w:pPr>
      <w:r w:rsidRPr="005B198C">
        <w:t>Art. 2</w:t>
      </w:r>
      <w:r>
        <w:t>8.</w:t>
      </w:r>
      <w:r w:rsidRPr="005B198C">
        <w:t xml:space="preserve"> Os casos não previstos neste Regulamento serão resolvidos pelo Colegiado </w:t>
      </w:r>
      <w:r>
        <w:t xml:space="preserve">/ </w:t>
      </w:r>
      <w:r w:rsidRPr="005B198C">
        <w:t>Coordena</w:t>
      </w:r>
      <w:r>
        <w:t>doria</w:t>
      </w:r>
      <w:r w:rsidRPr="005B198C">
        <w:t xml:space="preserve"> de Curso e </w:t>
      </w:r>
      <w:r>
        <w:t>pel</w:t>
      </w:r>
      <w:r w:rsidRPr="005B198C">
        <w:t>o Professor Orientador.</w:t>
      </w:r>
    </w:p>
    <w:p w:rsidR="00DA47C6" w:rsidP="00DA47C6" w:rsidRDefault="00DA47C6" w14:paraId="0692FA1E" w14:textId="77777777">
      <w:pPr>
        <w:pStyle w:val="Artigos"/>
      </w:pPr>
      <w:r>
        <w:t>Art. 29. Compete a Coordenadoria de Curso definir estratégias de divulgação interna e externa dos trabalhos desenvolvidos no Curso.</w:t>
      </w:r>
    </w:p>
    <w:p w:rsidRPr="00CA025A" w:rsidR="00DA47C6" w:rsidP="00DA47C6" w:rsidRDefault="00DA47C6" w14:paraId="4F920725" w14:textId="77777777">
      <w:pPr>
        <w:pStyle w:val="Artigos"/>
        <w:rPr>
          <w:color w:val="808080" w:themeColor="background1" w:themeShade="80"/>
        </w:rPr>
      </w:pPr>
      <w:r w:rsidRPr="00CA025A">
        <w:rPr>
          <w:color w:val="808080" w:themeColor="background1" w:themeShade="80"/>
        </w:rPr>
        <w:t>Inserir disposições específicas, conforme a natureza do trabalho desenvolvido no âmbito do curso</w:t>
      </w:r>
    </w:p>
    <w:p w:rsidRPr="008A4EF8" w:rsidR="00DA47C6" w:rsidP="005A1EFA" w:rsidRDefault="00DA47C6" w14:paraId="583F1787" w14:textId="77777777">
      <w:pPr>
        <w:rPr>
          <w:rStyle w:val="Forte"/>
        </w:rPr>
      </w:pPr>
    </w:p>
    <w:p w:rsidR="005A1EFA" w:rsidRDefault="005A1EFA" w14:paraId="235B16A9" w14:textId="77777777">
      <w:pPr>
        <w:jc w:val="left"/>
        <w:rPr>
          <w:rStyle w:val="Forte"/>
        </w:rPr>
      </w:pPr>
      <w:r>
        <w:rPr>
          <w:rStyle w:val="Forte"/>
        </w:rPr>
        <w:br w:type="page"/>
      </w:r>
    </w:p>
    <w:p w:rsidRPr="008A4EF8" w:rsidR="00234F86" w:rsidP="00234F86" w:rsidRDefault="00234F86" w14:paraId="647A9E14" w14:textId="515DD6DF">
      <w:pPr>
        <w:rPr>
          <w:rStyle w:val="Forte"/>
        </w:rPr>
      </w:pPr>
      <w:r w:rsidRPr="008A4EF8">
        <w:rPr>
          <w:rStyle w:val="Forte"/>
        </w:rPr>
        <w:t xml:space="preserve">Apêndice </w:t>
      </w:r>
      <w:r w:rsidR="003C4D94">
        <w:rPr>
          <w:rStyle w:val="Forte"/>
        </w:rPr>
        <w:t>IV</w:t>
      </w:r>
      <w:r w:rsidRPr="008A4EF8">
        <w:rPr>
          <w:rStyle w:val="Forte"/>
        </w:rPr>
        <w:t xml:space="preserve"> - Plano de Ação Coordenador </w:t>
      </w:r>
    </w:p>
    <w:p w:rsidR="00234F86" w:rsidP="00234F86" w:rsidRDefault="00234F86" w14:paraId="4F0F5C7A" w14:textId="77777777">
      <w:r>
        <w:t>(Incluir uma seção com o Perfil do Coordenador, relacionar com as metas de produção científica, cultural, artística ou tecnológica do corpo docente e supervisão pedagógica).</w:t>
      </w:r>
    </w:p>
    <w:p w:rsidR="00234F86" w:rsidP="00234F86" w:rsidRDefault="00234F86" w14:paraId="1B5B8DCA" w14:textId="77777777">
      <w:r>
        <w:t> </w:t>
      </w:r>
    </w:p>
    <w:p w:rsidR="00234F86" w:rsidP="00234F86" w:rsidRDefault="00234F86" w14:paraId="225B2D37" w14:textId="77777777">
      <w:pPr>
        <w:jc w:val="left"/>
      </w:pPr>
      <w:r>
        <w:br w:type="page"/>
      </w:r>
    </w:p>
    <w:p w:rsidRPr="008A4EF8" w:rsidR="005A1EFA" w:rsidP="005A1EFA" w:rsidRDefault="005A1EFA" w14:paraId="59E58420" w14:textId="76CF4E1F">
      <w:pPr>
        <w:rPr>
          <w:rStyle w:val="Forte"/>
        </w:rPr>
      </w:pPr>
      <w:r w:rsidRPr="008A4EF8">
        <w:rPr>
          <w:rStyle w:val="Forte"/>
        </w:rPr>
        <w:t>Apêndice</w:t>
      </w:r>
      <w:r w:rsidR="003C4D94">
        <w:rPr>
          <w:rStyle w:val="Forte"/>
        </w:rPr>
        <w:t xml:space="preserve"> V</w:t>
      </w:r>
      <w:r w:rsidRPr="008A4EF8">
        <w:rPr>
          <w:rStyle w:val="Forte"/>
        </w:rPr>
        <w:t xml:space="preserve"> - Quadro de informações sobre o corpo docente e supervisão pedagógica</w:t>
      </w:r>
    </w:p>
    <w:tbl>
      <w:tblPr>
        <w:tblStyle w:val="TabelaSimples1"/>
        <w:tblW w:w="8469" w:type="dxa"/>
        <w:tblLayout w:type="fixed"/>
        <w:tblLook w:val="0400" w:firstRow="0" w:lastRow="0" w:firstColumn="0" w:lastColumn="0" w:noHBand="0" w:noVBand="1"/>
      </w:tblPr>
      <w:tblGrid>
        <w:gridCol w:w="2513"/>
        <w:gridCol w:w="5956"/>
      </w:tblGrid>
      <w:tr w:rsidRPr="004A3F89" w:rsidR="005A1EFA" w:rsidTr="00E23553" w14:paraId="3E7C367F" w14:textId="77777777">
        <w:trPr>
          <w:cnfStyle w:val="000000100000" w:firstRow="0" w:lastRow="0" w:firstColumn="0" w:lastColumn="0" w:oddVBand="0" w:evenVBand="0" w:oddHBand="1" w:evenHBand="0" w:firstRowFirstColumn="0" w:firstRowLastColumn="0" w:lastRowFirstColumn="0" w:lastRowLastColumn="0"/>
          <w:trHeight w:val="486"/>
        </w:trPr>
        <w:tc>
          <w:tcPr>
            <w:tcW w:w="2513" w:type="dxa"/>
          </w:tcPr>
          <w:p w:rsidRPr="004A3F89" w:rsidR="005A1EFA" w:rsidP="00455751" w:rsidRDefault="005A1EFA" w14:paraId="550AB8DC" w14:textId="77777777">
            <w:pPr>
              <w:pBdr>
                <w:top w:val="nil"/>
                <w:left w:val="nil"/>
                <w:bottom w:val="nil"/>
                <w:right w:val="nil"/>
                <w:between w:val="nil"/>
              </w:pBdr>
              <w:spacing w:before="120" w:beforeLines="50" w:after="120" w:afterLines="50"/>
              <w:jc w:val="left"/>
              <w:rPr>
                <w:b/>
                <w:color w:val="171717"/>
                <w:sz w:val="22"/>
              </w:rPr>
            </w:pPr>
            <w:r w:rsidRPr="004A3F89">
              <w:rPr>
                <w:b/>
                <w:color w:val="171717"/>
                <w:sz w:val="22"/>
              </w:rPr>
              <w:t>Nome</w:t>
            </w:r>
          </w:p>
        </w:tc>
        <w:tc>
          <w:tcPr>
            <w:tcW w:w="5956" w:type="dxa"/>
          </w:tcPr>
          <w:p w:rsidRPr="004A3F89" w:rsidR="005A1EFA" w:rsidP="00455751" w:rsidRDefault="005A1EFA" w14:paraId="1762A5B8" w14:textId="77777777">
            <w:pPr>
              <w:pBdr>
                <w:top w:val="nil"/>
                <w:left w:val="nil"/>
                <w:bottom w:val="nil"/>
                <w:right w:val="nil"/>
                <w:between w:val="nil"/>
              </w:pBdr>
              <w:spacing w:before="120" w:beforeLines="50" w:after="120" w:afterLines="50"/>
              <w:jc w:val="left"/>
              <w:rPr>
                <w:color w:val="171717"/>
                <w:sz w:val="22"/>
              </w:rPr>
            </w:pPr>
          </w:p>
        </w:tc>
      </w:tr>
      <w:tr w:rsidRPr="004A3F89" w:rsidR="005A1EFA" w:rsidTr="00E23553" w14:paraId="6620EDF8" w14:textId="77777777">
        <w:trPr>
          <w:trHeight w:val="467"/>
        </w:trPr>
        <w:tc>
          <w:tcPr>
            <w:tcW w:w="2513" w:type="dxa"/>
          </w:tcPr>
          <w:p w:rsidRPr="004A3F89" w:rsidR="005A1EFA" w:rsidP="00455751" w:rsidRDefault="005A1EFA" w14:paraId="3E4377E2" w14:textId="77777777">
            <w:pPr>
              <w:pBdr>
                <w:top w:val="nil"/>
                <w:left w:val="nil"/>
                <w:bottom w:val="nil"/>
                <w:right w:val="nil"/>
                <w:between w:val="nil"/>
              </w:pBdr>
              <w:spacing w:before="120" w:beforeLines="50" w:after="120" w:afterLines="50"/>
              <w:jc w:val="left"/>
              <w:rPr>
                <w:b/>
                <w:color w:val="171717"/>
                <w:sz w:val="22"/>
              </w:rPr>
            </w:pPr>
            <w:r w:rsidRPr="004A3F89">
              <w:rPr>
                <w:b/>
                <w:color w:val="171717"/>
                <w:sz w:val="22"/>
              </w:rPr>
              <w:t>Função</w:t>
            </w:r>
          </w:p>
        </w:tc>
        <w:tc>
          <w:tcPr>
            <w:tcW w:w="5956" w:type="dxa"/>
          </w:tcPr>
          <w:p w:rsidRPr="004A3F89" w:rsidR="005A1EFA" w:rsidP="00455751" w:rsidRDefault="005A1EFA" w14:paraId="3D5AF976" w14:textId="77777777">
            <w:pPr>
              <w:pBdr>
                <w:top w:val="nil"/>
                <w:left w:val="nil"/>
                <w:bottom w:val="nil"/>
                <w:right w:val="nil"/>
                <w:between w:val="nil"/>
              </w:pBdr>
              <w:spacing w:before="120" w:beforeLines="50" w:after="120" w:afterLines="50"/>
              <w:jc w:val="left"/>
              <w:rPr>
                <w:color w:val="171717"/>
                <w:sz w:val="22"/>
              </w:rPr>
            </w:pPr>
          </w:p>
        </w:tc>
      </w:tr>
      <w:tr w:rsidRPr="004A3F89" w:rsidR="005A1EFA" w:rsidTr="00E23553" w14:paraId="7E9CCD8D" w14:textId="77777777">
        <w:trPr>
          <w:cnfStyle w:val="000000100000" w:firstRow="0" w:lastRow="0" w:firstColumn="0" w:lastColumn="0" w:oddVBand="0" w:evenVBand="0" w:oddHBand="1" w:evenHBand="0" w:firstRowFirstColumn="0" w:firstRowLastColumn="0" w:lastRowFirstColumn="0" w:lastRowLastColumn="0"/>
          <w:trHeight w:val="486"/>
        </w:trPr>
        <w:tc>
          <w:tcPr>
            <w:tcW w:w="2513" w:type="dxa"/>
          </w:tcPr>
          <w:p w:rsidRPr="004A3F89" w:rsidR="005A1EFA" w:rsidP="00455751" w:rsidRDefault="005A1EFA" w14:paraId="18563596" w14:textId="77777777">
            <w:pPr>
              <w:pBdr>
                <w:top w:val="nil"/>
                <w:left w:val="nil"/>
                <w:bottom w:val="nil"/>
                <w:right w:val="nil"/>
                <w:between w:val="nil"/>
              </w:pBdr>
              <w:spacing w:before="120" w:beforeLines="50" w:after="120" w:afterLines="50"/>
              <w:jc w:val="left"/>
              <w:rPr>
                <w:b/>
                <w:color w:val="171717"/>
                <w:sz w:val="22"/>
              </w:rPr>
            </w:pPr>
            <w:r w:rsidRPr="004A3F89">
              <w:rPr>
                <w:b/>
                <w:color w:val="171717"/>
                <w:sz w:val="22"/>
              </w:rPr>
              <w:t>Titulação</w:t>
            </w:r>
          </w:p>
        </w:tc>
        <w:tc>
          <w:tcPr>
            <w:tcW w:w="5956" w:type="dxa"/>
          </w:tcPr>
          <w:p w:rsidRPr="004A3F89" w:rsidR="005A1EFA" w:rsidP="00455751" w:rsidRDefault="005A1EFA" w14:paraId="3E5283F3" w14:textId="77777777">
            <w:pPr>
              <w:pBdr>
                <w:top w:val="nil"/>
                <w:left w:val="nil"/>
                <w:bottom w:val="nil"/>
                <w:right w:val="nil"/>
                <w:between w:val="nil"/>
              </w:pBdr>
              <w:spacing w:before="120" w:beforeLines="50" w:after="120" w:afterLines="50"/>
              <w:jc w:val="left"/>
              <w:rPr>
                <w:color w:val="171717"/>
                <w:sz w:val="22"/>
              </w:rPr>
            </w:pPr>
          </w:p>
        </w:tc>
      </w:tr>
      <w:tr w:rsidRPr="004A3F89" w:rsidR="005A1EFA" w:rsidTr="00E23553" w14:paraId="07351E5C" w14:textId="77777777">
        <w:trPr>
          <w:trHeight w:val="486"/>
        </w:trPr>
        <w:tc>
          <w:tcPr>
            <w:tcW w:w="2513" w:type="dxa"/>
          </w:tcPr>
          <w:p w:rsidRPr="004A3F89" w:rsidR="005A1EFA" w:rsidP="00455751" w:rsidRDefault="005A1EFA" w14:paraId="608696FA" w14:textId="77777777">
            <w:pPr>
              <w:pBdr>
                <w:top w:val="nil"/>
                <w:left w:val="nil"/>
                <w:bottom w:val="nil"/>
                <w:right w:val="nil"/>
                <w:between w:val="nil"/>
              </w:pBdr>
              <w:spacing w:before="120" w:beforeLines="50" w:after="120" w:afterLines="50"/>
              <w:jc w:val="left"/>
              <w:rPr>
                <w:b/>
                <w:color w:val="171717"/>
                <w:sz w:val="22"/>
              </w:rPr>
            </w:pPr>
            <w:r w:rsidRPr="004A3F89">
              <w:rPr>
                <w:b/>
                <w:color w:val="171717"/>
                <w:sz w:val="22"/>
              </w:rPr>
              <w:t>Regime de Trabalho</w:t>
            </w:r>
          </w:p>
        </w:tc>
        <w:tc>
          <w:tcPr>
            <w:tcW w:w="5956" w:type="dxa"/>
          </w:tcPr>
          <w:p w:rsidRPr="004A3F89" w:rsidR="005A1EFA" w:rsidP="00455751" w:rsidRDefault="005A1EFA" w14:paraId="265ADF4C" w14:textId="77777777">
            <w:pPr>
              <w:pBdr>
                <w:top w:val="nil"/>
                <w:left w:val="nil"/>
                <w:bottom w:val="nil"/>
                <w:right w:val="nil"/>
                <w:between w:val="nil"/>
              </w:pBdr>
              <w:spacing w:before="120" w:beforeLines="50" w:after="120" w:afterLines="50"/>
              <w:jc w:val="left"/>
              <w:rPr>
                <w:color w:val="171717"/>
                <w:sz w:val="22"/>
              </w:rPr>
            </w:pPr>
          </w:p>
        </w:tc>
      </w:tr>
      <w:tr w:rsidRPr="004A3F89" w:rsidR="005A1EFA" w:rsidTr="00E23553" w14:paraId="3AB7C997" w14:textId="77777777">
        <w:trPr>
          <w:cnfStyle w:val="000000100000" w:firstRow="0" w:lastRow="0" w:firstColumn="0" w:lastColumn="0" w:oddVBand="0" w:evenVBand="0" w:oddHBand="1" w:evenHBand="0" w:firstRowFirstColumn="0" w:firstRowLastColumn="0" w:lastRowFirstColumn="0" w:lastRowLastColumn="0"/>
          <w:trHeight w:val="738"/>
        </w:trPr>
        <w:tc>
          <w:tcPr>
            <w:tcW w:w="2513" w:type="dxa"/>
          </w:tcPr>
          <w:p w:rsidRPr="004A3F89" w:rsidR="005A1EFA" w:rsidP="00455751" w:rsidRDefault="005A1EFA" w14:paraId="1BDA684C" w14:textId="77777777">
            <w:pPr>
              <w:pBdr>
                <w:top w:val="nil"/>
                <w:left w:val="nil"/>
                <w:bottom w:val="nil"/>
                <w:right w:val="nil"/>
                <w:between w:val="nil"/>
              </w:pBdr>
              <w:spacing w:before="120" w:beforeLines="50" w:after="120" w:afterLines="50"/>
              <w:jc w:val="left"/>
              <w:rPr>
                <w:b/>
                <w:color w:val="171717"/>
                <w:sz w:val="22"/>
              </w:rPr>
            </w:pPr>
            <w:r w:rsidRPr="004A3F89">
              <w:rPr>
                <w:b/>
                <w:color w:val="171717"/>
                <w:sz w:val="22"/>
              </w:rPr>
              <w:t>Tempo de permanência na Instituição</w:t>
            </w:r>
          </w:p>
        </w:tc>
        <w:tc>
          <w:tcPr>
            <w:tcW w:w="5956" w:type="dxa"/>
          </w:tcPr>
          <w:p w:rsidRPr="004A3F89" w:rsidR="005A1EFA" w:rsidP="00455751" w:rsidRDefault="005A1EFA" w14:paraId="24DFD9EB" w14:textId="77777777">
            <w:pPr>
              <w:pBdr>
                <w:top w:val="nil"/>
                <w:left w:val="nil"/>
                <w:bottom w:val="nil"/>
                <w:right w:val="nil"/>
                <w:between w:val="nil"/>
              </w:pBdr>
              <w:spacing w:before="120" w:beforeLines="50" w:after="120" w:afterLines="50"/>
              <w:jc w:val="left"/>
              <w:rPr>
                <w:color w:val="171717"/>
                <w:sz w:val="22"/>
              </w:rPr>
            </w:pPr>
          </w:p>
        </w:tc>
      </w:tr>
      <w:tr w:rsidRPr="004A3F89" w:rsidR="005A1EFA" w:rsidTr="00E23553" w14:paraId="02413D34" w14:textId="77777777">
        <w:trPr>
          <w:trHeight w:val="486"/>
        </w:trPr>
        <w:tc>
          <w:tcPr>
            <w:tcW w:w="2513" w:type="dxa"/>
          </w:tcPr>
          <w:p w:rsidRPr="004A3F89" w:rsidR="005A1EFA" w:rsidP="00455751" w:rsidRDefault="005A1EFA" w14:paraId="37BD68B1" w14:textId="77777777">
            <w:pPr>
              <w:pBdr>
                <w:top w:val="nil"/>
                <w:left w:val="nil"/>
                <w:bottom w:val="nil"/>
                <w:right w:val="nil"/>
                <w:between w:val="nil"/>
              </w:pBdr>
              <w:spacing w:before="120" w:beforeLines="50" w:after="120" w:afterLines="50"/>
              <w:jc w:val="left"/>
              <w:rPr>
                <w:b/>
                <w:color w:val="171717"/>
                <w:sz w:val="22"/>
              </w:rPr>
            </w:pPr>
            <w:r w:rsidRPr="004A3F89">
              <w:rPr>
                <w:b/>
                <w:color w:val="171717"/>
                <w:sz w:val="22"/>
              </w:rPr>
              <w:t>Experiência Profissional</w:t>
            </w:r>
          </w:p>
        </w:tc>
        <w:tc>
          <w:tcPr>
            <w:tcW w:w="5956" w:type="dxa"/>
          </w:tcPr>
          <w:p w:rsidRPr="004A3F89" w:rsidR="005A1EFA" w:rsidP="00455751" w:rsidRDefault="005A1EFA" w14:paraId="78662909" w14:textId="77777777">
            <w:pPr>
              <w:pBdr>
                <w:top w:val="nil"/>
                <w:left w:val="nil"/>
                <w:bottom w:val="nil"/>
                <w:right w:val="nil"/>
                <w:between w:val="nil"/>
              </w:pBdr>
              <w:spacing w:before="120" w:beforeLines="50" w:after="120" w:afterLines="50"/>
              <w:jc w:val="left"/>
              <w:rPr>
                <w:color w:val="171717"/>
                <w:sz w:val="22"/>
              </w:rPr>
            </w:pPr>
          </w:p>
        </w:tc>
      </w:tr>
      <w:tr w:rsidRPr="004A3F89" w:rsidR="005A1EFA" w:rsidTr="00E23553" w14:paraId="2878934D" w14:textId="77777777">
        <w:trPr>
          <w:cnfStyle w:val="000000100000" w:firstRow="0" w:lastRow="0" w:firstColumn="0" w:lastColumn="0" w:oddVBand="0" w:evenVBand="0" w:oddHBand="1" w:evenHBand="0" w:firstRowFirstColumn="0" w:firstRowLastColumn="0" w:lastRowFirstColumn="0" w:lastRowLastColumn="0"/>
          <w:trHeight w:val="738"/>
        </w:trPr>
        <w:tc>
          <w:tcPr>
            <w:tcW w:w="2513" w:type="dxa"/>
          </w:tcPr>
          <w:p w:rsidRPr="004A3F89" w:rsidR="005A1EFA" w:rsidP="00455751" w:rsidRDefault="005A1EFA" w14:paraId="1BD59BFB" w14:textId="77777777">
            <w:pPr>
              <w:pBdr>
                <w:top w:val="nil"/>
                <w:left w:val="nil"/>
                <w:bottom w:val="nil"/>
                <w:right w:val="nil"/>
                <w:between w:val="nil"/>
              </w:pBdr>
              <w:spacing w:before="120" w:beforeLines="50" w:after="120" w:afterLines="50"/>
              <w:jc w:val="left"/>
              <w:rPr>
                <w:b/>
                <w:color w:val="171717"/>
                <w:sz w:val="22"/>
              </w:rPr>
            </w:pPr>
            <w:r w:rsidRPr="004A3F89">
              <w:rPr>
                <w:b/>
                <w:color w:val="171717"/>
                <w:sz w:val="22"/>
              </w:rPr>
              <w:t>Experiência de docência na Educação Básica</w:t>
            </w:r>
          </w:p>
        </w:tc>
        <w:tc>
          <w:tcPr>
            <w:tcW w:w="5956" w:type="dxa"/>
          </w:tcPr>
          <w:p w:rsidRPr="004A3F89" w:rsidR="005A1EFA" w:rsidP="00455751" w:rsidRDefault="005A1EFA" w14:paraId="6CCDA67A" w14:textId="77777777">
            <w:pPr>
              <w:pBdr>
                <w:top w:val="nil"/>
                <w:left w:val="nil"/>
                <w:bottom w:val="nil"/>
                <w:right w:val="nil"/>
                <w:between w:val="nil"/>
              </w:pBdr>
              <w:spacing w:before="120" w:beforeLines="50" w:after="120" w:afterLines="50"/>
              <w:jc w:val="left"/>
              <w:rPr>
                <w:color w:val="171717"/>
                <w:sz w:val="22"/>
              </w:rPr>
            </w:pPr>
          </w:p>
        </w:tc>
      </w:tr>
      <w:tr w:rsidRPr="004A3F89" w:rsidR="005A1EFA" w:rsidTr="00E23553" w14:paraId="20C16380" w14:textId="77777777">
        <w:trPr>
          <w:trHeight w:val="738"/>
        </w:trPr>
        <w:tc>
          <w:tcPr>
            <w:tcW w:w="2513" w:type="dxa"/>
          </w:tcPr>
          <w:p w:rsidRPr="004A3F89" w:rsidR="005A1EFA" w:rsidP="00455751" w:rsidRDefault="005A1EFA" w14:paraId="34B7C9EA" w14:textId="77777777">
            <w:pPr>
              <w:pBdr>
                <w:top w:val="nil"/>
                <w:left w:val="nil"/>
                <w:bottom w:val="nil"/>
                <w:right w:val="nil"/>
                <w:between w:val="nil"/>
              </w:pBdr>
              <w:spacing w:before="120" w:beforeLines="50" w:after="120" w:afterLines="50"/>
              <w:jc w:val="left"/>
              <w:rPr>
                <w:b/>
                <w:color w:val="171717"/>
                <w:sz w:val="22"/>
              </w:rPr>
            </w:pPr>
            <w:r w:rsidRPr="004A3F89">
              <w:rPr>
                <w:b/>
                <w:color w:val="171717"/>
                <w:sz w:val="22"/>
              </w:rPr>
              <w:t>Experiência de docência na Educação Superior</w:t>
            </w:r>
          </w:p>
        </w:tc>
        <w:tc>
          <w:tcPr>
            <w:tcW w:w="5956" w:type="dxa"/>
          </w:tcPr>
          <w:p w:rsidRPr="004A3F89" w:rsidR="005A1EFA" w:rsidP="00455751" w:rsidRDefault="005A1EFA" w14:paraId="09C9E0CA" w14:textId="77777777">
            <w:pPr>
              <w:pBdr>
                <w:top w:val="nil"/>
                <w:left w:val="nil"/>
                <w:bottom w:val="nil"/>
                <w:right w:val="nil"/>
                <w:between w:val="nil"/>
              </w:pBdr>
              <w:spacing w:before="120" w:beforeLines="50" w:after="120" w:afterLines="50"/>
              <w:jc w:val="left"/>
              <w:rPr>
                <w:color w:val="171717"/>
                <w:sz w:val="22"/>
              </w:rPr>
            </w:pPr>
          </w:p>
        </w:tc>
      </w:tr>
      <w:tr w:rsidRPr="004A3F89" w:rsidR="005A1EFA" w:rsidTr="00E23553" w14:paraId="690854B0" w14:textId="77777777">
        <w:trPr>
          <w:cnfStyle w:val="000000100000" w:firstRow="0" w:lastRow="0" w:firstColumn="0" w:lastColumn="0" w:oddVBand="0" w:evenVBand="0" w:oddHBand="1" w:evenHBand="0" w:firstRowFirstColumn="0" w:firstRowLastColumn="0" w:lastRowFirstColumn="0" w:lastRowLastColumn="0"/>
          <w:trHeight w:val="738"/>
        </w:trPr>
        <w:tc>
          <w:tcPr>
            <w:tcW w:w="2513" w:type="dxa"/>
          </w:tcPr>
          <w:p w:rsidRPr="004A3F89" w:rsidR="005A1EFA" w:rsidP="00455751" w:rsidRDefault="005A1EFA" w14:paraId="3612EF3B" w14:textId="77777777">
            <w:pPr>
              <w:pBdr>
                <w:top w:val="nil"/>
                <w:left w:val="nil"/>
                <w:bottom w:val="nil"/>
                <w:right w:val="nil"/>
                <w:between w:val="nil"/>
              </w:pBdr>
              <w:spacing w:before="120" w:beforeLines="50" w:after="120" w:afterLines="50"/>
              <w:jc w:val="left"/>
              <w:rPr>
                <w:b/>
                <w:color w:val="171717"/>
                <w:sz w:val="22"/>
              </w:rPr>
            </w:pPr>
            <w:r w:rsidRPr="004A3F89">
              <w:rPr>
                <w:b/>
                <w:color w:val="171717"/>
                <w:sz w:val="22"/>
              </w:rPr>
              <w:t>Experiência de docência na Educação a Distância</w:t>
            </w:r>
          </w:p>
        </w:tc>
        <w:tc>
          <w:tcPr>
            <w:tcW w:w="5956" w:type="dxa"/>
          </w:tcPr>
          <w:p w:rsidRPr="004A3F89" w:rsidR="005A1EFA" w:rsidP="00455751" w:rsidRDefault="005A1EFA" w14:paraId="0F707A16" w14:textId="77777777">
            <w:pPr>
              <w:pBdr>
                <w:top w:val="nil"/>
                <w:left w:val="nil"/>
                <w:bottom w:val="nil"/>
                <w:right w:val="nil"/>
                <w:between w:val="nil"/>
              </w:pBdr>
              <w:spacing w:before="120" w:beforeLines="50" w:after="120" w:afterLines="50"/>
              <w:jc w:val="left"/>
              <w:rPr>
                <w:color w:val="171717"/>
                <w:sz w:val="22"/>
              </w:rPr>
            </w:pPr>
          </w:p>
        </w:tc>
      </w:tr>
      <w:tr w:rsidRPr="004A3F89" w:rsidR="005A1EFA" w:rsidTr="00E23553" w14:paraId="36B60BAA" w14:textId="77777777">
        <w:trPr>
          <w:trHeight w:val="990"/>
        </w:trPr>
        <w:tc>
          <w:tcPr>
            <w:tcW w:w="2513" w:type="dxa"/>
          </w:tcPr>
          <w:p w:rsidRPr="004A3F89" w:rsidR="005A1EFA" w:rsidP="00455751" w:rsidRDefault="005A1EFA" w14:paraId="7FA5D4B3" w14:textId="77777777">
            <w:pPr>
              <w:pBdr>
                <w:top w:val="nil"/>
                <w:left w:val="nil"/>
                <w:bottom w:val="nil"/>
                <w:right w:val="nil"/>
                <w:between w:val="nil"/>
              </w:pBdr>
              <w:spacing w:before="120" w:beforeLines="50" w:after="120" w:afterLines="50"/>
              <w:jc w:val="left"/>
              <w:rPr>
                <w:b/>
                <w:color w:val="171717"/>
                <w:sz w:val="22"/>
              </w:rPr>
            </w:pPr>
            <w:r w:rsidRPr="004A3F89">
              <w:rPr>
                <w:b/>
                <w:color w:val="171717"/>
                <w:sz w:val="22"/>
              </w:rPr>
              <w:t>Produção científica, cultural, artística ou tecnológica (ANEXO)</w:t>
            </w:r>
          </w:p>
        </w:tc>
        <w:tc>
          <w:tcPr>
            <w:tcW w:w="5956" w:type="dxa"/>
          </w:tcPr>
          <w:p w:rsidRPr="004A3F89" w:rsidR="005A1EFA" w:rsidP="00455751" w:rsidRDefault="005A1EFA" w14:paraId="17DDE565" w14:textId="77777777">
            <w:pPr>
              <w:pBdr>
                <w:top w:val="nil"/>
                <w:left w:val="nil"/>
                <w:bottom w:val="nil"/>
                <w:right w:val="nil"/>
                <w:between w:val="nil"/>
              </w:pBdr>
              <w:spacing w:before="120" w:beforeLines="50" w:after="120" w:afterLines="50"/>
              <w:jc w:val="left"/>
              <w:rPr>
                <w:color w:val="171717"/>
                <w:sz w:val="22"/>
              </w:rPr>
            </w:pPr>
          </w:p>
        </w:tc>
      </w:tr>
    </w:tbl>
    <w:p w:rsidR="005A1EFA" w:rsidP="005A1EFA" w:rsidRDefault="005A1EFA" w14:paraId="00EA468A" w14:textId="77777777"/>
    <w:tbl>
      <w:tblPr>
        <w:tblStyle w:val="TabelaSimples1"/>
        <w:tblW w:w="8455" w:type="dxa"/>
        <w:tblLayout w:type="fixed"/>
        <w:tblLook w:val="0400" w:firstRow="0" w:lastRow="0" w:firstColumn="0" w:lastColumn="0" w:noHBand="0" w:noVBand="1"/>
      </w:tblPr>
      <w:tblGrid>
        <w:gridCol w:w="2689"/>
        <w:gridCol w:w="5766"/>
      </w:tblGrid>
      <w:tr w:rsidRPr="004A3F89" w:rsidR="005A1EFA" w:rsidTr="006F21A4" w14:paraId="1864FB69" w14:textId="77777777">
        <w:trPr>
          <w:cnfStyle w:val="000000100000" w:firstRow="0" w:lastRow="0" w:firstColumn="0" w:lastColumn="0" w:oddVBand="0" w:evenVBand="0" w:oddHBand="1" w:evenHBand="0" w:firstRowFirstColumn="0" w:firstRowLastColumn="0" w:lastRowFirstColumn="0" w:lastRowLastColumn="0"/>
        </w:trPr>
        <w:tc>
          <w:tcPr>
            <w:tcW w:w="2689" w:type="dxa"/>
          </w:tcPr>
          <w:p w:rsidRPr="004A3F89" w:rsidR="005A1EFA" w:rsidP="00455751" w:rsidRDefault="005A1EFA" w14:paraId="36A0BE14" w14:textId="77777777">
            <w:pPr>
              <w:pBdr>
                <w:top w:val="nil"/>
                <w:left w:val="nil"/>
                <w:bottom w:val="nil"/>
                <w:right w:val="nil"/>
                <w:between w:val="nil"/>
              </w:pBdr>
              <w:spacing w:before="120" w:beforeLines="50" w:after="120" w:afterLines="50"/>
              <w:jc w:val="left"/>
              <w:rPr>
                <w:b/>
                <w:color w:val="171717"/>
                <w:sz w:val="22"/>
              </w:rPr>
            </w:pPr>
            <w:r w:rsidRPr="004A3F89">
              <w:rPr>
                <w:b/>
                <w:color w:val="171717"/>
                <w:sz w:val="22"/>
              </w:rPr>
              <w:t>Nome</w:t>
            </w:r>
          </w:p>
        </w:tc>
        <w:tc>
          <w:tcPr>
            <w:tcW w:w="5766" w:type="dxa"/>
          </w:tcPr>
          <w:p w:rsidRPr="004A3F89" w:rsidR="005A1EFA" w:rsidP="00455751" w:rsidRDefault="005A1EFA" w14:paraId="4FA8C39B" w14:textId="77777777">
            <w:pPr>
              <w:pBdr>
                <w:top w:val="nil"/>
                <w:left w:val="nil"/>
                <w:bottom w:val="nil"/>
                <w:right w:val="nil"/>
                <w:between w:val="nil"/>
              </w:pBdr>
              <w:spacing w:before="120" w:beforeLines="50" w:after="120" w:afterLines="50"/>
              <w:jc w:val="left"/>
              <w:rPr>
                <w:color w:val="171717"/>
                <w:sz w:val="22"/>
              </w:rPr>
            </w:pPr>
          </w:p>
        </w:tc>
      </w:tr>
      <w:tr w:rsidRPr="004A3F89" w:rsidR="005A1EFA" w:rsidTr="006F21A4" w14:paraId="0BDD7F7F" w14:textId="77777777">
        <w:tc>
          <w:tcPr>
            <w:tcW w:w="2689" w:type="dxa"/>
          </w:tcPr>
          <w:p w:rsidRPr="004A3F89" w:rsidR="005A1EFA" w:rsidP="00455751" w:rsidRDefault="005A1EFA" w14:paraId="750DA669" w14:textId="77777777">
            <w:pPr>
              <w:pBdr>
                <w:top w:val="nil"/>
                <w:left w:val="nil"/>
                <w:bottom w:val="nil"/>
                <w:right w:val="nil"/>
                <w:between w:val="nil"/>
              </w:pBdr>
              <w:spacing w:before="120" w:beforeLines="50" w:after="120" w:afterLines="50"/>
              <w:jc w:val="left"/>
              <w:rPr>
                <w:b/>
                <w:color w:val="171717"/>
                <w:sz w:val="22"/>
              </w:rPr>
            </w:pPr>
            <w:r w:rsidRPr="004A3F89">
              <w:rPr>
                <w:b/>
                <w:color w:val="171717"/>
                <w:sz w:val="22"/>
              </w:rPr>
              <w:t>Função</w:t>
            </w:r>
          </w:p>
        </w:tc>
        <w:tc>
          <w:tcPr>
            <w:tcW w:w="5766" w:type="dxa"/>
          </w:tcPr>
          <w:p w:rsidRPr="004A3F89" w:rsidR="005A1EFA" w:rsidP="00455751" w:rsidRDefault="005A1EFA" w14:paraId="27B5FDFC" w14:textId="77777777">
            <w:pPr>
              <w:pBdr>
                <w:top w:val="nil"/>
                <w:left w:val="nil"/>
                <w:bottom w:val="nil"/>
                <w:right w:val="nil"/>
                <w:between w:val="nil"/>
              </w:pBdr>
              <w:spacing w:before="120" w:beforeLines="50" w:after="120" w:afterLines="50"/>
              <w:jc w:val="left"/>
              <w:rPr>
                <w:color w:val="171717"/>
                <w:sz w:val="22"/>
              </w:rPr>
            </w:pPr>
          </w:p>
        </w:tc>
      </w:tr>
      <w:tr w:rsidRPr="004A3F89" w:rsidR="005A1EFA" w:rsidTr="006F21A4" w14:paraId="5AAA60E1" w14:textId="77777777">
        <w:trPr>
          <w:cnfStyle w:val="000000100000" w:firstRow="0" w:lastRow="0" w:firstColumn="0" w:lastColumn="0" w:oddVBand="0" w:evenVBand="0" w:oddHBand="1" w:evenHBand="0" w:firstRowFirstColumn="0" w:firstRowLastColumn="0" w:lastRowFirstColumn="0" w:lastRowLastColumn="0"/>
        </w:trPr>
        <w:tc>
          <w:tcPr>
            <w:tcW w:w="2689" w:type="dxa"/>
          </w:tcPr>
          <w:p w:rsidRPr="004A3F89" w:rsidR="005A1EFA" w:rsidP="00455751" w:rsidRDefault="005A1EFA" w14:paraId="4B70E189" w14:textId="77777777">
            <w:pPr>
              <w:pBdr>
                <w:top w:val="nil"/>
                <w:left w:val="nil"/>
                <w:bottom w:val="nil"/>
                <w:right w:val="nil"/>
                <w:between w:val="nil"/>
              </w:pBdr>
              <w:spacing w:before="120" w:beforeLines="50" w:after="120" w:afterLines="50"/>
              <w:jc w:val="left"/>
              <w:rPr>
                <w:b/>
                <w:color w:val="171717"/>
                <w:sz w:val="22"/>
              </w:rPr>
            </w:pPr>
            <w:r w:rsidRPr="004A3F89">
              <w:rPr>
                <w:b/>
                <w:color w:val="171717"/>
                <w:sz w:val="22"/>
              </w:rPr>
              <w:t>Titulação</w:t>
            </w:r>
          </w:p>
        </w:tc>
        <w:tc>
          <w:tcPr>
            <w:tcW w:w="5766" w:type="dxa"/>
          </w:tcPr>
          <w:p w:rsidRPr="004A3F89" w:rsidR="005A1EFA" w:rsidP="00455751" w:rsidRDefault="005A1EFA" w14:paraId="448919AA" w14:textId="77777777">
            <w:pPr>
              <w:pBdr>
                <w:top w:val="nil"/>
                <w:left w:val="nil"/>
                <w:bottom w:val="nil"/>
                <w:right w:val="nil"/>
                <w:between w:val="nil"/>
              </w:pBdr>
              <w:spacing w:before="120" w:beforeLines="50" w:after="120" w:afterLines="50"/>
              <w:jc w:val="left"/>
              <w:rPr>
                <w:color w:val="171717"/>
                <w:sz w:val="22"/>
              </w:rPr>
            </w:pPr>
          </w:p>
        </w:tc>
      </w:tr>
      <w:tr w:rsidRPr="004A3F89" w:rsidR="005A1EFA" w:rsidTr="006F21A4" w14:paraId="4B9F89B4" w14:textId="77777777">
        <w:tc>
          <w:tcPr>
            <w:tcW w:w="2689" w:type="dxa"/>
          </w:tcPr>
          <w:p w:rsidRPr="004A3F89" w:rsidR="005A1EFA" w:rsidP="00455751" w:rsidRDefault="005A1EFA" w14:paraId="55537493" w14:textId="77777777">
            <w:pPr>
              <w:pBdr>
                <w:top w:val="nil"/>
                <w:left w:val="nil"/>
                <w:bottom w:val="nil"/>
                <w:right w:val="nil"/>
                <w:between w:val="nil"/>
              </w:pBdr>
              <w:spacing w:before="120" w:beforeLines="50" w:after="120" w:afterLines="50"/>
              <w:jc w:val="left"/>
              <w:rPr>
                <w:b/>
                <w:color w:val="171717"/>
                <w:sz w:val="22"/>
              </w:rPr>
            </w:pPr>
            <w:r w:rsidRPr="004A3F89">
              <w:rPr>
                <w:b/>
                <w:color w:val="171717"/>
                <w:sz w:val="22"/>
              </w:rPr>
              <w:t>Regime de Trabalho</w:t>
            </w:r>
          </w:p>
        </w:tc>
        <w:tc>
          <w:tcPr>
            <w:tcW w:w="5766" w:type="dxa"/>
          </w:tcPr>
          <w:p w:rsidRPr="004A3F89" w:rsidR="005A1EFA" w:rsidP="00455751" w:rsidRDefault="005A1EFA" w14:paraId="7DAC0743" w14:textId="77777777">
            <w:pPr>
              <w:pBdr>
                <w:top w:val="nil"/>
                <w:left w:val="nil"/>
                <w:bottom w:val="nil"/>
                <w:right w:val="nil"/>
                <w:between w:val="nil"/>
              </w:pBdr>
              <w:spacing w:before="120" w:beforeLines="50" w:after="120" w:afterLines="50"/>
              <w:jc w:val="left"/>
              <w:rPr>
                <w:color w:val="171717"/>
                <w:sz w:val="22"/>
              </w:rPr>
            </w:pPr>
          </w:p>
        </w:tc>
      </w:tr>
      <w:tr w:rsidRPr="004A3F89" w:rsidR="005A1EFA" w:rsidTr="006F21A4" w14:paraId="27DDA92C" w14:textId="77777777">
        <w:trPr>
          <w:cnfStyle w:val="000000100000" w:firstRow="0" w:lastRow="0" w:firstColumn="0" w:lastColumn="0" w:oddVBand="0" w:evenVBand="0" w:oddHBand="1" w:evenHBand="0" w:firstRowFirstColumn="0" w:firstRowLastColumn="0" w:lastRowFirstColumn="0" w:lastRowLastColumn="0"/>
        </w:trPr>
        <w:tc>
          <w:tcPr>
            <w:tcW w:w="2689" w:type="dxa"/>
          </w:tcPr>
          <w:p w:rsidRPr="004A3F89" w:rsidR="005A1EFA" w:rsidP="00455751" w:rsidRDefault="005A1EFA" w14:paraId="42729BAD" w14:textId="77777777">
            <w:pPr>
              <w:pBdr>
                <w:top w:val="nil"/>
                <w:left w:val="nil"/>
                <w:bottom w:val="nil"/>
                <w:right w:val="nil"/>
                <w:between w:val="nil"/>
              </w:pBdr>
              <w:spacing w:before="120" w:beforeLines="50" w:after="120" w:afterLines="50"/>
              <w:jc w:val="left"/>
              <w:rPr>
                <w:b/>
                <w:color w:val="171717"/>
                <w:sz w:val="22"/>
              </w:rPr>
            </w:pPr>
            <w:r w:rsidRPr="004A3F89">
              <w:rPr>
                <w:b/>
                <w:color w:val="171717"/>
                <w:sz w:val="22"/>
              </w:rPr>
              <w:t>Tempo de permanência na Instituição</w:t>
            </w:r>
          </w:p>
        </w:tc>
        <w:tc>
          <w:tcPr>
            <w:tcW w:w="5766" w:type="dxa"/>
          </w:tcPr>
          <w:p w:rsidRPr="004A3F89" w:rsidR="005A1EFA" w:rsidP="00455751" w:rsidRDefault="005A1EFA" w14:paraId="41CB1B28" w14:textId="77777777">
            <w:pPr>
              <w:pBdr>
                <w:top w:val="nil"/>
                <w:left w:val="nil"/>
                <w:bottom w:val="nil"/>
                <w:right w:val="nil"/>
                <w:between w:val="nil"/>
              </w:pBdr>
              <w:spacing w:before="120" w:beforeLines="50" w:after="120" w:afterLines="50"/>
              <w:jc w:val="left"/>
              <w:rPr>
                <w:color w:val="171717"/>
                <w:sz w:val="22"/>
              </w:rPr>
            </w:pPr>
          </w:p>
        </w:tc>
      </w:tr>
      <w:tr w:rsidRPr="004A3F89" w:rsidR="005A1EFA" w:rsidTr="006F21A4" w14:paraId="7EB83D65" w14:textId="77777777">
        <w:tc>
          <w:tcPr>
            <w:tcW w:w="2689" w:type="dxa"/>
          </w:tcPr>
          <w:p w:rsidRPr="004A3F89" w:rsidR="005A1EFA" w:rsidP="00455751" w:rsidRDefault="005A1EFA" w14:paraId="7DAFB614" w14:textId="77777777">
            <w:pPr>
              <w:pBdr>
                <w:top w:val="nil"/>
                <w:left w:val="nil"/>
                <w:bottom w:val="nil"/>
                <w:right w:val="nil"/>
                <w:between w:val="nil"/>
              </w:pBdr>
              <w:spacing w:before="120" w:beforeLines="50" w:after="120" w:afterLines="50"/>
              <w:jc w:val="left"/>
              <w:rPr>
                <w:b/>
                <w:color w:val="171717"/>
                <w:sz w:val="22"/>
              </w:rPr>
            </w:pPr>
            <w:r w:rsidRPr="004A3F89">
              <w:rPr>
                <w:b/>
                <w:color w:val="171717"/>
                <w:sz w:val="22"/>
              </w:rPr>
              <w:t>Experiência Profissional</w:t>
            </w:r>
          </w:p>
        </w:tc>
        <w:tc>
          <w:tcPr>
            <w:tcW w:w="5766" w:type="dxa"/>
          </w:tcPr>
          <w:p w:rsidRPr="004A3F89" w:rsidR="005A1EFA" w:rsidP="00455751" w:rsidRDefault="005A1EFA" w14:paraId="58E906D7" w14:textId="77777777">
            <w:pPr>
              <w:pBdr>
                <w:top w:val="nil"/>
                <w:left w:val="nil"/>
                <w:bottom w:val="nil"/>
                <w:right w:val="nil"/>
                <w:between w:val="nil"/>
              </w:pBdr>
              <w:spacing w:before="120" w:beforeLines="50" w:after="120" w:afterLines="50"/>
              <w:jc w:val="left"/>
              <w:rPr>
                <w:color w:val="171717"/>
                <w:sz w:val="22"/>
              </w:rPr>
            </w:pPr>
          </w:p>
        </w:tc>
      </w:tr>
      <w:tr w:rsidRPr="004A3F89" w:rsidR="005A1EFA" w:rsidTr="006F21A4" w14:paraId="5E0EE482" w14:textId="77777777">
        <w:trPr>
          <w:cnfStyle w:val="000000100000" w:firstRow="0" w:lastRow="0" w:firstColumn="0" w:lastColumn="0" w:oddVBand="0" w:evenVBand="0" w:oddHBand="1" w:evenHBand="0" w:firstRowFirstColumn="0" w:firstRowLastColumn="0" w:lastRowFirstColumn="0" w:lastRowLastColumn="0"/>
        </w:trPr>
        <w:tc>
          <w:tcPr>
            <w:tcW w:w="2689" w:type="dxa"/>
          </w:tcPr>
          <w:p w:rsidRPr="004A3F89" w:rsidR="005A1EFA" w:rsidP="00455751" w:rsidRDefault="005A1EFA" w14:paraId="7D183CFB" w14:textId="77777777">
            <w:pPr>
              <w:pBdr>
                <w:top w:val="nil"/>
                <w:left w:val="nil"/>
                <w:bottom w:val="nil"/>
                <w:right w:val="nil"/>
                <w:between w:val="nil"/>
              </w:pBdr>
              <w:spacing w:before="120" w:beforeLines="50" w:after="120" w:afterLines="50"/>
              <w:jc w:val="left"/>
              <w:rPr>
                <w:b/>
                <w:color w:val="171717"/>
                <w:sz w:val="22"/>
              </w:rPr>
            </w:pPr>
            <w:r w:rsidRPr="004A3F89">
              <w:rPr>
                <w:b/>
                <w:color w:val="171717"/>
                <w:sz w:val="22"/>
              </w:rPr>
              <w:t>Experiência de docência na Educação Básica</w:t>
            </w:r>
          </w:p>
        </w:tc>
        <w:tc>
          <w:tcPr>
            <w:tcW w:w="5766" w:type="dxa"/>
          </w:tcPr>
          <w:p w:rsidRPr="004A3F89" w:rsidR="005A1EFA" w:rsidP="00455751" w:rsidRDefault="005A1EFA" w14:paraId="25E85B9A" w14:textId="77777777">
            <w:pPr>
              <w:pBdr>
                <w:top w:val="nil"/>
                <w:left w:val="nil"/>
                <w:bottom w:val="nil"/>
                <w:right w:val="nil"/>
                <w:between w:val="nil"/>
              </w:pBdr>
              <w:spacing w:before="120" w:beforeLines="50" w:after="120" w:afterLines="50"/>
              <w:jc w:val="left"/>
              <w:rPr>
                <w:color w:val="171717"/>
                <w:sz w:val="22"/>
              </w:rPr>
            </w:pPr>
          </w:p>
        </w:tc>
      </w:tr>
      <w:tr w:rsidRPr="004A3F89" w:rsidR="005A1EFA" w:rsidTr="006F21A4" w14:paraId="7B0AB1E7" w14:textId="77777777">
        <w:tc>
          <w:tcPr>
            <w:tcW w:w="2689" w:type="dxa"/>
          </w:tcPr>
          <w:p w:rsidRPr="004A3F89" w:rsidR="005A1EFA" w:rsidP="00455751" w:rsidRDefault="005A1EFA" w14:paraId="7C612697" w14:textId="77777777">
            <w:pPr>
              <w:pBdr>
                <w:top w:val="nil"/>
                <w:left w:val="nil"/>
                <w:bottom w:val="nil"/>
                <w:right w:val="nil"/>
                <w:between w:val="nil"/>
              </w:pBdr>
              <w:spacing w:before="120" w:beforeLines="50" w:after="120" w:afterLines="50"/>
              <w:jc w:val="left"/>
              <w:rPr>
                <w:b/>
                <w:color w:val="171717"/>
                <w:sz w:val="22"/>
              </w:rPr>
            </w:pPr>
            <w:r w:rsidRPr="004A3F89">
              <w:rPr>
                <w:b/>
                <w:color w:val="171717"/>
                <w:sz w:val="22"/>
              </w:rPr>
              <w:t>Experiência de docência na Educação Superior</w:t>
            </w:r>
          </w:p>
        </w:tc>
        <w:tc>
          <w:tcPr>
            <w:tcW w:w="5766" w:type="dxa"/>
          </w:tcPr>
          <w:p w:rsidRPr="004A3F89" w:rsidR="005A1EFA" w:rsidP="00455751" w:rsidRDefault="005A1EFA" w14:paraId="3612671E" w14:textId="77777777">
            <w:pPr>
              <w:pBdr>
                <w:top w:val="nil"/>
                <w:left w:val="nil"/>
                <w:bottom w:val="nil"/>
                <w:right w:val="nil"/>
                <w:between w:val="nil"/>
              </w:pBdr>
              <w:spacing w:before="120" w:beforeLines="50" w:after="120" w:afterLines="50"/>
              <w:jc w:val="left"/>
              <w:rPr>
                <w:color w:val="171717"/>
                <w:sz w:val="22"/>
              </w:rPr>
            </w:pPr>
          </w:p>
        </w:tc>
      </w:tr>
      <w:tr w:rsidRPr="004A3F89" w:rsidR="005A1EFA" w:rsidTr="006F21A4" w14:paraId="46232608" w14:textId="77777777">
        <w:trPr>
          <w:cnfStyle w:val="000000100000" w:firstRow="0" w:lastRow="0" w:firstColumn="0" w:lastColumn="0" w:oddVBand="0" w:evenVBand="0" w:oddHBand="1" w:evenHBand="0" w:firstRowFirstColumn="0" w:firstRowLastColumn="0" w:lastRowFirstColumn="0" w:lastRowLastColumn="0"/>
        </w:trPr>
        <w:tc>
          <w:tcPr>
            <w:tcW w:w="2689" w:type="dxa"/>
          </w:tcPr>
          <w:p w:rsidRPr="004A3F89" w:rsidR="005A1EFA" w:rsidP="00455751" w:rsidRDefault="005A1EFA" w14:paraId="6457DA1C" w14:textId="77777777">
            <w:pPr>
              <w:pBdr>
                <w:top w:val="nil"/>
                <w:left w:val="nil"/>
                <w:bottom w:val="nil"/>
                <w:right w:val="nil"/>
                <w:between w:val="nil"/>
              </w:pBdr>
              <w:spacing w:before="120" w:beforeLines="50" w:after="120" w:afterLines="50"/>
              <w:jc w:val="left"/>
              <w:rPr>
                <w:b/>
                <w:color w:val="171717"/>
                <w:sz w:val="22"/>
              </w:rPr>
            </w:pPr>
            <w:r w:rsidRPr="004A3F89">
              <w:rPr>
                <w:b/>
                <w:color w:val="171717"/>
                <w:sz w:val="22"/>
              </w:rPr>
              <w:t>Experiência de docência na Educação a Distância</w:t>
            </w:r>
          </w:p>
        </w:tc>
        <w:tc>
          <w:tcPr>
            <w:tcW w:w="5766" w:type="dxa"/>
          </w:tcPr>
          <w:p w:rsidRPr="004A3F89" w:rsidR="005A1EFA" w:rsidP="00455751" w:rsidRDefault="005A1EFA" w14:paraId="1957534B" w14:textId="77777777">
            <w:pPr>
              <w:pBdr>
                <w:top w:val="nil"/>
                <w:left w:val="nil"/>
                <w:bottom w:val="nil"/>
                <w:right w:val="nil"/>
                <w:between w:val="nil"/>
              </w:pBdr>
              <w:spacing w:before="120" w:beforeLines="50" w:after="120" w:afterLines="50"/>
              <w:jc w:val="left"/>
              <w:rPr>
                <w:color w:val="171717"/>
                <w:sz w:val="22"/>
              </w:rPr>
            </w:pPr>
          </w:p>
        </w:tc>
      </w:tr>
      <w:tr w:rsidRPr="004A3F89" w:rsidR="005A1EFA" w:rsidTr="006F21A4" w14:paraId="4ED010F1" w14:textId="77777777">
        <w:tc>
          <w:tcPr>
            <w:tcW w:w="2689" w:type="dxa"/>
          </w:tcPr>
          <w:p w:rsidRPr="004A3F89" w:rsidR="005A1EFA" w:rsidP="00455751" w:rsidRDefault="005A1EFA" w14:paraId="4D76ED2D" w14:textId="77777777">
            <w:pPr>
              <w:pBdr>
                <w:top w:val="nil"/>
                <w:left w:val="nil"/>
                <w:bottom w:val="nil"/>
                <w:right w:val="nil"/>
                <w:between w:val="nil"/>
              </w:pBdr>
              <w:spacing w:before="120" w:beforeLines="50" w:after="120" w:afterLines="50"/>
              <w:jc w:val="left"/>
              <w:rPr>
                <w:b/>
                <w:color w:val="171717"/>
                <w:sz w:val="22"/>
              </w:rPr>
            </w:pPr>
            <w:r w:rsidRPr="004A3F89">
              <w:rPr>
                <w:b/>
                <w:color w:val="171717"/>
                <w:sz w:val="22"/>
              </w:rPr>
              <w:t>Produção científica, cultural, artística ou tecnológica (ANEXO)</w:t>
            </w:r>
          </w:p>
        </w:tc>
        <w:tc>
          <w:tcPr>
            <w:tcW w:w="5766" w:type="dxa"/>
          </w:tcPr>
          <w:p w:rsidRPr="004A3F89" w:rsidR="005A1EFA" w:rsidP="00455751" w:rsidRDefault="005A1EFA" w14:paraId="6675C33E" w14:textId="77777777">
            <w:pPr>
              <w:pBdr>
                <w:top w:val="nil"/>
                <w:left w:val="nil"/>
                <w:bottom w:val="nil"/>
                <w:right w:val="nil"/>
                <w:between w:val="nil"/>
              </w:pBdr>
              <w:spacing w:before="120" w:beforeLines="50" w:after="120" w:afterLines="50"/>
              <w:jc w:val="left"/>
              <w:rPr>
                <w:color w:val="171717"/>
                <w:sz w:val="22"/>
              </w:rPr>
            </w:pPr>
          </w:p>
        </w:tc>
      </w:tr>
    </w:tbl>
    <w:p w:rsidR="005A1EFA" w:rsidP="005A1EFA" w:rsidRDefault="005A1EFA" w14:paraId="1F26CB37" w14:textId="77777777"/>
    <w:p w:rsidR="005A1EFA" w:rsidRDefault="005A1EFA" w14:paraId="2E4EB268" w14:textId="77777777">
      <w:pPr>
        <w:jc w:val="left"/>
      </w:pPr>
      <w:r>
        <w:br w:type="page"/>
      </w:r>
    </w:p>
    <w:p w:rsidRPr="008A4EF8" w:rsidR="005A1EFA" w:rsidP="005A1EFA" w:rsidRDefault="005A1EFA" w14:paraId="1C1F06D1" w14:textId="18595859">
      <w:pPr>
        <w:rPr>
          <w:rStyle w:val="Forte"/>
        </w:rPr>
      </w:pPr>
      <w:r w:rsidRPr="008A4EF8">
        <w:rPr>
          <w:rStyle w:val="Forte"/>
        </w:rPr>
        <w:t xml:space="preserve">Apêndice </w:t>
      </w:r>
      <w:r w:rsidR="003C4D94">
        <w:rPr>
          <w:rStyle w:val="Forte"/>
        </w:rPr>
        <w:t>VI</w:t>
      </w:r>
      <w:r w:rsidRPr="008A4EF8">
        <w:rPr>
          <w:rStyle w:val="Forte"/>
        </w:rPr>
        <w:t xml:space="preserve"> </w:t>
      </w:r>
      <w:bookmarkStart w:name="_Hlk179192125" w:id="312"/>
      <w:r w:rsidRPr="008A4EF8">
        <w:rPr>
          <w:rStyle w:val="Forte"/>
        </w:rPr>
        <w:t>Tabela de informações sobre o corpo de tutores</w:t>
      </w:r>
      <w:bookmarkEnd w:id="312"/>
    </w:p>
    <w:p w:rsidR="005A1EFA" w:rsidP="005A1EFA" w:rsidRDefault="005A1EFA" w14:paraId="6D553AE4" w14:textId="77777777">
      <w:r>
        <w:t>(mesmo modelo da Tabela de informações sobre o corpo docente e supervisão pedagógica)</w:t>
      </w:r>
    </w:p>
    <w:p w:rsidR="005A1EFA" w:rsidP="005A1EFA" w:rsidRDefault="005A1EFA" w14:paraId="79C13B27" w14:textId="77777777">
      <w:r>
        <w:t> </w:t>
      </w:r>
    </w:p>
    <w:p w:rsidRPr="008A4EF8" w:rsidR="003C4D94" w:rsidP="003C4D94" w:rsidRDefault="005A1EFA" w14:paraId="4E24AAEE" w14:textId="55CFA6A4">
      <w:pPr>
        <w:rPr>
          <w:rStyle w:val="Forte"/>
        </w:rPr>
      </w:pPr>
      <w:r>
        <w:br w:type="page"/>
      </w:r>
      <w:r w:rsidRPr="008A4EF8" w:rsidR="003C4D94">
        <w:rPr>
          <w:rStyle w:val="Forte"/>
        </w:rPr>
        <w:t xml:space="preserve">Apêndice </w:t>
      </w:r>
      <w:r w:rsidR="003C4D94">
        <w:rPr>
          <w:rStyle w:val="Forte"/>
        </w:rPr>
        <w:t>VII</w:t>
      </w:r>
      <w:r w:rsidRPr="008A4EF8" w:rsidR="003C4D94">
        <w:rPr>
          <w:rStyle w:val="Forte"/>
        </w:rPr>
        <w:t xml:space="preserve"> Tabela de informações sobre o corpo técnico-administrativo</w:t>
      </w:r>
    </w:p>
    <w:tbl>
      <w:tblPr>
        <w:tblStyle w:val="TabelaSimples1"/>
        <w:tblW w:w="8455" w:type="dxa"/>
        <w:tblLayout w:type="fixed"/>
        <w:tblLook w:val="0400" w:firstRow="0" w:lastRow="0" w:firstColumn="0" w:lastColumn="0" w:noHBand="0" w:noVBand="1"/>
      </w:tblPr>
      <w:tblGrid>
        <w:gridCol w:w="2689"/>
        <w:gridCol w:w="5766"/>
      </w:tblGrid>
      <w:tr w:rsidRPr="004A3F89" w:rsidR="003C4D94" w:rsidTr="00047CCD" w14:paraId="4F53BB3D" w14:textId="77777777">
        <w:trPr>
          <w:cnfStyle w:val="000000100000" w:firstRow="0" w:lastRow="0" w:firstColumn="0" w:lastColumn="0" w:oddVBand="0" w:evenVBand="0" w:oddHBand="1" w:evenHBand="0" w:firstRowFirstColumn="0" w:firstRowLastColumn="0" w:lastRowFirstColumn="0" w:lastRowLastColumn="0"/>
        </w:trPr>
        <w:tc>
          <w:tcPr>
            <w:tcW w:w="2689" w:type="dxa"/>
          </w:tcPr>
          <w:p w:rsidRPr="004A3F89" w:rsidR="003C4D94" w:rsidP="00047CCD" w:rsidRDefault="003C4D94" w14:paraId="6FBE470C" w14:textId="77777777">
            <w:pPr>
              <w:pBdr>
                <w:top w:val="nil"/>
                <w:left w:val="nil"/>
                <w:bottom w:val="nil"/>
                <w:right w:val="nil"/>
                <w:between w:val="nil"/>
              </w:pBdr>
              <w:spacing w:before="120" w:beforeLines="50" w:after="120" w:afterLines="50"/>
              <w:jc w:val="left"/>
              <w:rPr>
                <w:b/>
                <w:color w:val="171717"/>
                <w:sz w:val="22"/>
              </w:rPr>
            </w:pPr>
            <w:r w:rsidRPr="005A1EFA">
              <w:rPr>
                <w:rStyle w:val="Forte"/>
              </w:rPr>
              <w:t xml:space="preserve"> </w:t>
            </w:r>
            <w:r w:rsidRPr="004A3F89">
              <w:rPr>
                <w:b/>
                <w:color w:val="171717"/>
                <w:sz w:val="22"/>
              </w:rPr>
              <w:t>Nome</w:t>
            </w:r>
          </w:p>
        </w:tc>
        <w:tc>
          <w:tcPr>
            <w:tcW w:w="5766" w:type="dxa"/>
          </w:tcPr>
          <w:p w:rsidRPr="004A3F89" w:rsidR="003C4D94" w:rsidP="00047CCD" w:rsidRDefault="003C4D94" w14:paraId="71B88859" w14:textId="77777777">
            <w:pPr>
              <w:pBdr>
                <w:top w:val="nil"/>
                <w:left w:val="nil"/>
                <w:bottom w:val="nil"/>
                <w:right w:val="nil"/>
                <w:between w:val="nil"/>
              </w:pBdr>
              <w:spacing w:before="120" w:beforeLines="50" w:after="120" w:afterLines="50"/>
              <w:jc w:val="left"/>
              <w:rPr>
                <w:color w:val="171717"/>
                <w:sz w:val="22"/>
              </w:rPr>
            </w:pPr>
          </w:p>
        </w:tc>
      </w:tr>
      <w:tr w:rsidRPr="004A3F89" w:rsidR="003C4D94" w:rsidTr="00047CCD" w14:paraId="23BE9D3F" w14:textId="77777777">
        <w:tc>
          <w:tcPr>
            <w:tcW w:w="2689" w:type="dxa"/>
          </w:tcPr>
          <w:p w:rsidRPr="004A3F89" w:rsidR="003C4D94" w:rsidP="00047CCD" w:rsidRDefault="003C4D94" w14:paraId="5A42E535" w14:textId="77777777">
            <w:pPr>
              <w:pBdr>
                <w:top w:val="nil"/>
                <w:left w:val="nil"/>
                <w:bottom w:val="nil"/>
                <w:right w:val="nil"/>
                <w:between w:val="nil"/>
              </w:pBdr>
              <w:spacing w:before="120" w:beforeLines="50" w:after="120" w:afterLines="50"/>
              <w:jc w:val="left"/>
              <w:rPr>
                <w:b/>
                <w:color w:val="171717"/>
                <w:sz w:val="22"/>
              </w:rPr>
            </w:pPr>
            <w:r w:rsidRPr="004A3F89">
              <w:rPr>
                <w:b/>
                <w:color w:val="171717"/>
                <w:sz w:val="22"/>
              </w:rPr>
              <w:t>Titulação/Universidade</w:t>
            </w:r>
          </w:p>
        </w:tc>
        <w:tc>
          <w:tcPr>
            <w:tcW w:w="5766" w:type="dxa"/>
          </w:tcPr>
          <w:p w:rsidRPr="004A3F89" w:rsidR="003C4D94" w:rsidP="00047CCD" w:rsidRDefault="003C4D94" w14:paraId="535FF81F" w14:textId="77777777">
            <w:pPr>
              <w:pBdr>
                <w:top w:val="nil"/>
                <w:left w:val="nil"/>
                <w:bottom w:val="nil"/>
                <w:right w:val="nil"/>
                <w:between w:val="nil"/>
              </w:pBdr>
              <w:spacing w:before="120" w:beforeLines="50" w:after="120" w:afterLines="50"/>
              <w:jc w:val="left"/>
              <w:rPr>
                <w:color w:val="171717"/>
                <w:sz w:val="22"/>
              </w:rPr>
            </w:pPr>
          </w:p>
        </w:tc>
      </w:tr>
    </w:tbl>
    <w:p w:rsidRPr="004A3F89" w:rsidR="003C4D94" w:rsidP="003C4D94" w:rsidRDefault="003C4D94" w14:paraId="62A34783" w14:textId="77777777">
      <w:pPr>
        <w:rPr>
          <w:rStyle w:val="Forte"/>
          <w:sz w:val="22"/>
        </w:rPr>
      </w:pPr>
    </w:p>
    <w:tbl>
      <w:tblPr>
        <w:tblStyle w:val="TabelaSimples1"/>
        <w:tblW w:w="8455" w:type="dxa"/>
        <w:tblLayout w:type="fixed"/>
        <w:tblLook w:val="0400" w:firstRow="0" w:lastRow="0" w:firstColumn="0" w:lastColumn="0" w:noHBand="0" w:noVBand="1"/>
      </w:tblPr>
      <w:tblGrid>
        <w:gridCol w:w="2689"/>
        <w:gridCol w:w="5766"/>
      </w:tblGrid>
      <w:tr w:rsidRPr="004A3F89" w:rsidR="003C4D94" w:rsidTr="00047CCD" w14:paraId="7D7E1D2E" w14:textId="77777777">
        <w:trPr>
          <w:cnfStyle w:val="000000100000" w:firstRow="0" w:lastRow="0" w:firstColumn="0" w:lastColumn="0" w:oddVBand="0" w:evenVBand="0" w:oddHBand="1" w:evenHBand="0" w:firstRowFirstColumn="0" w:firstRowLastColumn="0" w:lastRowFirstColumn="0" w:lastRowLastColumn="0"/>
        </w:trPr>
        <w:tc>
          <w:tcPr>
            <w:tcW w:w="2689" w:type="dxa"/>
          </w:tcPr>
          <w:p w:rsidRPr="004A3F89" w:rsidR="003C4D94" w:rsidP="00047CCD" w:rsidRDefault="003C4D94" w14:paraId="2CFB4D53" w14:textId="77777777">
            <w:pPr>
              <w:pBdr>
                <w:top w:val="nil"/>
                <w:left w:val="nil"/>
                <w:bottom w:val="nil"/>
                <w:right w:val="nil"/>
                <w:between w:val="nil"/>
              </w:pBdr>
              <w:spacing w:before="120" w:beforeLines="50" w:after="120" w:afterLines="50"/>
              <w:jc w:val="left"/>
              <w:rPr>
                <w:b/>
                <w:color w:val="171717"/>
                <w:sz w:val="22"/>
              </w:rPr>
            </w:pPr>
            <w:r w:rsidRPr="004A3F89">
              <w:rPr>
                <w:b/>
                <w:color w:val="171717"/>
                <w:sz w:val="22"/>
              </w:rPr>
              <w:t>Nome</w:t>
            </w:r>
          </w:p>
        </w:tc>
        <w:tc>
          <w:tcPr>
            <w:tcW w:w="5766" w:type="dxa"/>
          </w:tcPr>
          <w:p w:rsidRPr="004A3F89" w:rsidR="003C4D94" w:rsidP="00047CCD" w:rsidRDefault="003C4D94" w14:paraId="3FD22FBC" w14:textId="77777777">
            <w:pPr>
              <w:pBdr>
                <w:top w:val="nil"/>
                <w:left w:val="nil"/>
                <w:bottom w:val="nil"/>
                <w:right w:val="nil"/>
                <w:between w:val="nil"/>
              </w:pBdr>
              <w:spacing w:before="120" w:beforeLines="50" w:after="120" w:afterLines="50"/>
              <w:jc w:val="left"/>
              <w:rPr>
                <w:color w:val="171717"/>
                <w:sz w:val="22"/>
              </w:rPr>
            </w:pPr>
          </w:p>
        </w:tc>
      </w:tr>
      <w:tr w:rsidRPr="004A3F89" w:rsidR="003C4D94" w:rsidTr="00047CCD" w14:paraId="5B38FC3B" w14:textId="77777777">
        <w:tc>
          <w:tcPr>
            <w:tcW w:w="2689" w:type="dxa"/>
          </w:tcPr>
          <w:p w:rsidRPr="004A3F89" w:rsidR="003C4D94" w:rsidP="00047CCD" w:rsidRDefault="003C4D94" w14:paraId="6A325E67" w14:textId="77777777">
            <w:pPr>
              <w:pBdr>
                <w:top w:val="nil"/>
                <w:left w:val="nil"/>
                <w:bottom w:val="nil"/>
                <w:right w:val="nil"/>
                <w:between w:val="nil"/>
              </w:pBdr>
              <w:spacing w:before="120" w:beforeLines="50" w:after="120" w:afterLines="50"/>
              <w:jc w:val="left"/>
              <w:rPr>
                <w:b/>
                <w:color w:val="171717"/>
                <w:sz w:val="22"/>
              </w:rPr>
            </w:pPr>
            <w:r w:rsidRPr="004A3F89">
              <w:rPr>
                <w:b/>
                <w:color w:val="171717"/>
                <w:sz w:val="22"/>
              </w:rPr>
              <w:t>Titulação/Universidade</w:t>
            </w:r>
          </w:p>
        </w:tc>
        <w:tc>
          <w:tcPr>
            <w:tcW w:w="5766" w:type="dxa"/>
          </w:tcPr>
          <w:p w:rsidRPr="004A3F89" w:rsidR="003C4D94" w:rsidP="00047CCD" w:rsidRDefault="003C4D94" w14:paraId="295C7674" w14:textId="77777777">
            <w:pPr>
              <w:pBdr>
                <w:top w:val="nil"/>
                <w:left w:val="nil"/>
                <w:bottom w:val="nil"/>
                <w:right w:val="nil"/>
                <w:between w:val="nil"/>
              </w:pBdr>
              <w:spacing w:before="120" w:beforeLines="50" w:after="120" w:afterLines="50"/>
              <w:jc w:val="left"/>
              <w:rPr>
                <w:color w:val="171717"/>
                <w:sz w:val="22"/>
              </w:rPr>
            </w:pPr>
          </w:p>
        </w:tc>
      </w:tr>
    </w:tbl>
    <w:p w:rsidRPr="004A3F89" w:rsidR="003C4D94" w:rsidP="003C4D94" w:rsidRDefault="003C4D94" w14:paraId="34315733" w14:textId="77777777">
      <w:pPr>
        <w:rPr>
          <w:rStyle w:val="Forte"/>
          <w:sz w:val="22"/>
        </w:rPr>
      </w:pPr>
    </w:p>
    <w:tbl>
      <w:tblPr>
        <w:tblStyle w:val="TabelaSimples1"/>
        <w:tblW w:w="8455" w:type="dxa"/>
        <w:tblLayout w:type="fixed"/>
        <w:tblLook w:val="0400" w:firstRow="0" w:lastRow="0" w:firstColumn="0" w:lastColumn="0" w:noHBand="0" w:noVBand="1"/>
      </w:tblPr>
      <w:tblGrid>
        <w:gridCol w:w="2689"/>
        <w:gridCol w:w="5766"/>
      </w:tblGrid>
      <w:tr w:rsidRPr="004A3F89" w:rsidR="003C4D94" w:rsidTr="00047CCD" w14:paraId="10D88421" w14:textId="77777777">
        <w:trPr>
          <w:cnfStyle w:val="000000100000" w:firstRow="0" w:lastRow="0" w:firstColumn="0" w:lastColumn="0" w:oddVBand="0" w:evenVBand="0" w:oddHBand="1" w:evenHBand="0" w:firstRowFirstColumn="0" w:firstRowLastColumn="0" w:lastRowFirstColumn="0" w:lastRowLastColumn="0"/>
        </w:trPr>
        <w:tc>
          <w:tcPr>
            <w:tcW w:w="2689" w:type="dxa"/>
          </w:tcPr>
          <w:p w:rsidRPr="004A3F89" w:rsidR="003C4D94" w:rsidP="00047CCD" w:rsidRDefault="003C4D94" w14:paraId="63EB0B5A" w14:textId="77777777">
            <w:pPr>
              <w:pBdr>
                <w:top w:val="nil"/>
                <w:left w:val="nil"/>
                <w:bottom w:val="nil"/>
                <w:right w:val="nil"/>
                <w:between w:val="nil"/>
              </w:pBdr>
              <w:spacing w:before="120" w:beforeLines="50" w:after="120" w:afterLines="50"/>
              <w:jc w:val="left"/>
              <w:rPr>
                <w:b/>
                <w:color w:val="171717"/>
                <w:sz w:val="22"/>
              </w:rPr>
            </w:pPr>
            <w:r w:rsidRPr="004A3F89">
              <w:rPr>
                <w:b/>
                <w:color w:val="171717"/>
                <w:sz w:val="22"/>
              </w:rPr>
              <w:t>Nome</w:t>
            </w:r>
          </w:p>
        </w:tc>
        <w:tc>
          <w:tcPr>
            <w:tcW w:w="5766" w:type="dxa"/>
          </w:tcPr>
          <w:p w:rsidRPr="004A3F89" w:rsidR="003C4D94" w:rsidP="00047CCD" w:rsidRDefault="003C4D94" w14:paraId="4B1F7501" w14:textId="77777777">
            <w:pPr>
              <w:pBdr>
                <w:top w:val="nil"/>
                <w:left w:val="nil"/>
                <w:bottom w:val="nil"/>
                <w:right w:val="nil"/>
                <w:between w:val="nil"/>
              </w:pBdr>
              <w:spacing w:before="120" w:beforeLines="50" w:after="120" w:afterLines="50"/>
              <w:jc w:val="left"/>
              <w:rPr>
                <w:color w:val="171717"/>
                <w:sz w:val="22"/>
              </w:rPr>
            </w:pPr>
          </w:p>
        </w:tc>
      </w:tr>
      <w:tr w:rsidRPr="004A3F89" w:rsidR="003C4D94" w:rsidTr="00047CCD" w14:paraId="3DD49986" w14:textId="77777777">
        <w:tc>
          <w:tcPr>
            <w:tcW w:w="2689" w:type="dxa"/>
          </w:tcPr>
          <w:p w:rsidRPr="004A3F89" w:rsidR="003C4D94" w:rsidP="00047CCD" w:rsidRDefault="003C4D94" w14:paraId="5D519484" w14:textId="77777777">
            <w:pPr>
              <w:pBdr>
                <w:top w:val="nil"/>
                <w:left w:val="nil"/>
                <w:bottom w:val="nil"/>
                <w:right w:val="nil"/>
                <w:between w:val="nil"/>
              </w:pBdr>
              <w:spacing w:before="120" w:beforeLines="50" w:after="120" w:afterLines="50"/>
              <w:jc w:val="left"/>
              <w:rPr>
                <w:b/>
                <w:color w:val="171717"/>
                <w:sz w:val="22"/>
              </w:rPr>
            </w:pPr>
            <w:r w:rsidRPr="004A3F89">
              <w:rPr>
                <w:b/>
                <w:color w:val="171717"/>
                <w:sz w:val="22"/>
              </w:rPr>
              <w:t>Titulação/Universidade</w:t>
            </w:r>
          </w:p>
        </w:tc>
        <w:tc>
          <w:tcPr>
            <w:tcW w:w="5766" w:type="dxa"/>
          </w:tcPr>
          <w:p w:rsidRPr="004A3F89" w:rsidR="003C4D94" w:rsidP="00047CCD" w:rsidRDefault="003C4D94" w14:paraId="1DBB8471" w14:textId="77777777">
            <w:pPr>
              <w:pBdr>
                <w:top w:val="nil"/>
                <w:left w:val="nil"/>
                <w:bottom w:val="nil"/>
                <w:right w:val="nil"/>
                <w:between w:val="nil"/>
              </w:pBdr>
              <w:spacing w:before="120" w:beforeLines="50" w:after="120" w:afterLines="50"/>
              <w:jc w:val="left"/>
              <w:rPr>
                <w:color w:val="171717"/>
                <w:sz w:val="22"/>
              </w:rPr>
            </w:pPr>
          </w:p>
        </w:tc>
      </w:tr>
    </w:tbl>
    <w:p w:rsidR="003C4D94" w:rsidP="00234F86" w:rsidRDefault="003C4D94" w14:paraId="594EF4A6" w14:textId="2072F3BF"/>
    <w:p w:rsidR="003C4D94" w:rsidRDefault="003C4D94" w14:paraId="74FDADB7" w14:textId="77777777">
      <w:pPr>
        <w:jc w:val="left"/>
      </w:pPr>
      <w:r>
        <w:br w:type="page"/>
      </w:r>
    </w:p>
    <w:p w:rsidRPr="008A4EF8" w:rsidR="00234F86" w:rsidP="00234F86" w:rsidRDefault="00234F86" w14:paraId="6BA96CF3" w14:textId="549C80C4">
      <w:pPr>
        <w:rPr>
          <w:rStyle w:val="Forte"/>
        </w:rPr>
      </w:pPr>
      <w:r w:rsidRPr="008A4EF8">
        <w:rPr>
          <w:rStyle w:val="Forte"/>
        </w:rPr>
        <w:t xml:space="preserve">Apêndice </w:t>
      </w:r>
      <w:r w:rsidR="003C4D94">
        <w:rPr>
          <w:rStyle w:val="Forte"/>
        </w:rPr>
        <w:t>VIII</w:t>
      </w:r>
      <w:r w:rsidRPr="008A4EF8">
        <w:rPr>
          <w:rStyle w:val="Forte"/>
        </w:rPr>
        <w:t xml:space="preserve"> - Regulamento de laboratórios</w:t>
      </w:r>
    </w:p>
    <w:p w:rsidR="00234F86" w:rsidP="00234F86" w:rsidRDefault="00234F86" w14:paraId="5DC58DAD" w14:textId="77777777">
      <w:r>
        <w:t>(Normas de funcionamento, utilização e segurança, Serviços de apoio técnico, Plano de manutenção, Mecanismos de avaliação).</w:t>
      </w:r>
    </w:p>
    <w:p w:rsidRPr="005A1EFA" w:rsidR="005A1EFA" w:rsidP="004F7C7A" w:rsidRDefault="00234F86" w14:paraId="74F65D61" w14:textId="567ECA85">
      <w:pPr>
        <w:jc w:val="left"/>
        <w:rPr>
          <w:rStyle w:val="Forte"/>
        </w:rPr>
      </w:pPr>
      <w:r>
        <w:br w:type="page"/>
      </w:r>
      <w:r w:rsidR="008B0FA3">
        <w:rPr>
          <w:b/>
          <w:bCs/>
          <w:noProof/>
          <w:sz w:val="26"/>
          <w:lang w:eastAsia="pt-BR"/>
        </w:rPr>
        <mc:AlternateContent>
          <mc:Choice Requires="wpg">
            <w:drawing>
              <wp:anchor distT="0" distB="0" distL="114300" distR="114300" simplePos="0" relativeHeight="251707392" behindDoc="0" locked="0" layoutInCell="1" allowOverlap="1" wp14:anchorId="5DA00B7C" wp14:editId="5FE58018">
                <wp:simplePos x="0" y="0"/>
                <wp:positionH relativeFrom="column">
                  <wp:posOffset>-1325795</wp:posOffset>
                </wp:positionH>
                <wp:positionV relativeFrom="paragraph">
                  <wp:posOffset>-1131807</wp:posOffset>
                </wp:positionV>
                <wp:extent cx="8038531" cy="11165461"/>
                <wp:effectExtent l="0" t="0" r="19685" b="17145"/>
                <wp:wrapNone/>
                <wp:docPr id="5" name="Grupo 5"/>
                <wp:cNvGraphicFramePr/>
                <a:graphic xmlns:a="http://schemas.openxmlformats.org/drawingml/2006/main">
                  <a:graphicData uri="http://schemas.microsoft.com/office/word/2010/wordprocessingGroup">
                    <wpg:wgp>
                      <wpg:cNvGrpSpPr/>
                      <wpg:grpSpPr>
                        <a:xfrm>
                          <a:off x="0" y="0"/>
                          <a:ext cx="8038531" cy="11165461"/>
                          <a:chOff x="0" y="0"/>
                          <a:chExt cx="8038531" cy="11165461"/>
                        </a:xfrm>
                      </wpg:grpSpPr>
                      <wps:wsp>
                        <wps:cNvPr id="4" name="Retângulo 4"/>
                        <wps:cNvSpPr>
                          <a:spLocks noChangeAspect="1"/>
                        </wps:cNvSpPr>
                        <wps:spPr>
                          <a:xfrm>
                            <a:off x="0" y="0"/>
                            <a:ext cx="8038531" cy="11165461"/>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Caixa de Texto 2"/>
                        <wps:cNvSpPr txBox="1">
                          <a:spLocks noChangeArrowheads="1"/>
                        </wps:cNvSpPr>
                        <wps:spPr bwMode="auto">
                          <a:xfrm>
                            <a:off x="191049" y="8828082"/>
                            <a:ext cx="7661909" cy="705484"/>
                          </a:xfrm>
                          <a:prstGeom prst="rect">
                            <a:avLst/>
                          </a:prstGeom>
                          <a:noFill/>
                          <a:ln w="9525">
                            <a:noFill/>
                            <a:miter lim="800000"/>
                            <a:headEnd/>
                            <a:tailEnd/>
                          </a:ln>
                        </wps:spPr>
                        <wps:txbx>
                          <w:txbxContent>
                            <w:p w:rsidRPr="00ED73EC" w:rsidR="00047CCD" w:rsidP="004F7C7A" w:rsidRDefault="00047CCD" w14:paraId="4950F5CB" w14:textId="77777777">
                              <w:pPr>
                                <w:spacing w:after="0" w:line="276" w:lineRule="auto"/>
                                <w:jc w:val="center"/>
                                <w:rPr>
                                  <w:rFonts w:ascii="Open Sans" w:hAnsi="Open Sans" w:cs="Open Sans"/>
                                  <w:color w:val="DEEAF6" w:themeColor="accent1" w:themeTint="33"/>
                                  <w:szCs w:val="24"/>
                                </w:rPr>
                              </w:pPr>
                              <w:r w:rsidRPr="00ED73EC">
                                <w:rPr>
                                  <w:rFonts w:ascii="Open Sans" w:hAnsi="Open Sans" w:cs="Open Sans"/>
                                  <w:color w:val="DEEAF6" w:themeColor="accent1" w:themeTint="33"/>
                                  <w:szCs w:val="24"/>
                                </w:rPr>
                                <w:t>Instituto Federal de Educação, Ciência e Tecnologia Sul-rio-grandense</w:t>
                              </w:r>
                            </w:p>
                            <w:p w:rsidRPr="00ED73EC" w:rsidR="00047CCD" w:rsidP="004F7C7A" w:rsidRDefault="00047CCD" w14:paraId="41F24889" w14:textId="77777777">
                              <w:pPr>
                                <w:spacing w:after="0" w:line="276" w:lineRule="auto"/>
                                <w:jc w:val="center"/>
                                <w:rPr>
                                  <w:rFonts w:ascii="Open Sans" w:hAnsi="Open Sans" w:cs="Open Sans"/>
                                  <w:color w:val="DEEAF6" w:themeColor="accent1" w:themeTint="33"/>
                                  <w:szCs w:val="24"/>
                                </w:rPr>
                              </w:pPr>
                              <w:r w:rsidRPr="00ED73EC">
                                <w:rPr>
                                  <w:rFonts w:ascii="Open Sans" w:hAnsi="Open Sans" w:cs="Open Sans"/>
                                  <w:color w:val="DEEAF6" w:themeColor="accent1" w:themeTint="33"/>
                                  <w:szCs w:val="24"/>
                                </w:rPr>
                                <w:t>R. Gonçalves Chaves, 3218 – Centro</w:t>
                              </w:r>
                            </w:p>
                            <w:p w:rsidRPr="00ED73EC" w:rsidR="00047CCD" w:rsidP="004F7C7A" w:rsidRDefault="00047CCD" w14:paraId="06D576CE" w14:textId="77777777">
                              <w:pPr>
                                <w:spacing w:after="0" w:line="276" w:lineRule="auto"/>
                                <w:jc w:val="center"/>
                                <w:rPr>
                                  <w:rFonts w:ascii="Open Sans" w:hAnsi="Open Sans" w:cs="Open Sans"/>
                                  <w:color w:val="DEEAF6" w:themeColor="accent1" w:themeTint="33"/>
                                  <w:szCs w:val="24"/>
                                </w:rPr>
                              </w:pPr>
                              <w:r w:rsidRPr="00ED73EC">
                                <w:rPr>
                                  <w:rFonts w:ascii="Open Sans" w:hAnsi="Open Sans" w:cs="Open Sans"/>
                                  <w:color w:val="DEEAF6" w:themeColor="accent1" w:themeTint="33"/>
                                  <w:szCs w:val="24"/>
                                </w:rPr>
                                <w:t>96015-560 / Pelotas - RS</w:t>
                              </w:r>
                            </w:p>
                          </w:txbxContent>
                        </wps:txbx>
                        <wps:bodyPr rot="0" vert="horz" wrap="square" lIns="91440" tIns="45720" rIns="91440" bIns="45720" anchor="t" anchorCtr="0">
                          <a:spAutoFit/>
                        </wps:bodyPr>
                      </wps:wsp>
                      <pic:pic xmlns:pic="http://schemas.openxmlformats.org/drawingml/2006/picture">
                        <pic:nvPicPr>
                          <pic:cNvPr id="6" name="Imagem 6"/>
                          <pic:cNvPicPr>
                            <a:picLocks noChangeAspect="1"/>
                          </pic:cNvPicPr>
                        </pic:nvPicPr>
                        <pic:blipFill>
                          <a:blip r:embed="rId86" cstate="print">
                            <a:extLst>
                              <a:ext uri="{28A0092B-C50C-407E-A947-70E740481C1C}">
                                <a14:useLocalDpi xmlns:a14="http://schemas.microsoft.com/office/drawing/2010/main" val="0"/>
                              </a:ext>
                            </a:extLst>
                          </a:blip>
                          <a:stretch>
                            <a:fillRect/>
                          </a:stretch>
                        </pic:blipFill>
                        <pic:spPr>
                          <a:xfrm>
                            <a:off x="3302759" y="4735773"/>
                            <a:ext cx="1456690" cy="1623695"/>
                          </a:xfrm>
                          <a:prstGeom prst="rect">
                            <a:avLst/>
                          </a:prstGeom>
                        </pic:spPr>
                      </pic:pic>
                      <wps:wsp>
                        <wps:cNvPr id="15" name="Caixa de Texto 2"/>
                        <wps:cNvSpPr txBox="1">
                          <a:spLocks noChangeArrowheads="1"/>
                        </wps:cNvSpPr>
                        <wps:spPr bwMode="auto">
                          <a:xfrm>
                            <a:off x="191049" y="8446024"/>
                            <a:ext cx="7661909" cy="403224"/>
                          </a:xfrm>
                          <a:prstGeom prst="rect">
                            <a:avLst/>
                          </a:prstGeom>
                          <a:noFill/>
                          <a:ln w="9525">
                            <a:noFill/>
                            <a:miter lim="800000"/>
                            <a:headEnd/>
                            <a:tailEnd/>
                          </a:ln>
                        </wps:spPr>
                        <wps:txbx>
                          <w:txbxContent>
                            <w:p w:rsidRPr="0040229E" w:rsidR="00047CCD" w:rsidP="004F7C7A" w:rsidRDefault="00047CCD" w14:paraId="726FF1CD" w14:textId="77777777">
                              <w:pPr>
                                <w:spacing w:after="0" w:line="276" w:lineRule="auto"/>
                                <w:jc w:val="center"/>
                                <w:rPr>
                                  <w:rFonts w:ascii="Open Sans" w:hAnsi="Open Sans" w:cs="Open Sans"/>
                                  <w:b/>
                                  <w:color w:val="DEEAF6" w:themeColor="accent1" w:themeTint="33"/>
                                  <w:sz w:val="32"/>
                                  <w:szCs w:val="32"/>
                                </w:rPr>
                              </w:pPr>
                              <w:r w:rsidRPr="00ED73EC">
                                <w:rPr>
                                  <w:rFonts w:ascii="Open Sans" w:hAnsi="Open Sans" w:cs="Open Sans"/>
                                  <w:b/>
                                  <w:color w:val="DEEAF6" w:themeColor="accent1" w:themeTint="33"/>
                                  <w:sz w:val="36"/>
                                  <w:szCs w:val="36"/>
                                </w:rPr>
                                <w:t>www.ifsul.edu.br</w:t>
                              </w:r>
                            </w:p>
                          </w:txbxContent>
                        </wps:txbx>
                        <wps:bodyPr rot="0" vert="horz" wrap="square" lIns="91440" tIns="45720" rIns="91440" bIns="45720" anchor="t" anchorCtr="0">
                          <a:spAutoFit/>
                        </wps:bodyPr>
                      </wps:wsp>
                    </wpg:wgp>
                  </a:graphicData>
                </a:graphic>
              </wp:anchor>
            </w:drawing>
          </mc:Choice>
          <mc:Fallback>
            <w:pict w14:anchorId="1BFD7F44">
              <v:group id="Grupo 5" style="position:absolute;margin-left:-104.4pt;margin-top:-89.1pt;width:632.95pt;height:879.15pt;z-index:251707392" coordsize="80385,111654" o:spid="_x0000_s1030" w14:anchorId="5DA00B7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">
                <v:rect id="Retângulo 4" style="position:absolute;width:80385;height:111654;visibility:visible;mso-wrap-style:square;v-text-anchor:middle" o:spid="_x0000_s1031" fillcolor="#1f4d78 [1604]" strokecolor="#1f4d78 [160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">
                  <v:path arrowok="t"/>
                  <o:lock v:ext="edit" aspectratio="t"/>
                </v:rect>
                <v:shapetype id="_x0000_t202" coordsize="21600,21600" o:spt="202" path="m,l,21600r21600,l21600,xe">
                  <v:stroke joinstyle="miter"/>
                  <v:path gradientshapeok="t" o:connecttype="rect"/>
                </v:shapetype>
                <v:shape id="_x0000_s1032" style="position:absolute;left:1910;top:88280;width:76619;height:7055;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">
                  <v:textbox style="mso-fit-shape-to-text:t">
                    <w:txbxContent>
                      <w:p w:rsidRPr="00ED73EC" w:rsidR="00047CCD" w:rsidP="004F7C7A" w:rsidRDefault="00047CCD" w14:paraId="150BDDA8" w14:textId="77777777">
                        <w:pPr>
                          <w:spacing w:after="0" w:line="276" w:lineRule="auto"/>
                          <w:jc w:val="center"/>
                          <w:rPr>
                            <w:rFonts w:ascii="Open Sans" w:hAnsi="Open Sans" w:cs="Open Sans"/>
                            <w:color w:val="DEEAF6" w:themeColor="accent1" w:themeTint="33"/>
                            <w:szCs w:val="24"/>
                          </w:rPr>
                        </w:pPr>
                        <w:r w:rsidRPr="00ED73EC">
                          <w:rPr>
                            <w:rFonts w:ascii="Open Sans" w:hAnsi="Open Sans" w:cs="Open Sans"/>
                            <w:color w:val="DEEAF6" w:themeColor="accent1" w:themeTint="33"/>
                            <w:szCs w:val="24"/>
                          </w:rPr>
                          <w:t>Instituto Federal de Educação, Ciência e Tecnologia Sul-rio-grandense</w:t>
                        </w:r>
                      </w:p>
                      <w:p w:rsidRPr="00ED73EC" w:rsidR="00047CCD" w:rsidP="004F7C7A" w:rsidRDefault="00047CCD" w14:paraId="422F582E" w14:textId="77777777">
                        <w:pPr>
                          <w:spacing w:after="0" w:line="276" w:lineRule="auto"/>
                          <w:jc w:val="center"/>
                          <w:rPr>
                            <w:rFonts w:ascii="Open Sans" w:hAnsi="Open Sans" w:cs="Open Sans"/>
                            <w:color w:val="DEEAF6" w:themeColor="accent1" w:themeTint="33"/>
                            <w:szCs w:val="24"/>
                          </w:rPr>
                        </w:pPr>
                        <w:r w:rsidRPr="00ED73EC">
                          <w:rPr>
                            <w:rFonts w:ascii="Open Sans" w:hAnsi="Open Sans" w:cs="Open Sans"/>
                            <w:color w:val="DEEAF6" w:themeColor="accent1" w:themeTint="33"/>
                            <w:szCs w:val="24"/>
                          </w:rPr>
                          <w:t>R. Gonçalves Chaves, 3218 – Centro</w:t>
                        </w:r>
                      </w:p>
                      <w:p w:rsidRPr="00ED73EC" w:rsidR="00047CCD" w:rsidP="004F7C7A" w:rsidRDefault="00047CCD" w14:paraId="211F6438" w14:textId="77777777">
                        <w:pPr>
                          <w:spacing w:after="0" w:line="276" w:lineRule="auto"/>
                          <w:jc w:val="center"/>
                          <w:rPr>
                            <w:rFonts w:ascii="Open Sans" w:hAnsi="Open Sans" w:cs="Open Sans"/>
                            <w:color w:val="DEEAF6" w:themeColor="accent1" w:themeTint="33"/>
                            <w:szCs w:val="24"/>
                          </w:rPr>
                        </w:pPr>
                        <w:r w:rsidRPr="00ED73EC">
                          <w:rPr>
                            <w:rFonts w:ascii="Open Sans" w:hAnsi="Open Sans" w:cs="Open Sans"/>
                            <w:color w:val="DEEAF6" w:themeColor="accent1" w:themeTint="33"/>
                            <w:szCs w:val="24"/>
                          </w:rPr>
                          <w:t>96015-560 / Pelotas - RS</w:t>
                        </w:r>
                      </w:p>
                    </w:txbxContent>
                  </v:textbox>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m 6" style="position:absolute;left:33027;top:47357;width:14567;height:16237;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">
                  <v:imagedata o:title="" r:id="rId87"/>
                  <v:path arrowok="t"/>
                </v:shape>
                <v:shape id="_x0000_s1034" style="position:absolute;left:1910;top:84460;width:76619;height:4032;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">
                  <v:textbox style="mso-fit-shape-to-text:t">
                    <w:txbxContent>
                      <w:p w:rsidRPr="0040229E" w:rsidR="00047CCD" w:rsidP="004F7C7A" w:rsidRDefault="00047CCD" w14:paraId="7DDD2F1B" w14:textId="77777777">
                        <w:pPr>
                          <w:spacing w:after="0" w:line="276" w:lineRule="auto"/>
                          <w:jc w:val="center"/>
                          <w:rPr>
                            <w:rFonts w:ascii="Open Sans" w:hAnsi="Open Sans" w:cs="Open Sans"/>
                            <w:b/>
                            <w:color w:val="DEEAF6" w:themeColor="accent1" w:themeTint="33"/>
                            <w:sz w:val="32"/>
                            <w:szCs w:val="32"/>
                          </w:rPr>
                        </w:pPr>
                        <w:r w:rsidRPr="00ED73EC">
                          <w:rPr>
                            <w:rFonts w:ascii="Open Sans" w:hAnsi="Open Sans" w:cs="Open Sans"/>
                            <w:b/>
                            <w:color w:val="DEEAF6" w:themeColor="accent1" w:themeTint="33"/>
                            <w:sz w:val="36"/>
                            <w:szCs w:val="36"/>
                          </w:rPr>
                          <w:t>www.ifsul.edu.br</w:t>
                        </w:r>
                      </w:p>
                    </w:txbxContent>
                  </v:textbox>
                </v:shape>
              </v:group>
            </w:pict>
          </mc:Fallback>
        </mc:AlternateContent>
      </w:r>
    </w:p>
    <w:sectPr w:rsidRPr="005A1EFA" w:rsidR="005A1EFA" w:rsidSect="00247ECC">
      <w:pgSz w:w="11906" w:h="16838" w:orient="portrait"/>
      <w:pgMar w:top="1417" w:right="1701" w:bottom="1417" w:left="1701" w:header="708"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5612" w:rsidP="001D3842" w:rsidRDefault="00045612" w14:paraId="46A1798F" w14:textId="77777777">
      <w:pPr>
        <w:spacing w:after="0" w:line="240" w:lineRule="auto"/>
      </w:pPr>
      <w:r>
        <w:separator/>
      </w:r>
    </w:p>
  </w:endnote>
  <w:endnote w:type="continuationSeparator" w:id="0">
    <w:p w:rsidR="00045612" w:rsidP="001D3842" w:rsidRDefault="00045612" w14:paraId="7DFE31CB"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Times New Roman"/>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7456987"/>
      <w:docPartObj>
        <w:docPartGallery w:val="Page Numbers (Bottom of Page)"/>
        <w:docPartUnique/>
      </w:docPartObj>
      <w:rPr>
        <w:b w:val="1"/>
        <w:bCs w:val="1"/>
        <w:color w:val="3ACD69"/>
      </w:rPr>
    </w:sdtPr>
    <w:sdtEndPr>
      <w:rPr>
        <w:b w:val="1"/>
        <w:bCs w:val="1"/>
        <w:color w:val="2E74B5" w:themeColor="accent1" w:themeShade="BF"/>
      </w:rPr>
    </w:sdtEndPr>
    <w:sdtContent>
      <w:p w:rsidR="00047CCD" w:rsidRDefault="00047CCD" w14:paraId="12650199" w14:textId="77777777">
        <w:pPr>
          <w:pStyle w:val="Rodap"/>
          <w:jc w:val="right"/>
          <w:rPr>
            <w:b/>
            <w:color w:val="3ACD69"/>
          </w:rPr>
        </w:pPr>
      </w:p>
      <w:p w:rsidRPr="00E856FB" w:rsidR="00047CCD" w:rsidP="004F7C7A" w:rsidRDefault="00047CCD" w14:paraId="47FAFD29" w14:textId="2BE095B1">
        <w:pPr>
          <w:pStyle w:val="Rodap"/>
          <w:tabs>
            <w:tab w:val="left" w:pos="1365"/>
          </w:tabs>
          <w:jc w:val="left"/>
          <w:rPr>
            <w:b/>
            <w:color w:val="2E74B5" w:themeColor="accent1" w:themeShade="BF"/>
          </w:rPr>
        </w:pPr>
        <w:r>
          <w:rPr>
            <w:b/>
            <w:color w:val="2E74B5" w:themeColor="accent1" w:themeShade="BF"/>
          </w:rPr>
          <w:tab/>
        </w:r>
        <w:r>
          <w:rPr>
            <w:b/>
            <w:color w:val="2E74B5" w:themeColor="accent1" w:themeShade="BF"/>
          </w:rPr>
          <w:tab/>
        </w:r>
        <w:r>
          <w:rPr>
            <w:b/>
            <w:color w:val="2E74B5" w:themeColor="accent1" w:themeShade="BF"/>
          </w:rPr>
          <w:tab/>
        </w:r>
        <w:r w:rsidRPr="00E856FB">
          <w:rPr>
            <w:b/>
            <w:color w:val="2E74B5" w:themeColor="accent1" w:themeShade="BF"/>
          </w:rPr>
          <w:fldChar w:fldCharType="begin"/>
        </w:r>
        <w:r w:rsidRPr="00E856FB">
          <w:rPr>
            <w:b/>
            <w:color w:val="2E74B5" w:themeColor="accent1" w:themeShade="BF"/>
          </w:rPr>
          <w:instrText>PAGE   \* MERGEFORMAT</w:instrText>
        </w:r>
        <w:r w:rsidRPr="00E856FB">
          <w:rPr>
            <w:b/>
            <w:color w:val="2E74B5" w:themeColor="accent1" w:themeShade="BF"/>
          </w:rPr>
          <w:fldChar w:fldCharType="separate"/>
        </w:r>
        <w:r w:rsidR="009B1864">
          <w:rPr>
            <w:b/>
            <w:noProof/>
            <w:color w:val="2E74B5" w:themeColor="accent1" w:themeShade="BF"/>
          </w:rPr>
          <w:t>83</w:t>
        </w:r>
        <w:r w:rsidRPr="00E856FB">
          <w:rPr>
            <w:b/>
            <w:color w:val="2E74B5" w:themeColor="accent1" w:themeShade="B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5612" w:rsidP="001D3842" w:rsidRDefault="00045612" w14:paraId="338CC5DE" w14:textId="77777777">
      <w:pPr>
        <w:spacing w:after="0" w:line="240" w:lineRule="auto"/>
      </w:pPr>
      <w:r>
        <w:separator/>
      </w:r>
    </w:p>
  </w:footnote>
  <w:footnote w:type="continuationSeparator" w:id="0">
    <w:p w:rsidR="00045612" w:rsidP="001D3842" w:rsidRDefault="00045612" w14:paraId="35C4DAA7" w14:textId="77777777">
      <w:pPr>
        <w:spacing w:after="0" w:line="240" w:lineRule="auto"/>
      </w:pPr>
      <w:r>
        <w:continuationSeparator/>
      </w:r>
    </w:p>
  </w:footnote>
  <w:footnote w:id="1">
    <w:p w:rsidR="00047CCD" w:rsidP="002D1246" w:rsidRDefault="00047CCD" w14:paraId="47592776" w14:textId="77777777">
      <w:pPr>
        <w:pStyle w:val="Textodenotaderodap"/>
        <w:jc w:val="left"/>
      </w:pPr>
      <w:r>
        <w:rPr>
          <w:rStyle w:val="Refdenotaderodap"/>
        </w:rPr>
        <w:footnoteRef/>
      </w:r>
      <w:r>
        <w:t xml:space="preserve"> </w:t>
      </w:r>
      <w:r w:rsidRPr="002D1246">
        <w:t>MEC. Histórico da Educação Profissional e Tecnológica no Brasil. (s.d) Disponível em: http://portal.mec.gov.br/component/content/article/30000-uncategorised/68731-historico-da-educacaoprofissional-e-tecnologica-no-brasil. Acessado em: 06 de nov.2023.</w:t>
      </w:r>
    </w:p>
  </w:footnote>
  <w:footnote w:id="2">
    <w:p w:rsidR="00047CCD" w:rsidRDefault="00047CCD" w14:paraId="424BC085" w14:textId="77777777">
      <w:pPr>
        <w:pStyle w:val="Textodenotaderodap"/>
      </w:pPr>
      <w:r>
        <w:rPr>
          <w:rStyle w:val="Refdenotaderodap"/>
        </w:rPr>
        <w:footnoteRef/>
      </w:r>
      <w:r>
        <w:t xml:space="preserve"> </w:t>
      </w:r>
      <w:r w:rsidRPr="002D1246">
        <w:t xml:space="preserve">  Histórico da Instituição disponível em http://ifsul.edu.br/instituto</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230AB5" w:rsidR="00047CCD" w:rsidP="00F87D49" w:rsidRDefault="00047CCD" w14:paraId="4E2CD003" w14:textId="77777777">
    <w:pPr>
      <w:pStyle w:val="Cabealho"/>
      <w:tabs>
        <w:tab w:val="left" w:pos="1018"/>
      </w:tabs>
      <w:jc w:val="right"/>
      <w:rPr>
        <w:b/>
        <w:color w:val="2E74B5" w:themeColor="accent1" w:themeShade="BF"/>
        <w:sz w:val="20"/>
        <w:szCs w:val="20"/>
      </w:rPr>
    </w:pPr>
    <w:r w:rsidRPr="00426F06">
      <w:rPr>
        <w:sz w:val="20"/>
        <w:szCs w:val="20"/>
      </w:rPr>
      <w:t xml:space="preserve">Projeto Pedagógico do Curso | </w:t>
    </w:r>
    <w:r w:rsidRPr="00230AB5">
      <w:rPr>
        <w:b/>
        <w:color w:val="2E74B5" w:themeColor="accent1" w:themeShade="BF"/>
        <w:sz w:val="20"/>
        <w:szCs w:val="20"/>
      </w:rPr>
      <w:t>Bacharelado em ___________</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xmlns:w="http://schemas.openxmlformats.org/wordprocessingml/2006/main" w:abstractNumId="13">
    <w:nsid w:val="55002cd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AA45CA5"/>
    <w:multiLevelType w:val="hybridMultilevel"/>
    <w:tmpl w:val="E3085478"/>
    <w:lvl w:ilvl="0" w:tplc="86E0D8F6">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FF02D68"/>
    <w:multiLevelType w:val="hybridMultilevel"/>
    <w:tmpl w:val="A7B8F04A"/>
    <w:lvl w:ilvl="0" w:tplc="A1DC21B6">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69D3C8F"/>
    <w:multiLevelType w:val="hybridMultilevel"/>
    <w:tmpl w:val="00ECB0CC"/>
    <w:lvl w:ilvl="0" w:tplc="C4268E00">
      <w:start w:val="1"/>
      <w:numFmt w:val="upperRoman"/>
      <w:lvlText w:val="%1 -"/>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E705B95"/>
    <w:multiLevelType w:val="hybridMultilevel"/>
    <w:tmpl w:val="756086D2"/>
    <w:lvl w:ilvl="0" w:tplc="CD303310">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2E1057A1"/>
    <w:multiLevelType w:val="multilevel"/>
    <w:tmpl w:val="1836569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3A656261"/>
    <w:multiLevelType w:val="hybridMultilevel"/>
    <w:tmpl w:val="C9901506"/>
    <w:lvl w:ilvl="0" w:tplc="D0DAC634">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48C32A9E"/>
    <w:multiLevelType w:val="multilevel"/>
    <w:tmpl w:val="4C083FD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4C9361D4"/>
    <w:multiLevelType w:val="multilevel"/>
    <w:tmpl w:val="95C051A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 w15:restartNumberingAfterBreak="0">
    <w:nsid w:val="5DC757F3"/>
    <w:multiLevelType w:val="hybridMultilevel"/>
    <w:tmpl w:val="76C4CC20"/>
    <w:lvl w:ilvl="0" w:tplc="C4268E00">
      <w:start w:val="1"/>
      <w:numFmt w:val="upperRoman"/>
      <w:lvlText w:val="%1 -"/>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5FE36486"/>
    <w:multiLevelType w:val="multilevel"/>
    <w:tmpl w:val="E0E0A96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71D11CA4"/>
    <w:multiLevelType w:val="multilevel"/>
    <w:tmpl w:val="AD181FF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771B1B85"/>
    <w:multiLevelType w:val="hybridMultilevel"/>
    <w:tmpl w:val="00AE4B16"/>
    <w:lvl w:ilvl="0" w:tplc="6BE46F44">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77530EAE"/>
    <w:multiLevelType w:val="hybridMultilevel"/>
    <w:tmpl w:val="A326576A"/>
    <w:lvl w:ilvl="0">
      <w:start w:val="1"/>
      <w:numFmt w:val="bullet"/>
      <w:pStyle w:val="marcadoresbolinha"/>
      <w:lvlText w:val="·"/>
      <w:lvlJc w:val="left"/>
      <w:pPr>
        <w:ind w:left="720" w:hanging="360"/>
      </w:pPr>
      <w:rPr>
        <w:rFonts w:hint="default" w:ascii="Symbol" w:hAnsi="Symbol"/>
      </w:rPr>
    </w:lvl>
    <w:lvl w:ilvl="1" w:tplc="04160003" w:tentative="1">
      <w:start w:val="1"/>
      <w:numFmt w:val="bullet"/>
      <w:lvlText w:val="o"/>
      <w:lvlJc w:val="left"/>
      <w:pPr>
        <w:ind w:left="1440" w:hanging="360"/>
      </w:pPr>
      <w:rPr>
        <w:rFonts w:hint="default" w:ascii="Courier New" w:hAnsi="Courier New" w:cs="Courier New"/>
      </w:rPr>
    </w:lvl>
    <w:lvl w:ilvl="2" w:tplc="04160005" w:tentative="1">
      <w:start w:val="1"/>
      <w:numFmt w:val="bullet"/>
      <w:lvlText w:val=""/>
      <w:lvlJc w:val="left"/>
      <w:pPr>
        <w:ind w:left="2160" w:hanging="360"/>
      </w:pPr>
      <w:rPr>
        <w:rFonts w:hint="default" w:ascii="Wingdings" w:hAnsi="Wingdings"/>
      </w:rPr>
    </w:lvl>
    <w:lvl w:ilvl="3" w:tplc="04160001" w:tentative="1">
      <w:start w:val="1"/>
      <w:numFmt w:val="bullet"/>
      <w:lvlText w:val=""/>
      <w:lvlJc w:val="left"/>
      <w:pPr>
        <w:ind w:left="2880" w:hanging="360"/>
      </w:pPr>
      <w:rPr>
        <w:rFonts w:hint="default" w:ascii="Symbol" w:hAnsi="Symbol"/>
      </w:rPr>
    </w:lvl>
    <w:lvl w:ilvl="4" w:tplc="04160003" w:tentative="1">
      <w:start w:val="1"/>
      <w:numFmt w:val="bullet"/>
      <w:lvlText w:val="o"/>
      <w:lvlJc w:val="left"/>
      <w:pPr>
        <w:ind w:left="3600" w:hanging="360"/>
      </w:pPr>
      <w:rPr>
        <w:rFonts w:hint="default" w:ascii="Courier New" w:hAnsi="Courier New" w:cs="Courier New"/>
      </w:rPr>
    </w:lvl>
    <w:lvl w:ilvl="5" w:tplc="04160005" w:tentative="1">
      <w:start w:val="1"/>
      <w:numFmt w:val="bullet"/>
      <w:lvlText w:val=""/>
      <w:lvlJc w:val="left"/>
      <w:pPr>
        <w:ind w:left="4320" w:hanging="360"/>
      </w:pPr>
      <w:rPr>
        <w:rFonts w:hint="default" w:ascii="Wingdings" w:hAnsi="Wingdings"/>
      </w:rPr>
    </w:lvl>
    <w:lvl w:ilvl="6" w:tplc="04160001" w:tentative="1">
      <w:start w:val="1"/>
      <w:numFmt w:val="bullet"/>
      <w:lvlText w:val=""/>
      <w:lvlJc w:val="left"/>
      <w:pPr>
        <w:ind w:left="5040" w:hanging="360"/>
      </w:pPr>
      <w:rPr>
        <w:rFonts w:hint="default" w:ascii="Symbol" w:hAnsi="Symbol"/>
      </w:rPr>
    </w:lvl>
    <w:lvl w:ilvl="7" w:tplc="04160003" w:tentative="1">
      <w:start w:val="1"/>
      <w:numFmt w:val="bullet"/>
      <w:lvlText w:val="o"/>
      <w:lvlJc w:val="left"/>
      <w:pPr>
        <w:ind w:left="5760" w:hanging="360"/>
      </w:pPr>
      <w:rPr>
        <w:rFonts w:hint="default" w:ascii="Courier New" w:hAnsi="Courier New" w:cs="Courier New"/>
      </w:rPr>
    </w:lvl>
    <w:lvl w:ilvl="8" w:tplc="04160005" w:tentative="1">
      <w:start w:val="1"/>
      <w:numFmt w:val="bullet"/>
      <w:lvlText w:val=""/>
      <w:lvlJc w:val="left"/>
      <w:pPr>
        <w:ind w:left="6480" w:hanging="360"/>
      </w:pPr>
      <w:rPr>
        <w:rFonts w:hint="default" w:ascii="Wingdings" w:hAnsi="Wingdings"/>
      </w:rPr>
    </w:lvl>
  </w:abstractNum>
  <w:num w:numId="14">
    <w:abstractNumId w:val="13"/>
  </w:num>
  <w:num w:numId="1">
    <w:abstractNumId w:val="12"/>
  </w:num>
  <w:num w:numId="2">
    <w:abstractNumId w:val="10"/>
  </w:num>
  <w:num w:numId="3">
    <w:abstractNumId w:val="9"/>
  </w:num>
  <w:num w:numId="4">
    <w:abstractNumId w:val="6"/>
  </w:num>
  <w:num w:numId="5">
    <w:abstractNumId w:val="1"/>
  </w:num>
  <w:num w:numId="6">
    <w:abstractNumId w:val="5"/>
  </w:num>
  <w:num w:numId="7">
    <w:abstractNumId w:val="11"/>
  </w:num>
  <w:num w:numId="8">
    <w:abstractNumId w:val="3"/>
  </w:num>
  <w:num w:numId="9">
    <w:abstractNumId w:val="0"/>
  </w:num>
  <w:num w:numId="10">
    <w:abstractNumId w:val="2"/>
  </w:num>
  <w:num w:numId="11">
    <w:abstractNumId w:val="8"/>
  </w:num>
  <w:num w:numId="12">
    <w:abstractNumId w:val="4"/>
  </w:num>
  <w:num w:numId="13">
    <w:abstractNumId w:val="7"/>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00"/>
  <w:displayBackgroundShape/>
  <w:trackRevisions w:val="fals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3842"/>
    <w:rsid w:val="00005A07"/>
    <w:rsid w:val="00010694"/>
    <w:rsid w:val="000117E3"/>
    <w:rsid w:val="0001768C"/>
    <w:rsid w:val="00022AE9"/>
    <w:rsid w:val="0003344D"/>
    <w:rsid w:val="00033708"/>
    <w:rsid w:val="00033A1C"/>
    <w:rsid w:val="00037F9B"/>
    <w:rsid w:val="00045612"/>
    <w:rsid w:val="00047CCD"/>
    <w:rsid w:val="00054D2D"/>
    <w:rsid w:val="000661D7"/>
    <w:rsid w:val="00077F56"/>
    <w:rsid w:val="0008570D"/>
    <w:rsid w:val="00096636"/>
    <w:rsid w:val="00097FFD"/>
    <w:rsid w:val="000A3FA3"/>
    <w:rsid w:val="000A728F"/>
    <w:rsid w:val="000C1B18"/>
    <w:rsid w:val="000D3E91"/>
    <w:rsid w:val="001068AF"/>
    <w:rsid w:val="001165F9"/>
    <w:rsid w:val="00130550"/>
    <w:rsid w:val="00150E66"/>
    <w:rsid w:val="00151D8B"/>
    <w:rsid w:val="00152F9F"/>
    <w:rsid w:val="0016126F"/>
    <w:rsid w:val="00166893"/>
    <w:rsid w:val="00177ADF"/>
    <w:rsid w:val="00190A39"/>
    <w:rsid w:val="00194C85"/>
    <w:rsid w:val="001A4C73"/>
    <w:rsid w:val="001B6354"/>
    <w:rsid w:val="001C2410"/>
    <w:rsid w:val="001D3842"/>
    <w:rsid w:val="001E537E"/>
    <w:rsid w:val="001F797C"/>
    <w:rsid w:val="00204976"/>
    <w:rsid w:val="00225670"/>
    <w:rsid w:val="00230AB5"/>
    <w:rsid w:val="00234F86"/>
    <w:rsid w:val="00242B04"/>
    <w:rsid w:val="00247ECC"/>
    <w:rsid w:val="00251A4C"/>
    <w:rsid w:val="0025322A"/>
    <w:rsid w:val="00254431"/>
    <w:rsid w:val="0027741E"/>
    <w:rsid w:val="00285DC1"/>
    <w:rsid w:val="00294F52"/>
    <w:rsid w:val="002A3D26"/>
    <w:rsid w:val="002C3A5A"/>
    <w:rsid w:val="002C6318"/>
    <w:rsid w:val="002D1246"/>
    <w:rsid w:val="002D3691"/>
    <w:rsid w:val="003077AD"/>
    <w:rsid w:val="00323131"/>
    <w:rsid w:val="0033208F"/>
    <w:rsid w:val="003422A3"/>
    <w:rsid w:val="00365B2D"/>
    <w:rsid w:val="003A34D9"/>
    <w:rsid w:val="003C4D94"/>
    <w:rsid w:val="003E7E4E"/>
    <w:rsid w:val="003F4AB1"/>
    <w:rsid w:val="0040229E"/>
    <w:rsid w:val="00404B45"/>
    <w:rsid w:val="00425CA2"/>
    <w:rsid w:val="00426F06"/>
    <w:rsid w:val="00451772"/>
    <w:rsid w:val="00455751"/>
    <w:rsid w:val="00486137"/>
    <w:rsid w:val="0049539F"/>
    <w:rsid w:val="004A3F89"/>
    <w:rsid w:val="004B6B49"/>
    <w:rsid w:val="004D4EA2"/>
    <w:rsid w:val="004D61AB"/>
    <w:rsid w:val="004F4A24"/>
    <w:rsid w:val="004F7C7A"/>
    <w:rsid w:val="00514082"/>
    <w:rsid w:val="00531F70"/>
    <w:rsid w:val="00546125"/>
    <w:rsid w:val="005604F1"/>
    <w:rsid w:val="005A1EFA"/>
    <w:rsid w:val="005A57EC"/>
    <w:rsid w:val="005B0790"/>
    <w:rsid w:val="005C427C"/>
    <w:rsid w:val="005C4F16"/>
    <w:rsid w:val="005D72F2"/>
    <w:rsid w:val="005D74F7"/>
    <w:rsid w:val="005F0764"/>
    <w:rsid w:val="005F0F2C"/>
    <w:rsid w:val="00605CDC"/>
    <w:rsid w:val="00622982"/>
    <w:rsid w:val="006338F8"/>
    <w:rsid w:val="00655349"/>
    <w:rsid w:val="00667B56"/>
    <w:rsid w:val="00685C5F"/>
    <w:rsid w:val="006A656A"/>
    <w:rsid w:val="006B7077"/>
    <w:rsid w:val="006F15D6"/>
    <w:rsid w:val="006F21A4"/>
    <w:rsid w:val="006F47EB"/>
    <w:rsid w:val="00703510"/>
    <w:rsid w:val="007238EB"/>
    <w:rsid w:val="0072420D"/>
    <w:rsid w:val="0072441D"/>
    <w:rsid w:val="00727D15"/>
    <w:rsid w:val="00740126"/>
    <w:rsid w:val="0074367D"/>
    <w:rsid w:val="00743CAF"/>
    <w:rsid w:val="00744423"/>
    <w:rsid w:val="00765172"/>
    <w:rsid w:val="00765634"/>
    <w:rsid w:val="00796C1D"/>
    <w:rsid w:val="007B5CCD"/>
    <w:rsid w:val="007D31E7"/>
    <w:rsid w:val="00802557"/>
    <w:rsid w:val="0080301E"/>
    <w:rsid w:val="0080774D"/>
    <w:rsid w:val="008110C1"/>
    <w:rsid w:val="00813E7E"/>
    <w:rsid w:val="00821A48"/>
    <w:rsid w:val="00840127"/>
    <w:rsid w:val="008703B5"/>
    <w:rsid w:val="00894975"/>
    <w:rsid w:val="008A4EF8"/>
    <w:rsid w:val="008B0C79"/>
    <w:rsid w:val="008B0FA3"/>
    <w:rsid w:val="008B1CC2"/>
    <w:rsid w:val="008B6723"/>
    <w:rsid w:val="008C2C71"/>
    <w:rsid w:val="008E7C5F"/>
    <w:rsid w:val="008F75A1"/>
    <w:rsid w:val="009003B7"/>
    <w:rsid w:val="00901BFC"/>
    <w:rsid w:val="00906A38"/>
    <w:rsid w:val="00916D2F"/>
    <w:rsid w:val="00930334"/>
    <w:rsid w:val="009359B3"/>
    <w:rsid w:val="00941A2A"/>
    <w:rsid w:val="0095443A"/>
    <w:rsid w:val="009617B0"/>
    <w:rsid w:val="00970242"/>
    <w:rsid w:val="0098173A"/>
    <w:rsid w:val="00995D57"/>
    <w:rsid w:val="009A6085"/>
    <w:rsid w:val="009A7019"/>
    <w:rsid w:val="009B1864"/>
    <w:rsid w:val="009C1BC1"/>
    <w:rsid w:val="009C3624"/>
    <w:rsid w:val="009D2A21"/>
    <w:rsid w:val="009F0697"/>
    <w:rsid w:val="00A13144"/>
    <w:rsid w:val="00A15262"/>
    <w:rsid w:val="00A212F3"/>
    <w:rsid w:val="00A2686C"/>
    <w:rsid w:val="00A3771F"/>
    <w:rsid w:val="00A37AAD"/>
    <w:rsid w:val="00A542A0"/>
    <w:rsid w:val="00A64076"/>
    <w:rsid w:val="00A71926"/>
    <w:rsid w:val="00A7236E"/>
    <w:rsid w:val="00A93719"/>
    <w:rsid w:val="00AA00C7"/>
    <w:rsid w:val="00AA21B3"/>
    <w:rsid w:val="00AC501B"/>
    <w:rsid w:val="00AD26BD"/>
    <w:rsid w:val="00B51DDD"/>
    <w:rsid w:val="00B56F43"/>
    <w:rsid w:val="00B648C9"/>
    <w:rsid w:val="00B82492"/>
    <w:rsid w:val="00BB38E4"/>
    <w:rsid w:val="00BD06D6"/>
    <w:rsid w:val="00BD0A29"/>
    <w:rsid w:val="00BD1B97"/>
    <w:rsid w:val="00BD2504"/>
    <w:rsid w:val="00BD352B"/>
    <w:rsid w:val="00BD4534"/>
    <w:rsid w:val="00C04F9E"/>
    <w:rsid w:val="00C1656E"/>
    <w:rsid w:val="00C16989"/>
    <w:rsid w:val="00C21AB1"/>
    <w:rsid w:val="00C43D94"/>
    <w:rsid w:val="00C62F21"/>
    <w:rsid w:val="00C76D3B"/>
    <w:rsid w:val="00C85A1A"/>
    <w:rsid w:val="00C942CB"/>
    <w:rsid w:val="00CA2921"/>
    <w:rsid w:val="00CA7776"/>
    <w:rsid w:val="00CE3081"/>
    <w:rsid w:val="00CE38E6"/>
    <w:rsid w:val="00CE5721"/>
    <w:rsid w:val="00CE7CBD"/>
    <w:rsid w:val="00D04E4F"/>
    <w:rsid w:val="00D14B93"/>
    <w:rsid w:val="00D203AE"/>
    <w:rsid w:val="00D44CF4"/>
    <w:rsid w:val="00D44EF9"/>
    <w:rsid w:val="00D55D36"/>
    <w:rsid w:val="00D74AE0"/>
    <w:rsid w:val="00D76CFC"/>
    <w:rsid w:val="00DA47C6"/>
    <w:rsid w:val="00DB6B2A"/>
    <w:rsid w:val="00DE1A3B"/>
    <w:rsid w:val="00DE4A23"/>
    <w:rsid w:val="00DF58BB"/>
    <w:rsid w:val="00E23553"/>
    <w:rsid w:val="00E24FE4"/>
    <w:rsid w:val="00E31D0E"/>
    <w:rsid w:val="00E5768D"/>
    <w:rsid w:val="00E61BBB"/>
    <w:rsid w:val="00E657C3"/>
    <w:rsid w:val="00E856FB"/>
    <w:rsid w:val="00EA3B0C"/>
    <w:rsid w:val="00EB0C20"/>
    <w:rsid w:val="00EB18D3"/>
    <w:rsid w:val="00EB3BE1"/>
    <w:rsid w:val="00ED73EC"/>
    <w:rsid w:val="00EE670D"/>
    <w:rsid w:val="00EF4261"/>
    <w:rsid w:val="00F10D85"/>
    <w:rsid w:val="00F2240E"/>
    <w:rsid w:val="00F23C2E"/>
    <w:rsid w:val="00F242BE"/>
    <w:rsid w:val="00F32FA3"/>
    <w:rsid w:val="00F32FAF"/>
    <w:rsid w:val="00F53196"/>
    <w:rsid w:val="00F72209"/>
    <w:rsid w:val="00F87D49"/>
    <w:rsid w:val="00FC2ADD"/>
    <w:rsid w:val="00FC76F7"/>
    <w:rsid w:val="00FD1F11"/>
    <w:rsid w:val="00FD2853"/>
    <w:rsid w:val="00FE2408"/>
    <w:rsid w:val="00FF3BA6"/>
    <w:rsid w:val="00FF4BD0"/>
    <w:rsid w:val="00FF5781"/>
    <w:rsid w:val="0A3BEB38"/>
    <w:rsid w:val="1063A80C"/>
    <w:rsid w:val="149A5B0A"/>
    <w:rsid w:val="1F005208"/>
    <w:rsid w:val="2086DD96"/>
    <w:rsid w:val="250C4956"/>
    <w:rsid w:val="25FBEE8B"/>
    <w:rsid w:val="3B859530"/>
    <w:rsid w:val="3E72BEF5"/>
    <w:rsid w:val="3F5C6A36"/>
    <w:rsid w:val="421442BA"/>
    <w:rsid w:val="460F2ED8"/>
    <w:rsid w:val="4BAC2088"/>
    <w:rsid w:val="4F730475"/>
    <w:rsid w:val="4F90264E"/>
    <w:rsid w:val="5C3FA0CA"/>
    <w:rsid w:val="66CA58B4"/>
    <w:rsid w:val="7019AF07"/>
    <w:rsid w:val="75C51E22"/>
    <w:rsid w:val="7D9EAFE6"/>
    <w:rsid w:val="7E56300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763B9A"/>
  <w15:chartTrackingRefBased/>
  <w15:docId w15:val="{9C41777C-2A5E-4173-BD81-CAB3B3DB81F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aliases w:val="corpo de texto"/>
    <w:qFormat/>
    <w:rsid w:val="00E61BBB"/>
    <w:pPr>
      <w:jc w:val="both"/>
    </w:pPr>
    <w:rPr>
      <w:rFonts w:asciiTheme="majorHAnsi" w:hAnsiTheme="majorHAnsi" w:eastAsiaTheme="minorEastAsia"/>
      <w:sz w:val="24"/>
    </w:rPr>
  </w:style>
  <w:style w:type="paragraph" w:styleId="Ttulo1">
    <w:name w:val="heading 1"/>
    <w:basedOn w:val="Normal"/>
    <w:next w:val="Normal"/>
    <w:link w:val="Ttulo1Char"/>
    <w:autoRedefine/>
    <w:uiPriority w:val="9"/>
    <w:qFormat/>
    <w:rsid w:val="006338F8"/>
    <w:pPr>
      <w:keepNext/>
      <w:keepLines/>
      <w:spacing w:after="0" w:line="240" w:lineRule="auto"/>
      <w:ind w:left="714" w:hanging="357"/>
      <w:jc w:val="center"/>
      <w:outlineLvl w:val="0"/>
    </w:pPr>
    <w:rPr>
      <w:rFonts w:asciiTheme="minorHAnsi" w:hAnsiTheme="minorHAnsi" w:eastAsiaTheme="majorEastAsia" w:cstheme="majorBidi"/>
      <w:b/>
      <w:color w:val="2E74B5" w:themeColor="accent1" w:themeShade="BF"/>
      <w:szCs w:val="24"/>
    </w:rPr>
  </w:style>
  <w:style w:type="paragraph" w:styleId="Ttulo2">
    <w:name w:val="heading 2"/>
    <w:basedOn w:val="Normal"/>
    <w:next w:val="Ttulo1"/>
    <w:link w:val="Ttulo2Char"/>
    <w:autoRedefine/>
    <w:uiPriority w:val="9"/>
    <w:unhideWhenUsed/>
    <w:qFormat/>
    <w:rsid w:val="0033208F"/>
    <w:pPr>
      <w:keepNext/>
      <w:keepLines/>
      <w:spacing w:before="40" w:after="120" w:line="240" w:lineRule="auto"/>
      <w:outlineLvl w:val="1"/>
    </w:pPr>
    <w:rPr>
      <w:rFonts w:eastAsiaTheme="majorEastAsia" w:cstheme="majorBidi"/>
      <w:b/>
      <w:color w:val="2E74B5" w:themeColor="accent1" w:themeShade="BF"/>
      <w:sz w:val="26"/>
      <w:szCs w:val="28"/>
    </w:rPr>
  </w:style>
  <w:style w:type="paragraph" w:styleId="Ttulo3">
    <w:name w:val="heading 3"/>
    <w:basedOn w:val="Normal"/>
    <w:next w:val="Normal"/>
    <w:link w:val="Ttulo3Char"/>
    <w:uiPriority w:val="9"/>
    <w:unhideWhenUsed/>
    <w:qFormat/>
    <w:rsid w:val="0033208F"/>
    <w:pPr>
      <w:keepNext/>
      <w:keepLines/>
      <w:spacing w:before="40" w:after="120"/>
      <w:outlineLvl w:val="2"/>
    </w:pPr>
    <w:rPr>
      <w:rFonts w:eastAsiaTheme="majorEastAsia" w:cstheme="majorBidi"/>
      <w:color w:val="2E74B5" w:themeColor="accent1" w:themeShade="BF"/>
      <w:sz w:val="26"/>
      <w:szCs w:val="24"/>
    </w:rPr>
  </w:style>
  <w:style w:type="paragraph" w:styleId="Ttulo4">
    <w:name w:val="heading 4"/>
    <w:basedOn w:val="Normal"/>
    <w:next w:val="Normal"/>
    <w:link w:val="Ttulo4Char"/>
    <w:uiPriority w:val="9"/>
    <w:unhideWhenUsed/>
    <w:qFormat/>
    <w:rsid w:val="0033208F"/>
    <w:pPr>
      <w:keepNext/>
      <w:keepLines/>
      <w:spacing w:before="40" w:after="120"/>
      <w:outlineLvl w:val="3"/>
    </w:pPr>
    <w:rPr>
      <w:rFonts w:eastAsiaTheme="majorEastAsia" w:cstheme="majorBidi"/>
      <w:i/>
      <w:iCs/>
      <w:color w:val="2E74B5" w:themeColor="accent1" w:themeShade="BF"/>
      <w:sz w:val="26"/>
    </w:rPr>
  </w:style>
  <w:style w:type="paragraph" w:styleId="Ttulo5">
    <w:name w:val="heading 5"/>
    <w:basedOn w:val="Normal"/>
    <w:next w:val="Normal"/>
    <w:link w:val="Ttulo5Char"/>
    <w:uiPriority w:val="9"/>
    <w:unhideWhenUsed/>
    <w:qFormat/>
    <w:rsid w:val="00404B45"/>
    <w:pPr>
      <w:keepNext/>
      <w:keepLines/>
      <w:spacing w:before="40" w:after="0"/>
      <w:jc w:val="left"/>
      <w:outlineLvl w:val="4"/>
    </w:pPr>
    <w:rPr>
      <w:rFonts w:eastAsiaTheme="majorEastAsia" w:cstheme="majorBidi"/>
    </w:rPr>
  </w:style>
  <w:style w:type="character" w:styleId="Fontepargpadro" w:default="1">
    <w:name w:val="Default Paragraph Font"/>
    <w:uiPriority w:val="1"/>
    <w:semiHidden/>
    <w:unhideWhenUsed/>
  </w:style>
  <w:style w:type="table" w:styleId="Tabelanormal" w:default="1">
    <w:name w:val="Normal Table"/>
    <w:uiPriority w:val="99"/>
    <w:semiHidden/>
    <w:unhideWhenUsed/>
    <w:tblPr>
      <w:tblInd w:w="0" w:type="dxa"/>
      <w:tblCellMar>
        <w:top w:w="0" w:type="dxa"/>
        <w:left w:w="108" w:type="dxa"/>
        <w:bottom w:w="0" w:type="dxa"/>
        <w:right w:w="108" w:type="dxa"/>
      </w:tblCellMar>
    </w:tblPr>
  </w:style>
  <w:style w:type="numbering" w:styleId="Semlista" w:default="1">
    <w:name w:val="No List"/>
    <w:uiPriority w:val="99"/>
    <w:semiHidden/>
    <w:unhideWhenUsed/>
  </w:style>
  <w:style w:type="paragraph" w:styleId="crditos" w:customStyle="1">
    <w:name w:val="créditos"/>
    <w:basedOn w:val="Normal"/>
    <w:link w:val="crditosChar"/>
    <w:autoRedefine/>
    <w:qFormat/>
    <w:rsid w:val="002D1246"/>
    <w:rPr>
      <w:rFonts w:eastAsiaTheme="minorHAnsi"/>
      <w:sz w:val="20"/>
    </w:rPr>
  </w:style>
  <w:style w:type="character" w:styleId="crditosChar" w:customStyle="1">
    <w:name w:val="créditos Char"/>
    <w:basedOn w:val="Fontepargpadro"/>
    <w:link w:val="crditos"/>
    <w:rsid w:val="002D1246"/>
    <w:rPr>
      <w:rFonts w:asciiTheme="majorHAnsi" w:hAnsiTheme="majorHAnsi"/>
      <w:sz w:val="20"/>
    </w:rPr>
  </w:style>
  <w:style w:type="character" w:styleId="Ttulo1Char" w:customStyle="1">
    <w:name w:val="Título 1 Char"/>
    <w:basedOn w:val="Fontepargpadro"/>
    <w:link w:val="Ttulo1"/>
    <w:uiPriority w:val="9"/>
    <w:rsid w:val="006338F8"/>
    <w:rPr>
      <w:rFonts w:eastAsiaTheme="majorEastAsia" w:cstheme="majorBidi"/>
      <w:b/>
      <w:color w:val="2E74B5" w:themeColor="accent1" w:themeShade="BF"/>
      <w:sz w:val="24"/>
      <w:szCs w:val="24"/>
    </w:rPr>
  </w:style>
  <w:style w:type="character" w:styleId="Ttulo2Char" w:customStyle="1">
    <w:name w:val="Título 2 Char"/>
    <w:basedOn w:val="Fontepargpadro"/>
    <w:link w:val="Ttulo2"/>
    <w:uiPriority w:val="9"/>
    <w:rsid w:val="0033208F"/>
    <w:rPr>
      <w:rFonts w:asciiTheme="majorHAnsi" w:hAnsiTheme="majorHAnsi" w:eastAsiaTheme="majorEastAsia" w:cstheme="majorBidi"/>
      <w:b/>
      <w:color w:val="2E74B5" w:themeColor="accent1" w:themeShade="BF"/>
      <w:sz w:val="26"/>
      <w:szCs w:val="28"/>
    </w:rPr>
  </w:style>
  <w:style w:type="table" w:styleId="TabeladeGrade1Clara-nfase6">
    <w:name w:val="Grid Table 1 Light Accent 6"/>
    <w:aliases w:val="tabela ppc"/>
    <w:basedOn w:val="Tabelanormal"/>
    <w:uiPriority w:val="46"/>
    <w:rsid w:val="00177ADF"/>
    <w:pPr>
      <w:spacing w:after="0" w:line="240" w:lineRule="auto"/>
    </w:pPr>
    <w:rPr>
      <w:rFonts w:ascii="Calibri Light" w:hAnsi="Calibri Light" w:eastAsiaTheme="minorEastAsia"/>
      <w:sz w:val="20"/>
    </w:rPr>
    <w:tblPr>
      <w:tblStyleRowBandSize w:val="3"/>
      <w:tblStyleColBandSize w:val="3"/>
      <w:tblBorders>
        <w:top w:val="single" w:color="9ACBA3" w:sz="4" w:space="0"/>
        <w:left w:val="single" w:color="9ACBA3" w:sz="4" w:space="0"/>
        <w:bottom w:val="single" w:color="9ACBA3" w:sz="4" w:space="0"/>
        <w:right w:val="single" w:color="9ACBA3" w:sz="4" w:space="0"/>
        <w:insideH w:val="single" w:color="9ACBA3" w:sz="4" w:space="0"/>
        <w:insideV w:val="single" w:color="9ACBA3" w:sz="4" w:space="0"/>
      </w:tblBorders>
    </w:tblPr>
    <w:trPr>
      <w:tblHeader/>
    </w:trPr>
    <w:tcPr>
      <w:vAlign w:val="center"/>
    </w:tcPr>
    <w:tblStylePr w:type="firstRow">
      <w:rPr>
        <w:b/>
        <w:bCs/>
      </w:rPr>
      <w:tblPr/>
      <w:tcPr>
        <w:tcBorders>
          <w:bottom w:val="single" w:color="A8D08D" w:themeColor="accent6" w:themeTint="99" w:sz="12" w:space="0"/>
        </w:tcBorders>
      </w:tcPr>
    </w:tblStylePr>
    <w:tblStylePr w:type="lastRow">
      <w:rPr>
        <w:b/>
        <w:bCs/>
      </w:rPr>
      <w:tblPr/>
      <w:tcPr>
        <w:tcBorders>
          <w:top w:val="double" w:color="A8D08D" w:themeColor="accent6" w:themeTint="99" w:sz="2" w:space="0"/>
        </w:tcBorders>
      </w:tcPr>
    </w:tblStylePr>
    <w:tblStylePr w:type="firstCol">
      <w:rPr>
        <w:b/>
        <w:bCs/>
      </w:rPr>
    </w:tblStylePr>
    <w:tblStylePr w:type="lastCol">
      <w:rPr>
        <w:b/>
        <w:bCs/>
      </w:rPr>
    </w:tblStylePr>
  </w:style>
  <w:style w:type="table" w:styleId="TabeladeGrade2-nfase6">
    <w:name w:val="Grid Table 2 Accent 6"/>
    <w:basedOn w:val="Tabelanormal"/>
    <w:uiPriority w:val="47"/>
    <w:rsid w:val="00EA3B0C"/>
    <w:pPr>
      <w:spacing w:after="0" w:line="240" w:lineRule="auto"/>
    </w:pPr>
    <w:rPr>
      <w:rFonts w:eastAsiaTheme="minorEastAsia"/>
      <w:sz w:val="20"/>
    </w:rPr>
    <w:tblPr>
      <w:tblStyleRowBandSize w:val="1"/>
      <w:tblStyleColBandSize w:val="1"/>
      <w:tblBorders>
        <w:top w:val="single" w:color="A8D08D" w:themeColor="accent6" w:themeTint="99" w:sz="2" w:space="0"/>
        <w:left w:val="single" w:color="A8D08D" w:themeColor="accent6" w:themeTint="99" w:sz="2" w:space="0"/>
        <w:bottom w:val="single" w:color="A8D08D" w:themeColor="accent6" w:themeTint="99" w:sz="2" w:space="0"/>
        <w:right w:val="single" w:color="A8D08D" w:themeColor="accent6" w:themeTint="99" w:sz="2" w:space="0"/>
        <w:insideH w:val="single" w:color="A8D08D" w:themeColor="accent6" w:themeTint="99" w:sz="2" w:space="0"/>
        <w:insideV w:val="single" w:color="A8D08D" w:themeColor="accent6" w:themeTint="99" w:sz="2" w:space="0"/>
      </w:tblBorders>
    </w:tblPr>
    <w:tcPr>
      <w:vAlign w:val="center"/>
    </w:tcPr>
    <w:tblStylePr w:type="firstRow">
      <w:rPr>
        <w:b/>
        <w:bCs/>
      </w:rPr>
      <w:tblPr/>
      <w:tcPr>
        <w:tcBorders>
          <w:top w:val="nil"/>
          <w:bottom w:val="single" w:color="A8D08D" w:themeColor="accent6" w:themeTint="99" w:sz="12" w:space="0"/>
          <w:insideH w:val="nil"/>
          <w:insideV w:val="nil"/>
        </w:tcBorders>
        <w:shd w:val="clear" w:color="auto" w:fill="FFFFFF" w:themeFill="background1"/>
      </w:tcPr>
    </w:tblStylePr>
    <w:tblStylePr w:type="lastRow">
      <w:rPr>
        <w:b/>
        <w:bCs/>
      </w:rPr>
      <w:tblPr/>
      <w:tcPr>
        <w:tcBorders>
          <w:top w:val="double" w:color="A8D08D" w:themeColor="accent6"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deGrade6Colorida-nfase6">
    <w:name w:val="Grid Table 6 Colorful Accent 6"/>
    <w:basedOn w:val="Tabelanormal"/>
    <w:uiPriority w:val="51"/>
    <w:rsid w:val="0080774D"/>
    <w:pPr>
      <w:spacing w:after="0" w:line="240" w:lineRule="auto"/>
    </w:pPr>
    <w:rPr>
      <w:rFonts w:eastAsiaTheme="minorEastAsia"/>
      <w:sz w:val="20"/>
    </w:rPr>
    <w:tblPr>
      <w:tblStyleRowBandSize w:val="1"/>
      <w:tblStyleColBandSize w:val="1"/>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Pr>
    <w:tcPr>
      <w:vAlign w:val="center"/>
    </w:tcPr>
    <w:tblStylePr w:type="firstRow">
      <w:rPr>
        <w:b/>
        <w:bCs/>
      </w:rPr>
      <w:tblPr/>
      <w:tcPr>
        <w:tcBorders>
          <w:bottom w:val="single" w:color="A8D08D" w:themeColor="accent6" w:themeTint="99" w:sz="12" w:space="0"/>
        </w:tcBorders>
      </w:tcPr>
    </w:tblStylePr>
    <w:tblStylePr w:type="lastRow">
      <w:rPr>
        <w:b/>
        <w:bCs/>
      </w:rPr>
      <w:tblPr/>
      <w:tcPr>
        <w:tcBorders>
          <w:top w:val="double" w:color="A8D08D" w:themeColor="accent6" w:themeTint="99" w:sz="4" w:space="0"/>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deGrade3-nfase6">
    <w:name w:val="Grid Table 3 Accent 6"/>
    <w:basedOn w:val="Tabelanormal"/>
    <w:uiPriority w:val="48"/>
    <w:rsid w:val="001068AF"/>
    <w:pPr>
      <w:spacing w:after="0" w:line="240" w:lineRule="auto"/>
    </w:pPr>
    <w:rPr>
      <w:rFonts w:eastAsiaTheme="minorEastAsia"/>
      <w:sz w:val="20"/>
    </w:rPr>
    <w:tblPr>
      <w:tblStyleRowBandSize w:val="1"/>
      <w:tblStyleColBandSize w:val="1"/>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Pr>
    <w:trPr>
      <w:tblHeader/>
    </w:trPr>
    <w:tcPr>
      <w:vAlign w:val="center"/>
    </w:tc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color="A8D08D" w:themeColor="accent6" w:themeTint="99" w:sz="4" w:space="0"/>
        </w:tcBorders>
      </w:tcPr>
    </w:tblStylePr>
    <w:tblStylePr w:type="nwCell">
      <w:tblPr/>
      <w:tcPr>
        <w:tcBorders>
          <w:bottom w:val="single" w:color="A8D08D" w:themeColor="accent6" w:themeTint="99" w:sz="4" w:space="0"/>
        </w:tcBorders>
      </w:tcPr>
    </w:tblStylePr>
    <w:tblStylePr w:type="seCell">
      <w:tblPr/>
      <w:tcPr>
        <w:tcBorders>
          <w:top w:val="single" w:color="A8D08D" w:themeColor="accent6" w:themeTint="99" w:sz="4" w:space="0"/>
        </w:tcBorders>
      </w:tcPr>
    </w:tblStylePr>
    <w:tblStylePr w:type="swCell">
      <w:tblPr/>
      <w:tcPr>
        <w:tcBorders>
          <w:top w:val="single" w:color="A8D08D" w:themeColor="accent6" w:themeTint="99" w:sz="4" w:space="0"/>
        </w:tcBorders>
      </w:tcPr>
    </w:tblStylePr>
  </w:style>
  <w:style w:type="table" w:styleId="TabeladeGrade7Colorida-nfase6">
    <w:name w:val="Grid Table 7 Colorful Accent 6"/>
    <w:basedOn w:val="Tabelanormal"/>
    <w:uiPriority w:val="52"/>
    <w:rsid w:val="00EA3B0C"/>
    <w:pPr>
      <w:spacing w:after="0" w:line="240" w:lineRule="auto"/>
    </w:pPr>
    <w:rPr>
      <w:rFonts w:eastAsiaTheme="minorEastAsia"/>
      <w:color w:val="538135" w:themeColor="accent6" w:themeShade="BF"/>
    </w:rPr>
    <w:tblPr>
      <w:tblStyleRowBandSize w:val="1"/>
      <w:tblStyleColBandSize w:val="1"/>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color="A8D08D" w:themeColor="accent6" w:themeTint="99" w:sz="4" w:space="0"/>
        </w:tcBorders>
      </w:tcPr>
    </w:tblStylePr>
    <w:tblStylePr w:type="nwCell">
      <w:tblPr/>
      <w:tcPr>
        <w:tcBorders>
          <w:bottom w:val="single" w:color="A8D08D" w:themeColor="accent6" w:themeTint="99" w:sz="4" w:space="0"/>
        </w:tcBorders>
      </w:tcPr>
    </w:tblStylePr>
    <w:tblStylePr w:type="seCell">
      <w:tblPr/>
      <w:tcPr>
        <w:tcBorders>
          <w:top w:val="single" w:color="A8D08D" w:themeColor="accent6" w:themeTint="99" w:sz="4" w:space="0"/>
        </w:tcBorders>
      </w:tcPr>
    </w:tblStylePr>
    <w:tblStylePr w:type="swCell">
      <w:tblPr/>
      <w:tcPr>
        <w:tcBorders>
          <w:top w:val="single" w:color="A8D08D" w:themeColor="accent6" w:themeTint="99" w:sz="4" w:space="0"/>
        </w:tcBorders>
      </w:tcPr>
    </w:tblStylePr>
  </w:style>
  <w:style w:type="paragraph" w:styleId="fonte" w:customStyle="1">
    <w:name w:val="fonte"/>
    <w:basedOn w:val="Normal"/>
    <w:link w:val="fonteChar"/>
    <w:autoRedefine/>
    <w:qFormat/>
    <w:rsid w:val="00C942CB"/>
    <w:pPr>
      <w:spacing w:line="360" w:lineRule="auto"/>
      <w:jc w:val="center"/>
    </w:pPr>
    <w:rPr>
      <w:rFonts w:eastAsiaTheme="minorHAnsi"/>
      <w:sz w:val="18"/>
    </w:rPr>
  </w:style>
  <w:style w:type="character" w:styleId="fonteChar" w:customStyle="1">
    <w:name w:val="fonte Char"/>
    <w:basedOn w:val="Fontepargpadro"/>
    <w:link w:val="fonte"/>
    <w:rsid w:val="00C942CB"/>
    <w:rPr>
      <w:rFonts w:asciiTheme="majorHAnsi" w:hAnsiTheme="majorHAnsi"/>
      <w:sz w:val="18"/>
    </w:rPr>
  </w:style>
  <w:style w:type="table" w:styleId="TabeladeGrade7Colorida-nfase5">
    <w:name w:val="Grid Table 7 Colorful Accent 5"/>
    <w:basedOn w:val="Tabelanormal"/>
    <w:uiPriority w:val="52"/>
    <w:rsid w:val="00C942CB"/>
    <w:pPr>
      <w:spacing w:after="0" w:line="240" w:lineRule="auto"/>
    </w:pPr>
    <w:rPr>
      <w:rFonts w:eastAsiaTheme="minorEastAsia"/>
      <w:color w:val="2F5496" w:themeColor="accent5" w:themeShade="BF"/>
      <w:sz w:val="20"/>
    </w:rPr>
    <w:tblPr>
      <w:tblStyleRowBandSize w:val="1"/>
      <w:tblStyleColBandSize w:val="1"/>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color="8EAADB" w:themeColor="accent5" w:themeTint="99" w:sz="4" w:space="0"/>
        </w:tcBorders>
      </w:tcPr>
    </w:tblStylePr>
    <w:tblStylePr w:type="nwCell">
      <w:tblPr/>
      <w:tcPr>
        <w:tcBorders>
          <w:bottom w:val="single" w:color="8EAADB" w:themeColor="accent5" w:themeTint="99" w:sz="4" w:space="0"/>
        </w:tcBorders>
      </w:tcPr>
    </w:tblStylePr>
    <w:tblStylePr w:type="seCell">
      <w:tblPr/>
      <w:tcPr>
        <w:tcBorders>
          <w:top w:val="single" w:color="8EAADB" w:themeColor="accent5" w:themeTint="99" w:sz="4" w:space="0"/>
        </w:tcBorders>
      </w:tcPr>
    </w:tblStylePr>
    <w:tblStylePr w:type="swCell">
      <w:tblPr/>
      <w:tcPr>
        <w:tcBorders>
          <w:top w:val="single" w:color="8EAADB" w:themeColor="accent5" w:themeTint="99" w:sz="4" w:space="0"/>
        </w:tcBorders>
      </w:tcPr>
    </w:tblStylePr>
  </w:style>
  <w:style w:type="paragraph" w:styleId="marcadoresbolinha" w:customStyle="1">
    <w:name w:val="marcadores bolinha"/>
    <w:basedOn w:val="Normal"/>
    <w:autoRedefine/>
    <w:qFormat/>
    <w:rsid w:val="0098173A"/>
    <w:pPr>
      <w:numPr>
        <w:numId w:val="1"/>
      </w:numPr>
    </w:pPr>
    <w:rPr>
      <w:sz w:val="22"/>
    </w:rPr>
  </w:style>
  <w:style w:type="table" w:styleId="TabeladeLista7Colorida-nfase6">
    <w:name w:val="List Table 7 Colorful Accent 6"/>
    <w:basedOn w:val="Tabelanormal"/>
    <w:uiPriority w:val="52"/>
    <w:rsid w:val="0080774D"/>
    <w:pPr>
      <w:spacing w:after="0" w:line="240" w:lineRule="auto"/>
    </w:pPr>
    <w:rPr>
      <w:rFonts w:ascii="Calibri Light" w:hAnsi="Calibri Light" w:eastAsiaTheme="minorEastAsia"/>
      <w:sz w:val="20"/>
    </w:rPr>
    <w:tblPr>
      <w:tblBorders>
        <w:top w:val="single" w:color="9ACBA3" w:sz="2" w:space="0"/>
        <w:left w:val="single" w:color="9ACBA3" w:sz="2" w:space="0"/>
        <w:bottom w:val="single" w:color="9ACBA3" w:sz="2" w:space="0"/>
        <w:right w:val="single" w:color="9ACBA3" w:sz="2" w:space="0"/>
        <w:insideH w:val="single" w:color="9ACBA3" w:sz="2" w:space="0"/>
        <w:insideV w:val="single" w:color="9ACBA3" w:sz="2" w:space="0"/>
      </w:tblBorders>
    </w:tblPr>
    <w:trPr>
      <w:tblHeader/>
    </w:trPr>
    <w:tcPr>
      <w:vAlign w:val="center"/>
    </w:tcPr>
    <w:tblStylePr w:type="firstRow">
      <w:rPr>
        <w:rFonts w:asciiTheme="majorHAnsi" w:hAnsiTheme="majorHAnsi" w:eastAsiaTheme="majorEastAsia" w:cstheme="majorBidi"/>
        <w:i/>
        <w:iCs/>
        <w:sz w:val="26"/>
      </w:rPr>
      <w:tblPr/>
      <w:tcPr>
        <w:tcBorders>
          <w:bottom w:val="single" w:color="70AD47" w:themeColor="accent6"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70AD47" w:themeColor="accent6"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70AD47" w:themeColor="accent6"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70AD47" w:themeColor="accent6" w:sz="4" w:space="0"/>
        </w:tcBorders>
        <w:shd w:val="clear" w:color="auto" w:fill="FFFFFF" w:themeFill="background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argrafodaLista">
    <w:name w:val="List Paragraph"/>
    <w:basedOn w:val="Normal"/>
    <w:uiPriority w:val="34"/>
    <w:qFormat/>
    <w:rsid w:val="001D3842"/>
    <w:pPr>
      <w:ind w:left="720"/>
      <w:contextualSpacing/>
    </w:pPr>
  </w:style>
  <w:style w:type="paragraph" w:styleId="Cabealho">
    <w:name w:val="header"/>
    <w:basedOn w:val="Normal"/>
    <w:link w:val="CabealhoChar"/>
    <w:uiPriority w:val="99"/>
    <w:unhideWhenUsed/>
    <w:rsid w:val="001D3842"/>
    <w:pPr>
      <w:tabs>
        <w:tab w:val="center" w:pos="4252"/>
        <w:tab w:val="right" w:pos="8504"/>
      </w:tabs>
      <w:spacing w:after="0" w:line="240" w:lineRule="auto"/>
    </w:pPr>
  </w:style>
  <w:style w:type="character" w:styleId="CabealhoChar" w:customStyle="1">
    <w:name w:val="Cabeçalho Char"/>
    <w:basedOn w:val="Fontepargpadro"/>
    <w:link w:val="Cabealho"/>
    <w:uiPriority w:val="99"/>
    <w:rsid w:val="001D3842"/>
    <w:rPr>
      <w:rFonts w:asciiTheme="majorHAnsi" w:hAnsiTheme="majorHAnsi" w:eastAsiaTheme="minorEastAsia"/>
      <w:sz w:val="24"/>
    </w:rPr>
  </w:style>
  <w:style w:type="paragraph" w:styleId="Rodap">
    <w:name w:val="footer"/>
    <w:basedOn w:val="Normal"/>
    <w:link w:val="RodapChar"/>
    <w:uiPriority w:val="99"/>
    <w:unhideWhenUsed/>
    <w:rsid w:val="001D3842"/>
    <w:pPr>
      <w:tabs>
        <w:tab w:val="center" w:pos="4252"/>
        <w:tab w:val="right" w:pos="8504"/>
      </w:tabs>
      <w:spacing w:after="0" w:line="240" w:lineRule="auto"/>
    </w:pPr>
  </w:style>
  <w:style w:type="character" w:styleId="RodapChar" w:customStyle="1">
    <w:name w:val="Rodapé Char"/>
    <w:basedOn w:val="Fontepargpadro"/>
    <w:link w:val="Rodap"/>
    <w:uiPriority w:val="99"/>
    <w:rsid w:val="001D3842"/>
    <w:rPr>
      <w:rFonts w:asciiTheme="majorHAnsi" w:hAnsiTheme="majorHAnsi" w:eastAsiaTheme="minorEastAsia"/>
      <w:sz w:val="24"/>
    </w:rPr>
  </w:style>
  <w:style w:type="character" w:styleId="Ttulo3Char" w:customStyle="1">
    <w:name w:val="Título 3 Char"/>
    <w:basedOn w:val="Fontepargpadro"/>
    <w:link w:val="Ttulo3"/>
    <w:uiPriority w:val="9"/>
    <w:rsid w:val="0033208F"/>
    <w:rPr>
      <w:rFonts w:asciiTheme="majorHAnsi" w:hAnsiTheme="majorHAnsi" w:eastAsiaTheme="majorEastAsia" w:cstheme="majorBidi"/>
      <w:color w:val="2E74B5" w:themeColor="accent1" w:themeShade="BF"/>
      <w:sz w:val="26"/>
      <w:szCs w:val="24"/>
    </w:rPr>
  </w:style>
  <w:style w:type="character" w:styleId="Ttulo4Char" w:customStyle="1">
    <w:name w:val="Título 4 Char"/>
    <w:basedOn w:val="Fontepargpadro"/>
    <w:link w:val="Ttulo4"/>
    <w:uiPriority w:val="9"/>
    <w:rsid w:val="0033208F"/>
    <w:rPr>
      <w:rFonts w:asciiTheme="majorHAnsi" w:hAnsiTheme="majorHAnsi" w:eastAsiaTheme="majorEastAsia" w:cstheme="majorBidi"/>
      <w:i/>
      <w:iCs/>
      <w:color w:val="2E74B5" w:themeColor="accent1" w:themeShade="BF"/>
      <w:sz w:val="26"/>
    </w:rPr>
  </w:style>
  <w:style w:type="paragraph" w:styleId="Ttulo">
    <w:name w:val="Title"/>
    <w:basedOn w:val="Normal"/>
    <w:next w:val="Normal"/>
    <w:link w:val="TtuloChar"/>
    <w:uiPriority w:val="10"/>
    <w:qFormat/>
    <w:rsid w:val="001D3842"/>
    <w:pPr>
      <w:spacing w:after="0" w:line="240" w:lineRule="auto"/>
      <w:contextualSpacing/>
    </w:pPr>
    <w:rPr>
      <w:rFonts w:eastAsiaTheme="majorEastAsia" w:cstheme="majorBidi"/>
      <w:spacing w:val="-10"/>
      <w:kern w:val="28"/>
      <w:sz w:val="56"/>
      <w:szCs w:val="56"/>
    </w:rPr>
  </w:style>
  <w:style w:type="character" w:styleId="TtuloChar" w:customStyle="1">
    <w:name w:val="Título Char"/>
    <w:basedOn w:val="Fontepargpadro"/>
    <w:link w:val="Ttulo"/>
    <w:uiPriority w:val="10"/>
    <w:rsid w:val="001D3842"/>
    <w:rPr>
      <w:rFonts w:asciiTheme="majorHAnsi" w:hAnsiTheme="majorHAnsi" w:eastAsiaTheme="majorEastAsia" w:cstheme="majorBidi"/>
      <w:spacing w:val="-10"/>
      <w:kern w:val="28"/>
      <w:sz w:val="56"/>
      <w:szCs w:val="56"/>
    </w:rPr>
  </w:style>
  <w:style w:type="character" w:styleId="Ttulo5Char" w:customStyle="1">
    <w:name w:val="Título 5 Char"/>
    <w:basedOn w:val="Fontepargpadro"/>
    <w:link w:val="Ttulo5"/>
    <w:uiPriority w:val="9"/>
    <w:rsid w:val="00426F06"/>
    <w:rPr>
      <w:rFonts w:asciiTheme="majorHAnsi" w:hAnsiTheme="majorHAnsi" w:eastAsiaTheme="majorEastAsia" w:cstheme="majorBidi"/>
      <w:sz w:val="24"/>
    </w:rPr>
  </w:style>
  <w:style w:type="character" w:styleId="Hyperlink">
    <w:name w:val="Hyperlink"/>
    <w:basedOn w:val="Fontepargpadro"/>
    <w:uiPriority w:val="99"/>
    <w:unhideWhenUsed/>
    <w:rsid w:val="00E61BBB"/>
    <w:rPr>
      <w:color w:val="0563C1" w:themeColor="hyperlink"/>
      <w:u w:val="single"/>
    </w:rPr>
  </w:style>
  <w:style w:type="table" w:styleId="Tabelapadroverde1" w:customStyle="1">
    <w:name w:val="Tabela padrão verde1"/>
    <w:basedOn w:val="Tabelanormal"/>
    <w:next w:val="TabeladeGrade5Escura"/>
    <w:uiPriority w:val="50"/>
    <w:rsid w:val="00E61BBB"/>
    <w:pPr>
      <w:spacing w:before="30" w:after="0" w:line="360" w:lineRule="auto"/>
      <w:jc w:val="both"/>
    </w:pPr>
    <w:rPr>
      <w:rFonts w:ascii="Arial" w:hAnsi="Arial" w:eastAsia="Arial" w:cs="Arial"/>
      <w:color w:val="171717"/>
      <w:sz w:val="20"/>
      <w:szCs w:val="24"/>
      <w:lang w:eastAsia="pt-BR"/>
    </w:rPr>
    <w:tblPr>
      <w:tblStyleRowBandSize w:val="1"/>
      <w:tblStyleColBandSize w:val="1"/>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cPr>
      <w:shd w:val="clear" w:color="auto" w:fill="D1F0D5"/>
      <w:vAlign w:val="center"/>
    </w:tcPr>
    <w:tblStylePr w:type="firstRow">
      <w:rPr>
        <w:b/>
        <w:bCs/>
        <w:color w:val="FFFFFF"/>
      </w:rPr>
      <w:tblPr/>
      <w:tcPr>
        <w:tcBorders>
          <w:top w:val="single" w:color="FFFFFF" w:sz="4" w:space="0"/>
          <w:left w:val="single" w:color="FFFFFF" w:sz="4" w:space="0"/>
          <w:right w:val="single" w:color="FFFFFF" w:sz="4" w:space="0"/>
          <w:insideH w:val="nil"/>
          <w:insideV w:val="nil"/>
        </w:tcBorders>
        <w:shd w:val="clear" w:color="auto" w:fill="32A041"/>
      </w:tcPr>
    </w:tblStylePr>
    <w:tblStylePr w:type="lastRow">
      <w:rPr>
        <w:b/>
        <w:bCs/>
        <w:color w:val="FFFFFF"/>
      </w:rPr>
      <w:tblPr/>
      <w:tcPr>
        <w:tcBorders>
          <w:left w:val="single" w:color="FFFFFF" w:sz="4" w:space="0"/>
          <w:bottom w:val="single" w:color="FFFFFF" w:sz="4" w:space="0"/>
          <w:right w:val="single" w:color="FFFFFF" w:sz="4" w:space="0"/>
          <w:insideH w:val="nil"/>
          <w:insideV w:val="nil"/>
        </w:tcBorders>
        <w:shd w:val="clear" w:color="auto" w:fill="32A041"/>
      </w:tcPr>
    </w:tblStylePr>
    <w:tblStylePr w:type="firstCol">
      <w:rPr>
        <w:b/>
        <w:bCs/>
        <w:color w:val="FFFFFF"/>
      </w:rPr>
      <w:tblPr/>
      <w:tcPr>
        <w:tcBorders>
          <w:top w:val="single" w:color="FFFFFF" w:sz="4" w:space="0"/>
          <w:left w:val="single" w:color="FFFFFF" w:sz="4" w:space="0"/>
          <w:bottom w:val="single" w:color="FFFFFF" w:sz="4" w:space="0"/>
          <w:insideV w:val="nil"/>
        </w:tcBorders>
        <w:shd w:val="clear" w:color="auto" w:fill="32A041"/>
      </w:tcPr>
    </w:tblStylePr>
    <w:tblStylePr w:type="lastCol">
      <w:rPr>
        <w:b/>
        <w:bCs/>
        <w:color w:val="FFFFFF"/>
      </w:rPr>
      <w:tblPr/>
      <w:tcPr>
        <w:tcBorders>
          <w:top w:val="single" w:color="FFFFFF" w:sz="4" w:space="0"/>
          <w:bottom w:val="single" w:color="FFFFFF" w:sz="4" w:space="0"/>
          <w:right w:val="single" w:color="FFFFFF" w:sz="4" w:space="0"/>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styleId="TabeladeGrade5Escura">
    <w:name w:val="Grid Table 5 Dark"/>
    <w:basedOn w:val="Tabelanormal"/>
    <w:uiPriority w:val="50"/>
    <w:rsid w:val="00E61BBB"/>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CCCCCC" w:themeFill="tex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000000" w:themeFill="tex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000000" w:themeFill="tex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000000" w:themeFill="tex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eladeGradeClara">
    <w:name w:val="Grid Table Light"/>
    <w:basedOn w:val="Tabelanormal"/>
    <w:uiPriority w:val="40"/>
    <w:rsid w:val="00404B45"/>
    <w:pPr>
      <w:spacing w:after="0" w:line="240" w:lineRule="auto"/>
    </w:p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table" w:styleId="TabelaSimples1">
    <w:name w:val="Plain Table 1"/>
    <w:basedOn w:val="Tabelanormal"/>
    <w:uiPriority w:val="41"/>
    <w:rsid w:val="00D14B93"/>
    <w:pPr>
      <w:spacing w:after="0" w:line="240" w:lineRule="auto"/>
    </w:pPr>
    <w:rPr>
      <w:sz w:val="20"/>
    </w:r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cPr>
      <w:vAlign w:val="center"/>
    </w:tcPr>
    <w:tblStylePr w:type="firstRow">
      <w:rPr>
        <w:b/>
        <w:bCs/>
        <w:color w:val="FFFFFF" w:themeColor="background1"/>
      </w:rPr>
      <w:tblPr/>
      <w:tcPr>
        <w:shd w:val="clear" w:color="auto" w:fill="2E74B5" w:themeFill="accent1" w:themeFillShade="BF"/>
      </w:tc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extodenotaderodap">
    <w:name w:val="footnote text"/>
    <w:basedOn w:val="Normal"/>
    <w:link w:val="TextodenotaderodapChar"/>
    <w:uiPriority w:val="99"/>
    <w:unhideWhenUsed/>
    <w:rsid w:val="00404B45"/>
    <w:pPr>
      <w:spacing w:after="0" w:line="240" w:lineRule="auto"/>
    </w:pPr>
    <w:rPr>
      <w:sz w:val="20"/>
      <w:szCs w:val="20"/>
    </w:rPr>
  </w:style>
  <w:style w:type="character" w:styleId="TextodenotaderodapChar" w:customStyle="1">
    <w:name w:val="Texto de nota de rodapé Char"/>
    <w:basedOn w:val="Fontepargpadro"/>
    <w:link w:val="Textodenotaderodap"/>
    <w:uiPriority w:val="99"/>
    <w:rsid w:val="00404B45"/>
    <w:rPr>
      <w:rFonts w:asciiTheme="majorHAnsi" w:hAnsiTheme="majorHAnsi" w:eastAsiaTheme="minorEastAsia"/>
      <w:sz w:val="20"/>
      <w:szCs w:val="20"/>
    </w:rPr>
  </w:style>
  <w:style w:type="character" w:styleId="Refdenotaderodap">
    <w:name w:val="footnote reference"/>
    <w:basedOn w:val="Fontepargpadro"/>
    <w:uiPriority w:val="99"/>
    <w:semiHidden/>
    <w:unhideWhenUsed/>
    <w:rsid w:val="00404B45"/>
    <w:rPr>
      <w:vertAlign w:val="superscript"/>
    </w:rPr>
  </w:style>
  <w:style w:type="character" w:styleId="RefernciaSutil">
    <w:name w:val="Subtle Reference"/>
    <w:basedOn w:val="Fontepargpadro"/>
    <w:uiPriority w:val="31"/>
    <w:qFormat/>
    <w:rsid w:val="00404B45"/>
    <w:rPr>
      <w:smallCaps/>
      <w:color w:val="5A5A5A" w:themeColor="text1" w:themeTint="A5"/>
    </w:rPr>
  </w:style>
  <w:style w:type="character" w:styleId="Forte">
    <w:name w:val="Strong"/>
    <w:basedOn w:val="Fontepargpadro"/>
    <w:uiPriority w:val="22"/>
    <w:qFormat/>
    <w:rsid w:val="0033208F"/>
    <w:rPr>
      <w:b/>
      <w:bCs/>
      <w:color w:val="auto"/>
      <w:sz w:val="26"/>
    </w:rPr>
  </w:style>
  <w:style w:type="paragraph" w:styleId="numerosromanos" w:customStyle="1">
    <w:name w:val="numeros romanos"/>
    <w:basedOn w:val="marcadoresbolinha"/>
    <w:qFormat/>
    <w:rsid w:val="00AD26BD"/>
    <w:pPr>
      <w:numPr>
        <w:numId w:val="0"/>
      </w:numPr>
      <w:ind w:left="708"/>
    </w:pPr>
  </w:style>
  <w:style w:type="paragraph" w:styleId="Remissivo1">
    <w:name w:val="index 1"/>
    <w:basedOn w:val="Normal"/>
    <w:next w:val="Normal"/>
    <w:autoRedefine/>
    <w:uiPriority w:val="99"/>
    <w:unhideWhenUsed/>
    <w:rsid w:val="00455751"/>
    <w:pPr>
      <w:spacing w:after="0"/>
      <w:ind w:left="240" w:hanging="240"/>
      <w:jc w:val="left"/>
    </w:pPr>
    <w:rPr>
      <w:rFonts w:asciiTheme="minorHAnsi" w:hAnsiTheme="minorHAnsi" w:cstheme="minorHAnsi"/>
      <w:sz w:val="18"/>
      <w:szCs w:val="18"/>
    </w:rPr>
  </w:style>
  <w:style w:type="paragraph" w:styleId="Remissivo2">
    <w:name w:val="index 2"/>
    <w:basedOn w:val="Normal"/>
    <w:next w:val="Normal"/>
    <w:autoRedefine/>
    <w:uiPriority w:val="99"/>
    <w:unhideWhenUsed/>
    <w:rsid w:val="00455751"/>
    <w:pPr>
      <w:spacing w:after="0"/>
      <w:ind w:left="480" w:hanging="240"/>
      <w:jc w:val="left"/>
    </w:pPr>
    <w:rPr>
      <w:rFonts w:asciiTheme="minorHAnsi" w:hAnsiTheme="minorHAnsi" w:cstheme="minorHAnsi"/>
      <w:sz w:val="18"/>
      <w:szCs w:val="18"/>
    </w:rPr>
  </w:style>
  <w:style w:type="paragraph" w:styleId="Remissivo3">
    <w:name w:val="index 3"/>
    <w:basedOn w:val="Normal"/>
    <w:next w:val="Normal"/>
    <w:autoRedefine/>
    <w:uiPriority w:val="99"/>
    <w:unhideWhenUsed/>
    <w:rsid w:val="00455751"/>
    <w:pPr>
      <w:spacing w:after="0"/>
      <w:ind w:left="720" w:hanging="240"/>
      <w:jc w:val="left"/>
    </w:pPr>
    <w:rPr>
      <w:rFonts w:asciiTheme="minorHAnsi" w:hAnsiTheme="minorHAnsi" w:cstheme="minorHAnsi"/>
      <w:sz w:val="18"/>
      <w:szCs w:val="18"/>
    </w:rPr>
  </w:style>
  <w:style w:type="paragraph" w:styleId="Remissivo4">
    <w:name w:val="index 4"/>
    <w:basedOn w:val="Normal"/>
    <w:next w:val="Normal"/>
    <w:autoRedefine/>
    <w:uiPriority w:val="99"/>
    <w:unhideWhenUsed/>
    <w:rsid w:val="00455751"/>
    <w:pPr>
      <w:spacing w:after="0"/>
      <w:ind w:left="960" w:hanging="240"/>
      <w:jc w:val="left"/>
    </w:pPr>
    <w:rPr>
      <w:rFonts w:asciiTheme="minorHAnsi" w:hAnsiTheme="minorHAnsi" w:cstheme="minorHAnsi"/>
      <w:sz w:val="18"/>
      <w:szCs w:val="18"/>
    </w:rPr>
  </w:style>
  <w:style w:type="paragraph" w:styleId="Remissivo5">
    <w:name w:val="index 5"/>
    <w:basedOn w:val="Normal"/>
    <w:next w:val="Normal"/>
    <w:autoRedefine/>
    <w:uiPriority w:val="99"/>
    <w:unhideWhenUsed/>
    <w:rsid w:val="00455751"/>
    <w:pPr>
      <w:spacing w:after="0"/>
      <w:ind w:left="1200" w:hanging="240"/>
      <w:jc w:val="left"/>
    </w:pPr>
    <w:rPr>
      <w:rFonts w:asciiTheme="minorHAnsi" w:hAnsiTheme="minorHAnsi" w:cstheme="minorHAnsi"/>
      <w:sz w:val="18"/>
      <w:szCs w:val="18"/>
    </w:rPr>
  </w:style>
  <w:style w:type="paragraph" w:styleId="Remissivo6">
    <w:name w:val="index 6"/>
    <w:basedOn w:val="Normal"/>
    <w:next w:val="Normal"/>
    <w:autoRedefine/>
    <w:uiPriority w:val="99"/>
    <w:unhideWhenUsed/>
    <w:rsid w:val="00455751"/>
    <w:pPr>
      <w:spacing w:after="0"/>
      <w:ind w:left="1440" w:hanging="240"/>
      <w:jc w:val="left"/>
    </w:pPr>
    <w:rPr>
      <w:rFonts w:asciiTheme="minorHAnsi" w:hAnsiTheme="minorHAnsi" w:cstheme="minorHAnsi"/>
      <w:sz w:val="18"/>
      <w:szCs w:val="18"/>
    </w:rPr>
  </w:style>
  <w:style w:type="paragraph" w:styleId="Remissivo7">
    <w:name w:val="index 7"/>
    <w:basedOn w:val="Normal"/>
    <w:next w:val="Normal"/>
    <w:autoRedefine/>
    <w:uiPriority w:val="99"/>
    <w:unhideWhenUsed/>
    <w:rsid w:val="00455751"/>
    <w:pPr>
      <w:spacing w:after="0"/>
      <w:ind w:left="1680" w:hanging="240"/>
      <w:jc w:val="left"/>
    </w:pPr>
    <w:rPr>
      <w:rFonts w:asciiTheme="minorHAnsi" w:hAnsiTheme="minorHAnsi" w:cstheme="minorHAnsi"/>
      <w:sz w:val="18"/>
      <w:szCs w:val="18"/>
    </w:rPr>
  </w:style>
  <w:style w:type="paragraph" w:styleId="Remissivo8">
    <w:name w:val="index 8"/>
    <w:basedOn w:val="Normal"/>
    <w:next w:val="Normal"/>
    <w:autoRedefine/>
    <w:uiPriority w:val="99"/>
    <w:unhideWhenUsed/>
    <w:rsid w:val="00455751"/>
    <w:pPr>
      <w:spacing w:after="0"/>
      <w:ind w:left="1920" w:hanging="240"/>
      <w:jc w:val="left"/>
    </w:pPr>
    <w:rPr>
      <w:rFonts w:asciiTheme="minorHAnsi" w:hAnsiTheme="minorHAnsi" w:cstheme="minorHAnsi"/>
      <w:sz w:val="18"/>
      <w:szCs w:val="18"/>
    </w:rPr>
  </w:style>
  <w:style w:type="paragraph" w:styleId="Remissivo9">
    <w:name w:val="index 9"/>
    <w:basedOn w:val="Normal"/>
    <w:next w:val="Normal"/>
    <w:autoRedefine/>
    <w:uiPriority w:val="99"/>
    <w:unhideWhenUsed/>
    <w:rsid w:val="00455751"/>
    <w:pPr>
      <w:spacing w:after="0"/>
      <w:ind w:left="2160" w:hanging="240"/>
      <w:jc w:val="left"/>
    </w:pPr>
    <w:rPr>
      <w:rFonts w:asciiTheme="minorHAnsi" w:hAnsiTheme="minorHAnsi" w:cstheme="minorHAnsi"/>
      <w:sz w:val="18"/>
      <w:szCs w:val="18"/>
    </w:rPr>
  </w:style>
  <w:style w:type="paragraph" w:styleId="Ttulodendiceremissivo">
    <w:name w:val="index heading"/>
    <w:basedOn w:val="Normal"/>
    <w:next w:val="Remissivo1"/>
    <w:uiPriority w:val="99"/>
    <w:unhideWhenUsed/>
    <w:rsid w:val="00455751"/>
    <w:pPr>
      <w:spacing w:before="240" w:after="120"/>
      <w:ind w:left="140"/>
      <w:jc w:val="left"/>
    </w:pPr>
    <w:rPr>
      <w:rFonts w:cstheme="majorHAnsi"/>
      <w:b/>
      <w:bCs/>
      <w:sz w:val="28"/>
      <w:szCs w:val="28"/>
    </w:rPr>
  </w:style>
  <w:style w:type="paragraph" w:styleId="Sumrio1">
    <w:name w:val="toc 1"/>
    <w:basedOn w:val="Normal"/>
    <w:next w:val="Normal"/>
    <w:autoRedefine/>
    <w:uiPriority w:val="39"/>
    <w:unhideWhenUsed/>
    <w:rsid w:val="00531F70"/>
    <w:pPr>
      <w:tabs>
        <w:tab w:val="left" w:pos="480"/>
        <w:tab w:val="right" w:leader="dot" w:pos="8494"/>
      </w:tabs>
      <w:spacing w:before="240" w:after="120"/>
      <w:jc w:val="left"/>
    </w:pPr>
    <w:rPr>
      <w:rFonts w:asciiTheme="minorHAnsi" w:hAnsiTheme="minorHAnsi" w:cstheme="minorHAnsi"/>
      <w:b/>
      <w:bCs/>
      <w:noProof/>
      <w:sz w:val="22"/>
      <w:szCs w:val="20"/>
    </w:rPr>
  </w:style>
  <w:style w:type="paragraph" w:styleId="Sumrio2">
    <w:name w:val="toc 2"/>
    <w:basedOn w:val="Normal"/>
    <w:next w:val="Normal"/>
    <w:autoRedefine/>
    <w:uiPriority w:val="39"/>
    <w:unhideWhenUsed/>
    <w:rsid w:val="00531F70"/>
    <w:pPr>
      <w:spacing w:before="120" w:after="0"/>
      <w:ind w:left="240"/>
      <w:jc w:val="left"/>
    </w:pPr>
    <w:rPr>
      <w:rFonts w:asciiTheme="minorHAnsi" w:hAnsiTheme="minorHAnsi" w:cstheme="minorHAnsi"/>
      <w:i/>
      <w:iCs/>
      <w:sz w:val="22"/>
      <w:szCs w:val="20"/>
    </w:rPr>
  </w:style>
  <w:style w:type="paragraph" w:styleId="Sumrio3">
    <w:name w:val="toc 3"/>
    <w:basedOn w:val="Normal"/>
    <w:next w:val="Normal"/>
    <w:autoRedefine/>
    <w:uiPriority w:val="39"/>
    <w:unhideWhenUsed/>
    <w:rsid w:val="00531F70"/>
    <w:pPr>
      <w:spacing w:after="0"/>
      <w:ind w:left="480"/>
      <w:jc w:val="left"/>
    </w:pPr>
    <w:rPr>
      <w:rFonts w:asciiTheme="minorHAnsi" w:hAnsiTheme="minorHAnsi" w:cstheme="minorHAnsi"/>
      <w:sz w:val="22"/>
      <w:szCs w:val="20"/>
    </w:rPr>
  </w:style>
  <w:style w:type="paragraph" w:styleId="Sumrio4">
    <w:name w:val="toc 4"/>
    <w:basedOn w:val="Normal"/>
    <w:next w:val="Normal"/>
    <w:autoRedefine/>
    <w:uiPriority w:val="39"/>
    <w:unhideWhenUsed/>
    <w:rsid w:val="00531F70"/>
    <w:pPr>
      <w:spacing w:after="0"/>
      <w:ind w:left="720"/>
      <w:jc w:val="left"/>
    </w:pPr>
    <w:rPr>
      <w:rFonts w:asciiTheme="minorHAnsi" w:hAnsiTheme="minorHAnsi" w:cstheme="minorHAnsi"/>
      <w:sz w:val="22"/>
      <w:szCs w:val="20"/>
    </w:rPr>
  </w:style>
  <w:style w:type="paragraph" w:styleId="Sumrio5">
    <w:name w:val="toc 5"/>
    <w:basedOn w:val="Normal"/>
    <w:next w:val="Normal"/>
    <w:autoRedefine/>
    <w:uiPriority w:val="39"/>
    <w:unhideWhenUsed/>
    <w:rsid w:val="00531F70"/>
    <w:pPr>
      <w:spacing w:after="0"/>
      <w:ind w:left="960"/>
      <w:jc w:val="left"/>
    </w:pPr>
    <w:rPr>
      <w:rFonts w:asciiTheme="minorHAnsi" w:hAnsiTheme="minorHAnsi" w:cstheme="minorHAnsi"/>
      <w:sz w:val="22"/>
      <w:szCs w:val="20"/>
    </w:rPr>
  </w:style>
  <w:style w:type="paragraph" w:styleId="Sumrio6">
    <w:name w:val="toc 6"/>
    <w:basedOn w:val="Normal"/>
    <w:next w:val="Normal"/>
    <w:autoRedefine/>
    <w:uiPriority w:val="39"/>
    <w:unhideWhenUsed/>
    <w:rsid w:val="00455751"/>
    <w:pPr>
      <w:spacing w:after="0"/>
      <w:ind w:left="1200"/>
      <w:jc w:val="left"/>
    </w:pPr>
    <w:rPr>
      <w:rFonts w:asciiTheme="minorHAnsi" w:hAnsiTheme="minorHAnsi" w:cstheme="minorHAnsi"/>
      <w:sz w:val="20"/>
      <w:szCs w:val="20"/>
    </w:rPr>
  </w:style>
  <w:style w:type="paragraph" w:styleId="Sumrio7">
    <w:name w:val="toc 7"/>
    <w:basedOn w:val="Normal"/>
    <w:next w:val="Normal"/>
    <w:autoRedefine/>
    <w:uiPriority w:val="39"/>
    <w:unhideWhenUsed/>
    <w:rsid w:val="00455751"/>
    <w:pPr>
      <w:spacing w:after="0"/>
      <w:ind w:left="1440"/>
      <w:jc w:val="left"/>
    </w:pPr>
    <w:rPr>
      <w:rFonts w:asciiTheme="minorHAnsi" w:hAnsiTheme="minorHAnsi" w:cstheme="minorHAnsi"/>
      <w:sz w:val="20"/>
      <w:szCs w:val="20"/>
    </w:rPr>
  </w:style>
  <w:style w:type="paragraph" w:styleId="Sumrio8">
    <w:name w:val="toc 8"/>
    <w:basedOn w:val="Normal"/>
    <w:next w:val="Normal"/>
    <w:autoRedefine/>
    <w:uiPriority w:val="39"/>
    <w:unhideWhenUsed/>
    <w:rsid w:val="00455751"/>
    <w:pPr>
      <w:spacing w:after="0"/>
      <w:ind w:left="1680"/>
      <w:jc w:val="left"/>
    </w:pPr>
    <w:rPr>
      <w:rFonts w:asciiTheme="minorHAnsi" w:hAnsiTheme="minorHAnsi" w:cstheme="minorHAnsi"/>
      <w:sz w:val="20"/>
      <w:szCs w:val="20"/>
    </w:rPr>
  </w:style>
  <w:style w:type="paragraph" w:styleId="Sumrio9">
    <w:name w:val="toc 9"/>
    <w:basedOn w:val="Normal"/>
    <w:next w:val="Normal"/>
    <w:autoRedefine/>
    <w:uiPriority w:val="39"/>
    <w:unhideWhenUsed/>
    <w:rsid w:val="00455751"/>
    <w:pPr>
      <w:spacing w:after="0"/>
      <w:ind w:left="1920"/>
      <w:jc w:val="left"/>
    </w:pPr>
    <w:rPr>
      <w:rFonts w:asciiTheme="minorHAnsi" w:hAnsiTheme="minorHAnsi" w:cstheme="minorHAnsi"/>
      <w:sz w:val="20"/>
      <w:szCs w:val="20"/>
    </w:rPr>
  </w:style>
  <w:style w:type="paragraph" w:styleId="CabealhodoSumrio">
    <w:name w:val="TOC Heading"/>
    <w:basedOn w:val="Ttulo1"/>
    <w:next w:val="Normal"/>
    <w:uiPriority w:val="39"/>
    <w:unhideWhenUsed/>
    <w:qFormat/>
    <w:rsid w:val="00455751"/>
    <w:pPr>
      <w:spacing w:before="240"/>
      <w:outlineLvl w:val="9"/>
    </w:pPr>
    <w:rPr>
      <w:rFonts w:asciiTheme="majorHAnsi" w:hAnsiTheme="majorHAnsi"/>
      <w:b w:val="0"/>
      <w:lang w:eastAsia="pt-BR"/>
    </w:rPr>
  </w:style>
  <w:style w:type="table" w:styleId="Tabelacomgrade">
    <w:name w:val="Table Grid"/>
    <w:basedOn w:val="Tabelanormal"/>
    <w:uiPriority w:val="59"/>
    <w:rsid w:val="00D14B9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extotabela" w:customStyle="1">
    <w:name w:val="Texto tabela"/>
    <w:basedOn w:val="Normal"/>
    <w:link w:val="TextotabelaChar"/>
    <w:qFormat/>
    <w:rsid w:val="00CE38E6"/>
    <w:pPr>
      <w:spacing w:before="120" w:after="120" w:line="240" w:lineRule="auto"/>
      <w:jc w:val="left"/>
    </w:pPr>
    <w:rPr>
      <w:rFonts w:ascii="Arial" w:hAnsi="Arial" w:eastAsia="Arial" w:cs="Arial"/>
      <w:color w:val="171717" w:themeColor="background2" w:themeShade="1A"/>
      <w:sz w:val="20"/>
      <w:szCs w:val="24"/>
      <w:lang w:eastAsia="pt-BR"/>
    </w:rPr>
  </w:style>
  <w:style w:type="character" w:styleId="TextotabelaChar" w:customStyle="1">
    <w:name w:val="Texto tabela Char"/>
    <w:basedOn w:val="Fontepargpadro"/>
    <w:link w:val="Textotabela"/>
    <w:rsid w:val="00CE38E6"/>
    <w:rPr>
      <w:rFonts w:ascii="Arial" w:hAnsi="Arial" w:eastAsia="Arial" w:cs="Arial"/>
      <w:color w:val="171717" w:themeColor="background2" w:themeShade="1A"/>
      <w:sz w:val="20"/>
      <w:szCs w:val="24"/>
      <w:lang w:eastAsia="pt-BR"/>
    </w:rPr>
  </w:style>
  <w:style w:type="character" w:styleId="MenoPendente1" w:customStyle="1">
    <w:name w:val="Menção Pendente1"/>
    <w:basedOn w:val="Fontepargpadro"/>
    <w:uiPriority w:val="99"/>
    <w:semiHidden/>
    <w:unhideWhenUsed/>
    <w:rsid w:val="00CE5721"/>
    <w:rPr>
      <w:color w:val="605E5C"/>
      <w:shd w:val="clear" w:color="auto" w:fill="E1DFDD"/>
    </w:rPr>
  </w:style>
  <w:style w:type="paragraph" w:styleId="Recuodecorpodetexto">
    <w:name w:val="Body Text Indent"/>
    <w:basedOn w:val="Normal"/>
    <w:link w:val="RecuodecorpodetextoChar"/>
    <w:rsid w:val="00285DC1"/>
    <w:pPr>
      <w:widowControl w:val="0"/>
      <w:adjustRightInd w:val="0"/>
      <w:spacing w:after="0" w:line="360" w:lineRule="atLeast"/>
      <w:ind w:left="3540" w:hanging="3540"/>
      <w:textAlignment w:val="baseline"/>
    </w:pPr>
    <w:rPr>
      <w:rFonts w:ascii="Arial" w:hAnsi="Arial" w:eastAsia="Times New Roman" w:cs="Times New Roman"/>
      <w:sz w:val="28"/>
      <w:szCs w:val="20"/>
      <w:lang w:eastAsia="pt-BR"/>
    </w:rPr>
  </w:style>
  <w:style w:type="character" w:styleId="RecuodecorpodetextoChar" w:customStyle="1">
    <w:name w:val="Recuo de corpo de texto Char"/>
    <w:basedOn w:val="Fontepargpadro"/>
    <w:link w:val="Recuodecorpodetexto"/>
    <w:rsid w:val="00285DC1"/>
    <w:rPr>
      <w:rFonts w:ascii="Arial" w:hAnsi="Arial" w:eastAsia="Times New Roman" w:cs="Times New Roman"/>
      <w:sz w:val="28"/>
      <w:szCs w:val="20"/>
      <w:lang w:eastAsia="pt-BR"/>
    </w:rPr>
  </w:style>
  <w:style w:type="character" w:styleId="TextodoEspaoReservado">
    <w:name w:val="Placeholder Text"/>
    <w:basedOn w:val="Fontepargpadro"/>
    <w:uiPriority w:val="99"/>
    <w:semiHidden/>
    <w:rsid w:val="00285DC1"/>
    <w:rPr>
      <w:color w:val="808080"/>
    </w:rPr>
  </w:style>
  <w:style w:type="paragraph" w:styleId="Artigos" w:customStyle="1">
    <w:name w:val="Artigos"/>
    <w:basedOn w:val="Normal"/>
    <w:link w:val="ArtigosChar"/>
    <w:autoRedefine/>
    <w:qFormat/>
    <w:rsid w:val="00285DC1"/>
    <w:pPr>
      <w:autoSpaceDE w:val="0"/>
      <w:autoSpaceDN w:val="0"/>
      <w:adjustRightInd w:val="0"/>
      <w:spacing w:after="0" w:line="360" w:lineRule="auto"/>
    </w:pPr>
    <w:rPr>
      <w:rFonts w:ascii="Arial" w:hAnsi="Arial" w:cs="Arial" w:eastAsiaTheme="minorHAnsi"/>
      <w:color w:val="000000" w:themeColor="text1"/>
      <w:szCs w:val="24"/>
    </w:rPr>
  </w:style>
  <w:style w:type="paragraph" w:styleId="Paragrafo" w:customStyle="1">
    <w:name w:val="Paragrafo"/>
    <w:basedOn w:val="Normal"/>
    <w:link w:val="ParagrafoChar"/>
    <w:autoRedefine/>
    <w:qFormat/>
    <w:rsid w:val="00285DC1"/>
    <w:pPr>
      <w:widowControl w:val="0"/>
      <w:adjustRightInd w:val="0"/>
      <w:spacing w:before="120" w:after="120" w:line="240" w:lineRule="auto"/>
      <w:ind w:left="567" w:hanging="567"/>
      <w:textAlignment w:val="baseline"/>
    </w:pPr>
    <w:rPr>
      <w:rFonts w:ascii="Arial" w:hAnsi="Arial" w:eastAsia="Times New Roman" w:cs="Times New Roman"/>
      <w:iCs/>
      <w:color w:val="000000" w:themeColor="text1"/>
      <w:szCs w:val="20"/>
      <w:lang w:eastAsia="pt-BR"/>
    </w:rPr>
  </w:style>
  <w:style w:type="character" w:styleId="ArtigosChar" w:customStyle="1">
    <w:name w:val="Artigos Char"/>
    <w:basedOn w:val="Fontepargpadro"/>
    <w:link w:val="Artigos"/>
    <w:rsid w:val="00285DC1"/>
    <w:rPr>
      <w:rFonts w:ascii="Arial" w:hAnsi="Arial" w:cs="Arial"/>
      <w:color w:val="000000" w:themeColor="text1"/>
      <w:sz w:val="24"/>
      <w:szCs w:val="24"/>
    </w:rPr>
  </w:style>
  <w:style w:type="character" w:styleId="ParagrafoChar" w:customStyle="1">
    <w:name w:val="Paragrafo Char"/>
    <w:basedOn w:val="Fontepargpadro"/>
    <w:link w:val="Paragrafo"/>
    <w:rsid w:val="00285DC1"/>
    <w:rPr>
      <w:rFonts w:ascii="Arial" w:hAnsi="Arial" w:eastAsia="Times New Roman" w:cs="Times New Roman"/>
      <w:iCs/>
      <w:color w:val="000000" w:themeColor="text1"/>
      <w:sz w:val="24"/>
      <w:szCs w:val="20"/>
      <w:lang w:eastAsia="pt-BR"/>
    </w:rPr>
  </w:style>
  <w:style w:type="paragraph" w:styleId="Paragrafos" w:customStyle="1">
    <w:name w:val="Paragrafos"/>
    <w:basedOn w:val="Normal"/>
    <w:link w:val="ParagrafosChar"/>
    <w:autoRedefine/>
    <w:qFormat/>
    <w:rsid w:val="00DA47C6"/>
    <w:pPr>
      <w:widowControl w:val="0"/>
      <w:adjustRightInd w:val="0"/>
      <w:spacing w:before="120" w:after="120" w:line="240" w:lineRule="auto"/>
      <w:ind w:left="567" w:hanging="567"/>
      <w:textAlignment w:val="baseline"/>
    </w:pPr>
    <w:rPr>
      <w:rFonts w:ascii="Arial" w:hAnsi="Arial" w:eastAsia="Times New Roman" w:cs="Times New Roman"/>
      <w:szCs w:val="20"/>
      <w:lang w:eastAsia="pt-BR"/>
    </w:rPr>
  </w:style>
  <w:style w:type="paragraph" w:styleId="Seo" w:customStyle="1">
    <w:name w:val="Seção"/>
    <w:basedOn w:val="Normal"/>
    <w:link w:val="SeoChar"/>
    <w:qFormat/>
    <w:rsid w:val="00DA47C6"/>
    <w:pPr>
      <w:widowControl w:val="0"/>
      <w:adjustRightInd w:val="0"/>
      <w:spacing w:before="60" w:after="60" w:line="360" w:lineRule="auto"/>
      <w:jc w:val="center"/>
      <w:textAlignment w:val="baseline"/>
    </w:pPr>
    <w:rPr>
      <w:rFonts w:ascii="Arial" w:hAnsi="Arial" w:eastAsia="Times New Roman" w:cs="Times New Roman"/>
      <w:b/>
      <w:szCs w:val="20"/>
      <w:lang w:eastAsia="pt-BR"/>
    </w:rPr>
  </w:style>
  <w:style w:type="character" w:styleId="ParagrafosChar" w:customStyle="1">
    <w:name w:val="Paragrafos Char"/>
    <w:basedOn w:val="Fontepargpadro"/>
    <w:link w:val="Paragrafos"/>
    <w:rsid w:val="00DA47C6"/>
    <w:rPr>
      <w:rFonts w:ascii="Arial" w:hAnsi="Arial" w:eastAsia="Times New Roman" w:cs="Times New Roman"/>
      <w:sz w:val="24"/>
      <w:szCs w:val="20"/>
      <w:lang w:eastAsia="pt-BR"/>
    </w:rPr>
  </w:style>
  <w:style w:type="character" w:styleId="SeoChar" w:customStyle="1">
    <w:name w:val="Seção Char"/>
    <w:basedOn w:val="Fontepargpadro"/>
    <w:link w:val="Seo"/>
    <w:rsid w:val="00DA47C6"/>
    <w:rPr>
      <w:rFonts w:ascii="Arial" w:hAnsi="Arial" w:eastAsia="Times New Roman" w:cs="Times New Roman"/>
      <w:b/>
      <w:sz w:val="24"/>
      <w:szCs w:val="20"/>
      <w:lang w:eastAsia="pt-BR"/>
    </w:rPr>
  </w:style>
  <w:style w:type="character" w:styleId="HiperlinkVisitado">
    <w:name w:val="FollowedHyperlink"/>
    <w:basedOn w:val="Fontepargpadro"/>
    <w:uiPriority w:val="99"/>
    <w:semiHidden/>
    <w:unhideWhenUsed/>
    <w:rsid w:val="00CA2921"/>
    <w:rPr>
      <w:color w:val="954F72" w:themeColor="followedHyperlink"/>
      <w:u w:val="single"/>
    </w:rPr>
  </w:style>
  <w:style w:type="character" w:styleId="UnresolvedMention" w:customStyle="1">
    <w:name w:val="Unresolved Mention"/>
    <w:basedOn w:val="Fontepargpadro"/>
    <w:uiPriority w:val="99"/>
    <w:semiHidden/>
    <w:unhideWhenUsed/>
    <w:rsid w:val="009A7019"/>
    <w:rPr>
      <w:color w:val="605E5C"/>
      <w:shd w:val="clear" w:color="auto" w:fill="E1DFDD"/>
    </w:rPr>
  </w:style>
  <w:style w:type="paragraph" w:styleId="paragraph" w:customStyle="1">
    <w:name w:val="paragraph"/>
    <w:basedOn w:val="Normal"/>
    <w:rsid w:val="00F242BE"/>
    <w:pPr>
      <w:spacing w:before="100" w:beforeAutospacing="1" w:after="100" w:afterAutospacing="1" w:line="240" w:lineRule="auto"/>
      <w:jc w:val="left"/>
    </w:pPr>
    <w:rPr>
      <w:rFonts w:ascii="Times New Roman" w:hAnsi="Times New Roman" w:eastAsia="Times New Roman" w:cs="Times New Roman"/>
      <w:szCs w:val="24"/>
      <w:lang w:eastAsia="pt-BR"/>
    </w:rPr>
  </w:style>
  <w:style w:type="character" w:styleId="normaltextrun" w:customStyle="1">
    <w:name w:val="normaltextrun"/>
    <w:basedOn w:val="Fontepargpadro"/>
    <w:rsid w:val="00F242BE"/>
  </w:style>
  <w:style w:type="character" w:styleId="eop" w:customStyle="1">
    <w:name w:val="eop"/>
    <w:basedOn w:val="Fontepargpadro"/>
    <w:rsid w:val="00F242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4543724">
      <w:bodyDiv w:val="1"/>
      <w:marLeft w:val="0"/>
      <w:marRight w:val="0"/>
      <w:marTop w:val="0"/>
      <w:marBottom w:val="0"/>
      <w:divBdr>
        <w:top w:val="none" w:sz="0" w:space="0" w:color="auto"/>
        <w:left w:val="none" w:sz="0" w:space="0" w:color="auto"/>
        <w:bottom w:val="none" w:sz="0" w:space="0" w:color="auto"/>
        <w:right w:val="none" w:sz="0" w:space="0" w:color="auto"/>
      </w:divBdr>
    </w:div>
    <w:div w:id="1127703493">
      <w:bodyDiv w:val="1"/>
      <w:marLeft w:val="0"/>
      <w:marRight w:val="0"/>
      <w:marTop w:val="0"/>
      <w:marBottom w:val="0"/>
      <w:divBdr>
        <w:top w:val="none" w:sz="0" w:space="0" w:color="auto"/>
        <w:left w:val="none" w:sz="0" w:space="0" w:color="auto"/>
        <w:bottom w:val="none" w:sz="0" w:space="0" w:color="auto"/>
        <w:right w:val="none" w:sz="0" w:space="0" w:color="auto"/>
      </w:divBdr>
    </w:div>
    <w:div w:id="1389649864">
      <w:bodyDiv w:val="1"/>
      <w:marLeft w:val="0"/>
      <w:marRight w:val="0"/>
      <w:marTop w:val="0"/>
      <w:marBottom w:val="0"/>
      <w:divBdr>
        <w:top w:val="none" w:sz="0" w:space="0" w:color="auto"/>
        <w:left w:val="none" w:sz="0" w:space="0" w:color="auto"/>
        <w:bottom w:val="none" w:sz="0" w:space="0" w:color="auto"/>
        <w:right w:val="none" w:sz="0" w:space="0" w:color="auto"/>
      </w:divBdr>
    </w:div>
    <w:div w:id="1854145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www.ifsul.edu.br/pdi" TargetMode="External" Id="rId26" /><Relationship Type="http://schemas.openxmlformats.org/officeDocument/2006/relationships/hyperlink" Target="http://www.ifsul.edu.br/conselhos/conselho-superior" TargetMode="External" Id="rId21" /><Relationship Type="http://schemas.openxmlformats.org/officeDocument/2006/relationships/hyperlink" Target="https://docs.google.com/document/d/1jxnpzuStbNiBObyEtwsG8GpcQGjxNmx4/edit" TargetMode="External" Id="rId63" /><Relationship Type="http://schemas.openxmlformats.org/officeDocument/2006/relationships/hyperlink" Target="http://www.ifsul.edu.br/estagio/documentos-de-estagio/item/116-regulamento-de-estagio" TargetMode="External" Id="rId68" /><Relationship Type="http://schemas.openxmlformats.org/officeDocument/2006/relationships/hyperlink" Target="https://docs.google.com/document/d/1uGPCXzSgvemEe3I7eLPuLAuD2sTMUoyY/edit" TargetMode="External" Id="rId84" /><Relationship Type="http://schemas.openxmlformats.org/officeDocument/2006/relationships/glossaryDocument" Target="glossary/document.xml" Id="rId89" /><Relationship Type="http://schemas.openxmlformats.org/officeDocument/2006/relationships/image" Target="media/image5.png" Id="rId16" /><Relationship Type="http://schemas.openxmlformats.org/officeDocument/2006/relationships/image" Target="media/image2.png" Id="rId11" /><Relationship Type="http://schemas.openxmlformats.org/officeDocument/2006/relationships/hyperlink" Target="http://www.ifsul.edu.br/component/k2/item/1334-pdi-2020-2024-ifsul" TargetMode="External" Id="rId32" /><Relationship Type="http://schemas.openxmlformats.org/officeDocument/2006/relationships/hyperlink" Target="http://www.ifsul.edu.br/comissoes-ifsul/comissao-de-etica/a-comissao" TargetMode="External" Id="rId37" /><Relationship Type="http://schemas.openxmlformats.org/officeDocument/2006/relationships/hyperlink" Target="https://docs.google.com/document/d/1QhtjphsboWvnIowXDmbDJ1Q1lcBDcz6e/edit" TargetMode="External" Id="rId58" /><Relationship Type="http://schemas.openxmlformats.org/officeDocument/2006/relationships/hyperlink" Target="http://www.ifsul.edu.br/component/k2/item/113-organizacao-didatica" TargetMode="External" Id="rId74" /><Relationship Type="http://schemas.openxmlformats.org/officeDocument/2006/relationships/hyperlink" Target="http://www.ifsul.edu.br/component/k2/item/113-organizacao-didatica" TargetMode="External" Id="rId79" /><Relationship Type="http://schemas.openxmlformats.org/officeDocument/2006/relationships/webSettings" Target="webSettings.xml" Id="rId5" /><Relationship Type="http://schemas.openxmlformats.org/officeDocument/2006/relationships/theme" Target="theme/theme1.xml" Id="rId90" /><Relationship Type="http://schemas.openxmlformats.org/officeDocument/2006/relationships/hyperlink" Target="http://www.ifsul.edu.br/" TargetMode="External" Id="rId14" /><Relationship Type="http://schemas.openxmlformats.org/officeDocument/2006/relationships/hyperlink" Target="http://www.ifsul.edu.br/pdi" TargetMode="External" Id="rId22" /><Relationship Type="http://schemas.openxmlformats.org/officeDocument/2006/relationships/hyperlink" Target="http://www.ifsul.edu.br/diretorias/ddi" TargetMode="External" Id="rId27" /><Relationship Type="http://schemas.openxmlformats.org/officeDocument/2006/relationships/hyperlink" Target="http://www.ifsul.edu.br/component/k2/item/1334-pdi-2020-2024-ifsul" TargetMode="External" Id="rId30" /><Relationship Type="http://schemas.openxmlformats.org/officeDocument/2006/relationships/hyperlink" Target="http://www.ifsul.edu.br/comissoes-ifsul/comissao-permanente-de-pessoal-docente/cppd" TargetMode="External" Id="rId35" /><Relationship Type="http://schemas.openxmlformats.org/officeDocument/2006/relationships/hyperlink" Target="http://www.ifsul.edu.br/pdi" TargetMode="External" Id="rId56" /><Relationship Type="http://schemas.openxmlformats.org/officeDocument/2006/relationships/hyperlink" Target="http://www.ifsul.edu.br/modelos-de-documentos" TargetMode="External" Id="rId64" /><Relationship Type="http://schemas.openxmlformats.org/officeDocument/2006/relationships/hyperlink" Target="https://docs.google.com/document/d/16ZD0FXVKD8BtBaQEGalxVwjGQsjk_m95/edit" TargetMode="External" Id="rId69" /><Relationship Type="http://schemas.openxmlformats.org/officeDocument/2006/relationships/hyperlink" Target="https://docs.google.com/document/d/1lzPxyHdw-cRrVx9JNUvOLYrFnPLPkRHM/edit" TargetMode="External" Id="rId77" /><Relationship Type="http://schemas.openxmlformats.org/officeDocument/2006/relationships/header" Target="header1.xml" Id="rId8" /><Relationship Type="http://schemas.openxmlformats.org/officeDocument/2006/relationships/hyperlink" Target="http://www.ifsul.edu.br/modelos-de-documentos" TargetMode="External" Id="rId72" /><Relationship Type="http://schemas.openxmlformats.org/officeDocument/2006/relationships/hyperlink" Target="http://www.ifsul.edu.br/component/k2/item/113-organizacao-didatica" TargetMode="External" Id="rId80" /><Relationship Type="http://schemas.openxmlformats.org/officeDocument/2006/relationships/hyperlink" Target="https://docs.google.com/document/d/1RnkwipGukmSiLrovyGzpMxFhVM90AINL/edit" TargetMode="External" Id="rId85" /><Relationship Type="http://schemas.openxmlformats.org/officeDocument/2006/relationships/styles" Target="styles.xml" Id="rId3" /><Relationship Type="http://schemas.openxmlformats.org/officeDocument/2006/relationships/image" Target="media/image3.png" Id="rId12" /><Relationship Type="http://schemas.openxmlformats.org/officeDocument/2006/relationships/image" Target="media/image6.png" Id="rId17" /><Relationship Type="http://schemas.openxmlformats.org/officeDocument/2006/relationships/hyperlink" Target="http://www.ifsul.edu.br/diretorias/diretoria-executiva" TargetMode="External" Id="rId25" /><Relationship Type="http://schemas.openxmlformats.org/officeDocument/2006/relationships/hyperlink" Target="http://www.ifsul.edu.br/comissoes-ifsul/comissao-propria-de-avaliacao/cpa" TargetMode="External" Id="rId33" /><Relationship Type="http://schemas.openxmlformats.org/officeDocument/2006/relationships/hyperlink" Target="http://www.ifsul.edu.br/comissoes-ifsul/comissao-de-etica-uso-de-animais/a-co" TargetMode="External" Id="rId38" /><Relationship Type="http://schemas.openxmlformats.org/officeDocument/2006/relationships/hyperlink" Target="https://docs.google.com/document/d/1DOXUuJQoVLYtyRAg4LAUas8t1233vMYK/edit" TargetMode="External" Id="rId59" /><Relationship Type="http://schemas.openxmlformats.org/officeDocument/2006/relationships/hyperlink" Target="http://www.ifsul.edu.br/modelos-de-documentos4" TargetMode="External" Id="rId67" /><Relationship Type="http://schemas.openxmlformats.org/officeDocument/2006/relationships/hyperlink" Target="http://www.ifsul.edu.br/pdi" TargetMode="External" Id="rId20" /><Relationship Type="http://schemas.openxmlformats.org/officeDocument/2006/relationships/image" Target="media/image8.png" Id="rId62" /><Relationship Type="http://schemas.openxmlformats.org/officeDocument/2006/relationships/hyperlink" Target="http://www.ifsul.edu.br/modelos-de-documentos" TargetMode="External" Id="rId70" /><Relationship Type="http://schemas.openxmlformats.org/officeDocument/2006/relationships/hyperlink" Target="https://docs.google.com/document/d/1hGEldpD2nRqBxmZENm6ZCQcWNIGQN0lt/edit" TargetMode="External" Id="rId75" /><Relationship Type="http://schemas.openxmlformats.org/officeDocument/2006/relationships/hyperlink" Target="https://docs.google.com/document/d/1uGPCXzSgvemEe3I7eLPuLAuD2sTMUoyY/edit" TargetMode="External" Id="rId83" /><Relationship Type="http://schemas.openxmlformats.org/officeDocument/2006/relationships/fontTable" Target="fontTable.xml" Id="rId88"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5" /><Relationship Type="http://schemas.openxmlformats.org/officeDocument/2006/relationships/hyperlink" Target="http://www.ifsul.edu.br/conselhos/colegio-de-dirigentes" TargetMode="External" Id="rId23" /><Relationship Type="http://schemas.openxmlformats.org/officeDocument/2006/relationships/hyperlink" Target="http://www.ifsul.edu.br/component/k2/item/1334-pdi-2020-2024-ifsul" TargetMode="External" Id="rId28" /><Relationship Type="http://schemas.openxmlformats.org/officeDocument/2006/relationships/hyperlink" Target="http://www.ifsul.edu.br/component/k2/item/1334-pdi-2020-2024-ifsul" TargetMode="External" Id="rId36" /><Relationship Type="http://schemas.openxmlformats.org/officeDocument/2006/relationships/hyperlink" Target="https://docs.google.com/document/d/1OEKyoTEgyFcKLHyJEWz0f0nDWBbHpXUx/edit" TargetMode="External" Id="rId57" /><Relationship Type="http://schemas.openxmlformats.org/officeDocument/2006/relationships/image" Target="media/image1.png" Id="rId10" /><Relationship Type="http://schemas.openxmlformats.org/officeDocument/2006/relationships/hyperlink" Target="http://www.ifsul.edu.br/diretorias/diretoria-de-tecnologia-da-informacao/apresentacao-dti" TargetMode="External" Id="rId31" /><Relationship Type="http://schemas.openxmlformats.org/officeDocument/2006/relationships/hyperlink" Target="https://docs.google.com/document/d/1gpLwy4dzb2iJlquPbVSVF91p1ofNlQhH/edit" TargetMode="External" Id="rId60" /><Relationship Type="http://schemas.openxmlformats.org/officeDocument/2006/relationships/hyperlink" Target="https://intranet.ifsul.edu.br/catalogo/campus/5" TargetMode="External" Id="rId65" /><Relationship Type="http://schemas.openxmlformats.org/officeDocument/2006/relationships/hyperlink" Target="https://docs.google.com/document/d/13wiE_jQX7D2H00dlCjd1dqG93N_D9LaK/edit" TargetMode="External" Id="rId73" /><Relationship Type="http://schemas.openxmlformats.org/officeDocument/2006/relationships/hyperlink" Target="https://docs.google.com/document/d/1yGuas5yLPvFxfuTpExEDkamTaDfwpbVU/edit" TargetMode="External" Id="rId78" /><Relationship Type="http://schemas.openxmlformats.org/officeDocument/2006/relationships/hyperlink" Target="https://wp.ufpel.edu.br/clhd/ppc/" TargetMode="External" Id="rId81" /><Relationship Type="http://schemas.openxmlformats.org/officeDocument/2006/relationships/image" Target="media/image9.png" Id="rId86" /><Relationship Type="http://schemas.openxmlformats.org/officeDocument/2006/relationships/settings" Target="settings.xml" Id="rId4" /><Relationship Type="http://schemas.openxmlformats.org/officeDocument/2006/relationships/footer" Target="footer1.xml" Id="rId9" /><Relationship Type="http://schemas.openxmlformats.org/officeDocument/2006/relationships/hyperlink" Target="https://www.google.com/search?q=enfere%C3%A7o+reitoria+do+IFSUL&amp;rlz=1C1CHBD_pt-PTBR956BR956&amp;oq=enfere%C3%A7o+reitoria+do+IFSUL&amp;aqs=chrome..69i57j0i22i30.8816j1j15&amp;sourceid=chrome&amp;ie=UTF-8" TargetMode="External" Id="rId13" /><Relationship Type="http://schemas.openxmlformats.org/officeDocument/2006/relationships/image" Target="media/image7.jpg" Id="rId18" /><Relationship Type="http://schemas.openxmlformats.org/officeDocument/2006/relationships/hyperlink" Target="http://www.ifsul.edu.br/o-que-e-rss/87-ddi/2481-cgrc" TargetMode="External" Id="rId39" /><Relationship Type="http://schemas.openxmlformats.org/officeDocument/2006/relationships/hyperlink" Target="http://www.ifsul.edu.br/component/k2/item/1334-pdi-2020-2024-ifsul" TargetMode="External" Id="rId34" /><Relationship Type="http://schemas.openxmlformats.org/officeDocument/2006/relationships/hyperlink" Target="https://normativasconselhos.mec.gov.br/normativa/view/CNE_PAR_CNECESN12019.pdf?query=curriculo" TargetMode="External" Id="rId55" /><Relationship Type="http://schemas.openxmlformats.org/officeDocument/2006/relationships/hyperlink" Target="https://docs.google.com/document/d/10W3dSdTqZT07-yYAVJcPQrVF6BCahTF-/edit" TargetMode="External" Id="rId76" /><Relationship Type="http://schemas.openxmlformats.org/officeDocument/2006/relationships/endnotes" Target="endnotes.xml" Id="rId7" /><Relationship Type="http://schemas.openxmlformats.org/officeDocument/2006/relationships/hyperlink" Target="https://docs.google.com/document/d/10klx4a87ICWKL8s3ibHlYusLH36Fonnv/edit" TargetMode="External" Id="rId71" /><Relationship Type="http://schemas.openxmlformats.org/officeDocument/2006/relationships/numbering" Target="numbering.xml" Id="rId2" /><Relationship Type="http://schemas.openxmlformats.org/officeDocument/2006/relationships/hyperlink" Target="http://www.ifsul.edu.br/diretorias/teste/apresentacao-dai" TargetMode="External" Id="rId29" /><Relationship Type="http://schemas.openxmlformats.org/officeDocument/2006/relationships/hyperlink" Target="http://www.ifsul.edu.br/pdi" TargetMode="External" Id="rId24" /><Relationship Type="http://schemas.openxmlformats.org/officeDocument/2006/relationships/hyperlink" Target="http://www.ifsul.edu.br/estagio/documentos-de-estagio/item/116-regulamento-de-estagio" TargetMode="External" Id="rId66" /><Relationship Type="http://schemas.openxmlformats.org/officeDocument/2006/relationships/image" Target="media/image10.png" Id="rId87" /><Relationship Type="http://schemas.openxmlformats.org/officeDocument/2006/relationships/hyperlink" Target="https://docs.google.com/document/d/1UHrB-iRppf12Y0MUvbAFvvbyq5-3OpYm/edit" TargetMode="External" Id="rId61" /><Relationship Type="http://schemas.openxmlformats.org/officeDocument/2006/relationships/hyperlink" Target="https://docs.google.com/document/d/1uGPCXzSgvemEe3I7eLPuLAuD2sTMUoyY/edit" TargetMode="External" Id="rId82" /><Relationship Type="http://schemas.openxmlformats.org/officeDocument/2006/relationships/hyperlink" Target="http://www.ifsul.edu.br/pdi" TargetMode="External" Id="rId19" /><Relationship Type="http://schemas.openxmlformats.org/officeDocument/2006/relationships/hyperlink" Target="http://www.ifsul.edu.br/projeto-pedagogico-institucional/item/113-organizacao-didatica" TargetMode="External" Id="R79725a9143aa495e" /><Relationship Type="http://schemas.openxmlformats.org/officeDocument/2006/relationships/hyperlink" Target="http://www.ifsul.edu.br/regimento-geral" TargetMode="External" Id="R7b00634b88c3403a" /><Relationship Type="http://schemas.openxmlformats.org/officeDocument/2006/relationships/hyperlink" Target="http://www.ifsul.edu.br/projeto-pedagogico-institucional/itemlist/category/51-regulamentos-institucionais" TargetMode="External" Id="Rfeaa9c0a35724835" /><Relationship Type="http://schemas.openxmlformats.org/officeDocument/2006/relationships/hyperlink" Target="http://www.ifsul.edu.br/sustentavel-ifsul/2016-06-01-20-32-36/item/674-politica-de-sustentabilidade-ambiental-do-ifsul" TargetMode="External" Id="Rd20114ab583f4a37" /><Relationship Type="http://schemas.openxmlformats.org/officeDocument/2006/relationships/hyperlink" Target="http://www.ifsul.edu.br/regulamentos-institucionais" TargetMode="External" Id="R4f1dd256a47b4fb3" /><Relationship Type="http://schemas.openxmlformats.org/officeDocument/2006/relationships/hyperlink" Target="http://www.ifsul.edu.br/regulamentos-institucionais" TargetMode="External" Id="R868f7f0a9dad42d6" /><Relationship Type="http://schemas.openxmlformats.org/officeDocument/2006/relationships/hyperlink" Target="http://www.ifsul.edu.br/regulamentos-institucionais" TargetMode="External" Id="R838fb879b98349fe" /><Relationship Type="http://schemas.openxmlformats.org/officeDocument/2006/relationships/hyperlink" Target="http://www.ifsul.edu.br/regulamentos-institucionais" TargetMode="External" Id="Ra196e478dc3c4f00" /><Relationship Type="http://schemas.openxmlformats.org/officeDocument/2006/relationships/hyperlink" Target="http://www.ifsul.edu.br/regulamentos-institucionais" TargetMode="External" Id="Rf7ffcead395646f7" /><Relationship Type="http://schemas.openxmlformats.org/officeDocument/2006/relationships/hyperlink" Target="http://www.ifsul.edu.br/regulamentos-institucionais" TargetMode="External" Id="Ref44c674a1074d90" /><Relationship Type="http://schemas.openxmlformats.org/officeDocument/2006/relationships/hyperlink" Target="http://www.ifsul.edu.br/regulamentos-institucionais" TargetMode="External" Id="R2b1f2ce2b9004ef7" /><Relationship Type="http://schemas.openxmlformats.org/officeDocument/2006/relationships/hyperlink" Target="http://www.ifsul.edu.br/regulamentos-institucionais" TargetMode="External" Id="Ra2220e68b3b240a1" /><Relationship Type="http://schemas.openxmlformats.org/officeDocument/2006/relationships/hyperlink" Target="http://www.ifsul.edu.br/modelos-de-documentos" TargetMode="External" Id="R63b3ffcb2fff4525" /><Relationship Type="http://schemas.openxmlformats.org/officeDocument/2006/relationships/hyperlink" Target="http://www.ifsul.edu.br/modelos-de-documentos" TargetMode="External" Id="R65ec868a0141420d" /><Relationship Type="http://schemas.openxmlformats.org/officeDocument/2006/relationships/hyperlink" Target="http://www.ifsul.edu.br/modelos-de-documentos" TargetMode="External" Id="R1e2ed3284c4349fa" /><Relationship Type="http://schemas.openxmlformats.org/officeDocument/2006/relationships/hyperlink" Target="https://www.ifsul.edu.br/images/PROEN/Instru%C3%A7%C3%B5es%20Normativas%20PROEN/IN11_2024.pdf" TargetMode="External" Id="R37eba55aa27e441d" /><Relationship Type="http://schemas.openxmlformats.org/officeDocument/2006/relationships/hyperlink" Target="https://www.ifsul.edu.br/acoes-inclusivas/documentos-acoes-inclusivas/item/2931-resolucao-29-2024" TargetMode="External" Id="R3307379cec19464d" /><Relationship Type="http://schemas.openxmlformats.org/officeDocument/2006/relationships/hyperlink" Target="https://www.ifsul.edu.br/2016/item/2317-resolucao-255-2023" TargetMode="External" Id="R400a8762ed5d4f14" /><Relationship Type="http://schemas.openxmlformats.org/officeDocument/2006/relationships/hyperlink" Target="https://www.ifsul.edu.br/component/k2/item/2152-resolucao-188-2022" TargetMode="External" Id="Rf348f8aed95945a2" /></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7C0B66ED37748CF92AB7A3E189D2EF8"/>
        <w:category>
          <w:name w:val="Geral"/>
          <w:gallery w:val="placeholder"/>
        </w:category>
        <w:types>
          <w:type w:val="bbPlcHdr"/>
        </w:types>
        <w:behaviors>
          <w:behavior w:val="content"/>
        </w:behaviors>
        <w:guid w:val="{FBB2E809-8BF5-47C0-9E09-13BB31B27468}"/>
      </w:docPartPr>
      <w:docPartBody>
        <w:p xmlns:wp14="http://schemas.microsoft.com/office/word/2010/wordml" w:rsidR="00EA499E" w:rsidP="003F4AB1" w:rsidRDefault="003F4AB1" w14:paraId="6492EA91" wp14:textId="77777777">
          <w:pPr>
            <w:pStyle w:val="B7C0B66ED37748CF92AB7A3E189D2EF8"/>
          </w:pPr>
          <w:r>
            <w:rPr>
              <w:rStyle w:val="TextodoEspaoReservado"/>
              <w:rFonts w:eastAsiaTheme="minorHAnsi"/>
            </w:rPr>
            <w:t>Digite aqui</w:t>
          </w:r>
        </w:p>
      </w:docPartBody>
    </w:docPart>
    <w:docPart>
      <w:docPartPr>
        <w:name w:val="567DAB7D73B44F0B8371214E2836AB79"/>
        <w:category>
          <w:name w:val="Geral"/>
          <w:gallery w:val="placeholder"/>
        </w:category>
        <w:types>
          <w:type w:val="bbPlcHdr"/>
        </w:types>
        <w:behaviors>
          <w:behavior w:val="content"/>
        </w:behaviors>
        <w:guid w:val="{E3F65341-5C57-41AC-B556-F27256BBAC6B}"/>
      </w:docPartPr>
      <w:docPartBody>
        <w:p xmlns:wp14="http://schemas.microsoft.com/office/word/2010/wordml" w:rsidR="00EA499E" w:rsidP="003F4AB1" w:rsidRDefault="003F4AB1" w14:paraId="247E33E1" wp14:textId="77777777">
          <w:pPr>
            <w:pStyle w:val="567DAB7D73B44F0B8371214E2836AB79"/>
          </w:pPr>
          <w:r>
            <w:rPr>
              <w:rStyle w:val="TextodoEspaoReservado"/>
              <w:rFonts w:eastAsiaTheme="minorHAnsi"/>
            </w:rPr>
            <w:t>Informe a denominação do curso.</w:t>
          </w:r>
        </w:p>
      </w:docPartBody>
    </w:docPart>
    <w:docPart>
      <w:docPartPr>
        <w:name w:val="07E9FB5EED964F86B91C399399A08934"/>
        <w:category>
          <w:name w:val="Geral"/>
          <w:gallery w:val="placeholder"/>
        </w:category>
        <w:types>
          <w:type w:val="bbPlcHdr"/>
        </w:types>
        <w:behaviors>
          <w:behavior w:val="content"/>
        </w:behaviors>
        <w:guid w:val="{25624EEB-8110-4139-8A4B-FE7D974B7704}"/>
      </w:docPartPr>
      <w:docPartBody>
        <w:p xmlns:wp14="http://schemas.microsoft.com/office/word/2010/wordml" w:rsidR="00EA499E" w:rsidP="003F4AB1" w:rsidRDefault="003F4AB1" w14:paraId="29D6B04F" wp14:textId="77777777">
          <w:pPr>
            <w:pStyle w:val="07E9FB5EED964F86B91C399399A08934"/>
          </w:pPr>
          <w:r>
            <w:rPr>
              <w:iCs/>
            </w:rPr>
            <w:t xml:space="preserve"> </w:t>
          </w:r>
        </w:p>
      </w:docPartBody>
    </w:docPart>
    <w:docPart>
      <w:docPartPr>
        <w:name w:val="8484C04A844F4F989E4D9F6E9FC4D1B8"/>
        <w:category>
          <w:name w:val="Geral"/>
          <w:gallery w:val="placeholder"/>
        </w:category>
        <w:types>
          <w:type w:val="bbPlcHdr"/>
        </w:types>
        <w:behaviors>
          <w:behavior w:val="content"/>
        </w:behaviors>
        <w:guid w:val="{A00171C7-99F2-4991-A7D8-0DD9AFA142EE}"/>
      </w:docPartPr>
      <w:docPartBody>
        <w:p xmlns:wp14="http://schemas.microsoft.com/office/word/2010/wordml" w:rsidR="00EA499E" w:rsidP="003F4AB1" w:rsidRDefault="003F4AB1" w14:paraId="0A6959E7" wp14:textId="77777777">
          <w:pPr>
            <w:pStyle w:val="8484C04A844F4F989E4D9F6E9FC4D1B8"/>
          </w:pPr>
          <w:r>
            <w:rPr>
              <w:iCs/>
            </w:rPr>
            <w:t xml:space="preserve"> </w:t>
          </w:r>
        </w:p>
      </w:docPartBody>
    </w:docPart>
    <w:docPart>
      <w:docPartPr>
        <w:name w:val="18B0D6D015F0408D813D686FE94C7428"/>
        <w:category>
          <w:name w:val="Geral"/>
          <w:gallery w:val="placeholder"/>
        </w:category>
        <w:types>
          <w:type w:val="bbPlcHdr"/>
        </w:types>
        <w:behaviors>
          <w:behavior w:val="content"/>
        </w:behaviors>
        <w:guid w:val="{FF0D00E0-4146-4C4D-BD6F-A4D4DC021242}"/>
      </w:docPartPr>
      <w:docPartBody>
        <w:p xmlns:wp14="http://schemas.microsoft.com/office/word/2010/wordml" w:rsidR="00EA499E" w:rsidP="003F4AB1" w:rsidRDefault="003F4AB1" w14:paraId="100C5B58" wp14:textId="77777777">
          <w:pPr>
            <w:pStyle w:val="18B0D6D015F0408D813D686FE94C7428"/>
          </w:pPr>
          <w:r>
            <w:rPr>
              <w:iCs/>
            </w:rPr>
            <w:t xml:space="preserve"> </w:t>
          </w:r>
        </w:p>
      </w:docPartBody>
    </w:docPart>
    <w:docPart>
      <w:docPartPr>
        <w:name w:val="C4F9CF2C426B496B9198C23BD78F83E0"/>
        <w:category>
          <w:name w:val="Geral"/>
          <w:gallery w:val="placeholder"/>
        </w:category>
        <w:types>
          <w:type w:val="bbPlcHdr"/>
        </w:types>
        <w:behaviors>
          <w:behavior w:val="content"/>
        </w:behaviors>
        <w:guid w:val="{D6ECD45E-4464-4ABA-AC70-CF3BADF28AB3}"/>
      </w:docPartPr>
      <w:docPartBody>
        <w:p xmlns:wp14="http://schemas.microsoft.com/office/word/2010/wordml" w:rsidR="00EA499E" w:rsidP="003F4AB1" w:rsidRDefault="003F4AB1" w14:paraId="12F40E89" wp14:textId="77777777">
          <w:pPr>
            <w:pStyle w:val="C4F9CF2C426B496B9198C23BD78F83E0"/>
          </w:pPr>
          <w:r>
            <w:rPr>
              <w:iCs/>
            </w:rPr>
            <w:t xml:space="preserve"> </w:t>
          </w:r>
        </w:p>
      </w:docPartBody>
    </w:docPart>
    <w:docPart>
      <w:docPartPr>
        <w:name w:val="6A5886A926394C639F61AFEE0E31A74E"/>
        <w:category>
          <w:name w:val="Geral"/>
          <w:gallery w:val="placeholder"/>
        </w:category>
        <w:types>
          <w:type w:val="bbPlcHdr"/>
        </w:types>
        <w:behaviors>
          <w:behavior w:val="content"/>
        </w:behaviors>
        <w:guid w:val="{DD466F5C-77D7-4EE2-9718-46548E12F8D3}"/>
      </w:docPartPr>
      <w:docPartBody>
        <w:p xmlns:wp14="http://schemas.microsoft.com/office/word/2010/wordml" w:rsidR="00EA499E" w:rsidP="003F4AB1" w:rsidRDefault="003F4AB1" w14:paraId="5E9F188A" wp14:textId="77777777">
          <w:pPr>
            <w:pStyle w:val="6A5886A926394C639F61AFEE0E31A74E"/>
          </w:pPr>
          <w:r>
            <w:rPr>
              <w:rStyle w:val="TextodoEspaoReservado"/>
              <w:rFonts w:eastAsiaTheme="minorHAnsi"/>
            </w:rPr>
            <w:t>Caracterizar o tipo de atividade desenvolvida no curso como TCC</w:t>
          </w:r>
        </w:p>
      </w:docPartBody>
    </w:docPart>
    <w:docPart>
      <w:docPartPr>
        <w:name w:val="1626222E79584F7689771AB4BE4B3748"/>
        <w:category>
          <w:name w:val="Geral"/>
          <w:gallery w:val="placeholder"/>
        </w:category>
        <w:types>
          <w:type w:val="bbPlcHdr"/>
        </w:types>
        <w:behaviors>
          <w:behavior w:val="content"/>
        </w:behaviors>
        <w:guid w:val="{E11A22BA-8E80-42BF-8C61-9AD715D2D158}"/>
      </w:docPartPr>
      <w:docPartBody>
        <w:p xmlns:wp14="http://schemas.microsoft.com/office/word/2010/wordml" w:rsidR="00EA499E" w:rsidP="003F4AB1" w:rsidRDefault="003F4AB1" w14:paraId="7A5663EB" wp14:textId="77777777">
          <w:pPr>
            <w:pStyle w:val="1626222E79584F7689771AB4BE4B3748"/>
          </w:pPr>
          <w:r>
            <w:rPr>
              <w:rStyle w:val="TextodoEspaoReservado"/>
              <w:rFonts w:eastAsiaTheme="minorHAnsi"/>
            </w:rPr>
            <w:t>Trabalho de pesquisa, projeto, desenvolvimento de produto, etc, conforme previsão do PPC do Curso</w:t>
          </w:r>
        </w:p>
      </w:docPartBody>
    </w:docPart>
    <w:docPart>
      <w:docPartPr>
        <w:name w:val="51F8726C84584E318CBC27CCFA7B26B8"/>
        <w:category>
          <w:name w:val="Geral"/>
          <w:gallery w:val="placeholder"/>
        </w:category>
        <w:types>
          <w:type w:val="bbPlcHdr"/>
        </w:types>
        <w:behaviors>
          <w:behavior w:val="content"/>
        </w:behaviors>
        <w:guid w:val="{3AB059A6-978C-48A2-BCA2-311A5EABDB25}"/>
      </w:docPartPr>
      <w:docPartBody>
        <w:p xmlns:wp14="http://schemas.microsoft.com/office/word/2010/wordml" w:rsidR="00EA499E" w:rsidP="003F4AB1" w:rsidRDefault="003F4AB1" w14:paraId="608DEACE" wp14:textId="77777777">
          <w:pPr>
            <w:pStyle w:val="51F8726C84584E318CBC27CCFA7B26B8"/>
          </w:pPr>
          <w:r>
            <w:rPr>
              <w:iCs/>
            </w:rPr>
            <w:t xml:space="preserve"> </w:t>
          </w:r>
        </w:p>
      </w:docPartBody>
    </w:docPart>
    <w:docPart>
      <w:docPartPr>
        <w:name w:val="8497781CDBFD4563A34C67449F73A0EB"/>
        <w:category>
          <w:name w:val="Geral"/>
          <w:gallery w:val="placeholder"/>
        </w:category>
        <w:types>
          <w:type w:val="bbPlcHdr"/>
        </w:types>
        <w:behaviors>
          <w:behavior w:val="content"/>
        </w:behaviors>
        <w:guid w:val="{33652B70-B11D-48F0-983C-23EDA93E5A2A}"/>
      </w:docPartPr>
      <w:docPartBody>
        <w:p xmlns:wp14="http://schemas.microsoft.com/office/word/2010/wordml" w:rsidR="00EA499E" w:rsidP="003F4AB1" w:rsidRDefault="003F4AB1" w14:paraId="2BAC6FC9" wp14:textId="77777777">
          <w:pPr>
            <w:pStyle w:val="8497781CDBFD4563A34C67449F73A0EB"/>
          </w:pPr>
          <w:r>
            <w:rPr>
              <w:rStyle w:val="TextodoEspaoReservado"/>
              <w:rFonts w:eastAsiaTheme="minorHAnsi"/>
            </w:rPr>
            <w:t xml:space="preserve"> </w:t>
          </w:r>
        </w:p>
      </w:docPartBody>
    </w:docPart>
    <w:docPart>
      <w:docPartPr>
        <w:name w:val="1DCCB096A0AC4331971A30006007F5C0"/>
        <w:category>
          <w:name w:val="Geral"/>
          <w:gallery w:val="placeholder"/>
        </w:category>
        <w:types>
          <w:type w:val="bbPlcHdr"/>
        </w:types>
        <w:behaviors>
          <w:behavior w:val="content"/>
        </w:behaviors>
        <w:guid w:val="{4A8D876C-C8D2-4397-B2F0-6F7587893F9C}"/>
      </w:docPartPr>
      <w:docPartBody>
        <w:p xmlns:wp14="http://schemas.microsoft.com/office/word/2010/wordml" w:rsidR="00EA499E" w:rsidP="003F4AB1" w:rsidRDefault="003F4AB1" w14:paraId="5E103A8B" wp14:textId="77777777">
          <w:pPr>
            <w:pStyle w:val="1DCCB096A0AC4331971A30006007F5C0"/>
          </w:pPr>
          <w:r>
            <w:rPr>
              <w:rStyle w:val="TextodoEspaoReservado"/>
              <w:rFonts w:eastAsiaTheme="minorHAnsi"/>
            </w:rPr>
            <w:t>Resumo, revisão bibliográfica, objetivos, metodologia, resultados e discussão, conclusão e referências bibliográficas, ou outra estrutura definida pelo Curso, em conformidade com a tipologia de trabalho desenvolvido</w:t>
          </w:r>
          <w:r w:rsidRPr="0017786F">
            <w:rPr>
              <w:rStyle w:val="TextodoEspaoReservado"/>
              <w:rFonts w:eastAsiaTheme="minorHAnsi"/>
            </w:rPr>
            <w:t>]</w:t>
          </w:r>
        </w:p>
      </w:docPartBody>
    </w:docPart>
    <w:docPart>
      <w:docPartPr>
        <w:name w:val="4713F9C60D2D46909E30AB887BF5012A"/>
        <w:category>
          <w:name w:val="Geral"/>
          <w:gallery w:val="placeholder"/>
        </w:category>
        <w:types>
          <w:type w:val="bbPlcHdr"/>
        </w:types>
        <w:behaviors>
          <w:behavior w:val="content"/>
        </w:behaviors>
        <w:guid w:val="{6433AE55-A1C6-40CE-917E-4E24BA929964}"/>
      </w:docPartPr>
      <w:docPartBody>
        <w:p xmlns:wp14="http://schemas.microsoft.com/office/word/2010/wordml" w:rsidR="00EA499E" w:rsidP="003F4AB1" w:rsidRDefault="003F4AB1" w14:paraId="2F2CBDCE" wp14:textId="77777777">
          <w:pPr>
            <w:pStyle w:val="4713F9C60D2D46909E30AB887BF5012A"/>
          </w:pPr>
          <w:r>
            <w:rPr>
              <w:rStyle w:val="TextodoEspaoReservado"/>
              <w:rFonts w:eastAsiaTheme="minorHAnsi"/>
            </w:rPr>
            <w:t>Times New Roman, Arial ou outra a ser definida pelo Curso</w:t>
          </w:r>
        </w:p>
      </w:docPartBody>
    </w:docPart>
    <w:docPart>
      <w:docPartPr>
        <w:name w:val="64ED9FCC34BF4D65AD04CA4618CAA0ED"/>
        <w:category>
          <w:name w:val="Geral"/>
          <w:gallery w:val="placeholder"/>
        </w:category>
        <w:types>
          <w:type w:val="bbPlcHdr"/>
        </w:types>
        <w:behaviors>
          <w:behavior w:val="content"/>
        </w:behaviors>
        <w:guid w:val="{794F197A-1D51-41A5-B208-9F951281F690}"/>
      </w:docPartPr>
      <w:docPartBody>
        <w:p xmlns:wp14="http://schemas.microsoft.com/office/word/2010/wordml" w:rsidR="00EA499E" w:rsidP="003F4AB1" w:rsidRDefault="003F4AB1" w14:paraId="3A32E8C6" wp14:textId="77777777">
          <w:pPr>
            <w:pStyle w:val="64ED9FCC34BF4D65AD04CA4618CAA0ED"/>
          </w:pPr>
          <w:r>
            <w:rPr>
              <w:rStyle w:val="TextodoEspaoReservado"/>
              <w:rFonts w:eastAsiaTheme="minorHAnsi"/>
            </w:rPr>
            <w:t>Indicar período letivo</w:t>
          </w:r>
        </w:p>
      </w:docPartBody>
    </w:docPart>
    <w:docPart>
      <w:docPartPr>
        <w:name w:val="016EF7C67E604124A03C66F052D29CAB"/>
        <w:category>
          <w:name w:val="Geral"/>
          <w:gallery w:val="placeholder"/>
        </w:category>
        <w:types>
          <w:type w:val="bbPlcHdr"/>
        </w:types>
        <w:behaviors>
          <w:behavior w:val="content"/>
        </w:behaviors>
        <w:guid w:val="{BEADE242-AA36-4D4C-84A9-7F3D83A343A0}"/>
      </w:docPartPr>
      <w:docPartBody>
        <w:p xmlns:wp14="http://schemas.microsoft.com/office/word/2010/wordml" w:rsidR="00EA499E" w:rsidP="003F4AB1" w:rsidRDefault="003F4AB1" w14:paraId="375480AD" wp14:textId="77777777">
          <w:pPr>
            <w:pStyle w:val="016EF7C67E604124A03C66F052D29CAB"/>
          </w:pPr>
          <w:r>
            <w:rPr>
              <w:rStyle w:val="TextodoEspaoReservado"/>
              <w:rFonts w:eastAsiaTheme="minorHAnsi"/>
            </w:rPr>
            <w:t>Digite aqui</w:t>
          </w:r>
        </w:p>
      </w:docPartBody>
    </w:docPart>
    <w:docPart>
      <w:docPartPr>
        <w:name w:val="4293CEE35D724505B071DBC297F328B9"/>
        <w:category>
          <w:name w:val="Geral"/>
          <w:gallery w:val="placeholder"/>
        </w:category>
        <w:types>
          <w:type w:val="bbPlcHdr"/>
        </w:types>
        <w:behaviors>
          <w:behavior w:val="content"/>
        </w:behaviors>
        <w:guid w:val="{CA85EDD2-4CE9-47D8-876B-8F2482E1C937}"/>
      </w:docPartPr>
      <w:docPartBody>
        <w:p xmlns:wp14="http://schemas.microsoft.com/office/word/2010/wordml" w:rsidR="00EA499E" w:rsidP="003F4AB1" w:rsidRDefault="003F4AB1" w14:paraId="442EB763" wp14:textId="77777777">
          <w:pPr>
            <w:pStyle w:val="4293CEE35D724505B071DBC297F328B9"/>
          </w:pPr>
          <w:r>
            <w:rPr>
              <w:rStyle w:val="TextodoEspaoReservado"/>
              <w:rFonts w:eastAsiaTheme="minorHAnsi"/>
            </w:rPr>
            <w:t>Informe a denominação do curso.</w:t>
          </w:r>
        </w:p>
      </w:docPartBody>
    </w:docPart>
    <w:docPart>
      <w:docPartPr>
        <w:name w:val="026FD2FD6A8F42F0A70F1C2C860B1676"/>
        <w:category>
          <w:name w:val="Geral"/>
          <w:gallery w:val="placeholder"/>
        </w:category>
        <w:types>
          <w:type w:val="bbPlcHdr"/>
        </w:types>
        <w:behaviors>
          <w:behavior w:val="content"/>
        </w:behaviors>
        <w:guid w:val="{3419C25F-4E63-4065-A864-AF55B50F0792}"/>
      </w:docPartPr>
      <w:docPartBody>
        <w:p xmlns:wp14="http://schemas.microsoft.com/office/word/2010/wordml" w:rsidR="00EA499E" w:rsidP="003F4AB1" w:rsidRDefault="003F4AB1" w14:paraId="156A6281" wp14:textId="77777777">
          <w:pPr>
            <w:pStyle w:val="026FD2FD6A8F42F0A70F1C2C860B1676"/>
          </w:pPr>
          <w:r>
            <w:rPr>
              <w:iCs/>
            </w:rPr>
            <w:t xml:space="preserve"> </w:t>
          </w:r>
        </w:p>
      </w:docPartBody>
    </w:docPart>
    <w:docPart>
      <w:docPartPr>
        <w:name w:val="0E6D8E19BC674117871B5E6DC65DA659"/>
        <w:category>
          <w:name w:val="Geral"/>
          <w:gallery w:val="placeholder"/>
        </w:category>
        <w:types>
          <w:type w:val="bbPlcHdr"/>
        </w:types>
        <w:behaviors>
          <w:behavior w:val="content"/>
        </w:behaviors>
        <w:guid w:val="{77B59587-09FC-4F5B-A888-D82DBC619DF7}"/>
      </w:docPartPr>
      <w:docPartBody>
        <w:p xmlns:wp14="http://schemas.microsoft.com/office/word/2010/wordml" w:rsidR="00EA499E" w:rsidP="003F4AB1" w:rsidRDefault="003F4AB1" w14:paraId="20876B09" wp14:textId="77777777">
          <w:pPr>
            <w:pStyle w:val="0E6D8E19BC674117871B5E6DC65DA659"/>
          </w:pPr>
          <w:r>
            <w:rPr>
              <w:iCs/>
            </w:rPr>
            <w:t xml:space="preserve"> </w:t>
          </w:r>
        </w:p>
      </w:docPartBody>
    </w:docPart>
    <w:docPart>
      <w:docPartPr>
        <w:name w:val="574D30FC3735438389AAFDD6BD9418A1"/>
        <w:category>
          <w:name w:val="Geral"/>
          <w:gallery w:val="placeholder"/>
        </w:category>
        <w:types>
          <w:type w:val="bbPlcHdr"/>
        </w:types>
        <w:behaviors>
          <w:behavior w:val="content"/>
        </w:behaviors>
        <w:guid w:val="{9F6F382A-890F-439B-9AD1-D1C278BD95C8}"/>
      </w:docPartPr>
      <w:docPartBody>
        <w:p xmlns:wp14="http://schemas.microsoft.com/office/word/2010/wordml" w:rsidR="00EA499E" w:rsidP="003F4AB1" w:rsidRDefault="003F4AB1" w14:paraId="10146664" wp14:textId="77777777">
          <w:pPr>
            <w:pStyle w:val="574D30FC3735438389AAFDD6BD9418A1"/>
          </w:pPr>
          <w:r>
            <w:t xml:space="preserve"> </w:t>
          </w:r>
        </w:p>
      </w:docPartBody>
    </w:docPart>
    <w:docPart>
      <w:docPartPr>
        <w:name w:val="C287C1ACCBDE4E5DA8942933340D4377"/>
        <w:category>
          <w:name w:val="Geral"/>
          <w:gallery w:val="placeholder"/>
        </w:category>
        <w:types>
          <w:type w:val="bbPlcHdr"/>
        </w:types>
        <w:behaviors>
          <w:behavior w:val="content"/>
        </w:behaviors>
        <w:guid w:val="{0F358BBC-BBA7-4D84-87AA-1E6B44128E8A}"/>
      </w:docPartPr>
      <w:docPartBody>
        <w:p xmlns:wp14="http://schemas.microsoft.com/office/word/2010/wordml" w:rsidR="00EA499E" w:rsidP="003F4AB1" w:rsidRDefault="003F4AB1" w14:paraId="29612D14" wp14:textId="77777777">
          <w:pPr>
            <w:pStyle w:val="C287C1ACCBDE4E5DA8942933340D4377"/>
          </w:pPr>
          <w:r w:rsidRPr="00F95B7D">
            <w:rPr>
              <w:color w:val="A6A6A6" w:themeColor="background1" w:themeShade="A6"/>
            </w:rPr>
            <w:t>Acrescentar finalidades próprias do Curso</w:t>
          </w:r>
        </w:p>
      </w:docPartBody>
    </w:docPart>
    <w:docPart>
      <w:docPartPr>
        <w:name w:val="D0FD075243B94F16908519720892FFE5"/>
        <w:category>
          <w:name w:val="Geral"/>
          <w:gallery w:val="placeholder"/>
        </w:category>
        <w:types>
          <w:type w:val="bbPlcHdr"/>
        </w:types>
        <w:behaviors>
          <w:behavior w:val="content"/>
        </w:behaviors>
        <w:guid w:val="{A263E3A4-0469-417A-A414-984EA822E665}"/>
      </w:docPartPr>
      <w:docPartBody>
        <w:p xmlns:wp14="http://schemas.microsoft.com/office/word/2010/wordml" w:rsidR="00EA499E" w:rsidP="003F4AB1" w:rsidRDefault="003F4AB1" w14:paraId="5B68B9CD" wp14:textId="77777777">
          <w:pPr>
            <w:pStyle w:val="D0FD075243B94F16908519720892FFE5"/>
          </w:pPr>
          <w:r>
            <w:rPr>
              <w:iCs/>
            </w:rPr>
            <w:t xml:space="preserve"> </w:t>
          </w:r>
        </w:p>
      </w:docPartBody>
    </w:docPart>
    <w:docPart>
      <w:docPartPr>
        <w:name w:val="EE1E310630084000AD887F60798190CA"/>
        <w:category>
          <w:name w:val="Geral"/>
          <w:gallery w:val="placeholder"/>
        </w:category>
        <w:types>
          <w:type w:val="bbPlcHdr"/>
        </w:types>
        <w:behaviors>
          <w:behavior w:val="content"/>
        </w:behaviors>
        <w:guid w:val="{C9B0DED4-56F1-455F-8132-8EF1D37FD691}"/>
      </w:docPartPr>
      <w:docPartBody>
        <w:p xmlns:wp14="http://schemas.microsoft.com/office/word/2010/wordml" w:rsidR="00EA499E" w:rsidP="003F4AB1" w:rsidRDefault="003F4AB1" w14:paraId="1F6ACD01" wp14:textId="77777777">
          <w:pPr>
            <w:pStyle w:val="EE1E310630084000AD887F60798190CA"/>
          </w:pPr>
          <w:r w:rsidRPr="00F95B7D">
            <w:rPr>
              <w:color w:val="A6A6A6" w:themeColor="background1" w:themeShade="A6"/>
            </w:rPr>
            <w:t>Acrescentar atividades específicas ao perfil de egresso do Curso</w:t>
          </w:r>
        </w:p>
      </w:docPartBody>
    </w:docPart>
    <w:docPart>
      <w:docPartPr>
        <w:name w:val="E55DD909147C45648CF9CF8BA8B8D260"/>
        <w:category>
          <w:name w:val="Geral"/>
          <w:gallery w:val="placeholder"/>
        </w:category>
        <w:types>
          <w:type w:val="bbPlcHdr"/>
        </w:types>
        <w:behaviors>
          <w:behavior w:val="content"/>
        </w:behaviors>
        <w:guid w:val="{D509F76C-C339-42A5-8579-9A7A44BE756C}"/>
      </w:docPartPr>
      <w:docPartBody>
        <w:p xmlns:wp14="http://schemas.microsoft.com/office/word/2010/wordml" w:rsidR="00EA499E" w:rsidP="003F4AB1" w:rsidRDefault="003F4AB1" w14:paraId="1B7172F4" wp14:textId="77777777">
          <w:pPr>
            <w:pStyle w:val="E55DD909147C45648CF9CF8BA8B8D260"/>
          </w:pPr>
          <w:r>
            <w:rPr>
              <w:iCs/>
            </w:rPr>
            <w:t xml:space="preserve"> </w:t>
          </w:r>
        </w:p>
      </w:docPartBody>
    </w:docPart>
    <w:docPart>
      <w:docPartPr>
        <w:name w:val="B41BC61856734E12BB262FF11401AA64"/>
        <w:category>
          <w:name w:val="Geral"/>
          <w:gallery w:val="placeholder"/>
        </w:category>
        <w:types>
          <w:type w:val="bbPlcHdr"/>
        </w:types>
        <w:behaviors>
          <w:behavior w:val="content"/>
        </w:behaviors>
        <w:guid w:val="{34978C75-38E7-4B71-ACFA-356D1D032ED0}"/>
      </w:docPartPr>
      <w:docPartBody>
        <w:p xmlns:wp14="http://schemas.microsoft.com/office/word/2010/wordml" w:rsidR="00EA499E" w:rsidP="003F4AB1" w:rsidRDefault="003F4AB1" w14:paraId="44869BA5" wp14:textId="77777777">
          <w:pPr>
            <w:pStyle w:val="B41BC61856734E12BB262FF11401AA64"/>
          </w:pPr>
          <w:r w:rsidRPr="00051AD8">
            <w:rPr>
              <w:rStyle w:val="TextodoEspaoReservado"/>
              <w:color w:val="FF0000"/>
            </w:rPr>
            <w:t>Indicar o período letivo</w:t>
          </w:r>
        </w:p>
      </w:docPartBody>
    </w:docPart>
    <w:docPart>
      <w:docPartPr>
        <w:name w:val="C3BA7E1608534FA2A2800FEB1CA85688"/>
        <w:category>
          <w:name w:val="Geral"/>
          <w:gallery w:val="placeholder"/>
        </w:category>
        <w:types>
          <w:type w:val="bbPlcHdr"/>
        </w:types>
        <w:behaviors>
          <w:behavior w:val="content"/>
        </w:behaviors>
        <w:guid w:val="{84F03EFE-9A8A-491F-83BD-AEC89F392EE8}"/>
      </w:docPartPr>
      <w:docPartBody>
        <w:p xmlns:wp14="http://schemas.microsoft.com/office/word/2010/wordml" w:rsidR="00EA499E" w:rsidP="003F4AB1" w:rsidRDefault="003F4AB1" w14:paraId="0F47EE5F" wp14:textId="77777777">
          <w:pPr>
            <w:pStyle w:val="C3BA7E1608534FA2A2800FEB1CA85688"/>
          </w:pPr>
          <w:r w:rsidRPr="00F95B7D">
            <w:rPr>
              <w:rStyle w:val="TextodoEspaoReservado"/>
              <w:color w:val="FF0000"/>
            </w:rPr>
            <w:t>[Informe a quantidade de horas]</w:t>
          </w:r>
        </w:p>
      </w:docPartBody>
    </w:docPart>
    <w:docPart>
      <w:docPartPr>
        <w:name w:val="D8483E804CB14C8ABABD997F7863773C"/>
        <w:category>
          <w:name w:val="Geral"/>
          <w:gallery w:val="placeholder"/>
        </w:category>
        <w:types>
          <w:type w:val="bbPlcHdr"/>
        </w:types>
        <w:behaviors>
          <w:behavior w:val="content"/>
        </w:behaviors>
        <w:guid w:val="{5F865840-0D27-4883-91F3-8FC8AD74F8A2}"/>
      </w:docPartPr>
      <w:docPartBody>
        <w:p xmlns:wp14="http://schemas.microsoft.com/office/word/2010/wordml" w:rsidR="00EA499E" w:rsidP="003F4AB1" w:rsidRDefault="003F4AB1" w14:paraId="325CE300" wp14:textId="77777777">
          <w:pPr>
            <w:pStyle w:val="D8483E804CB14C8ABABD997F7863773C"/>
          </w:pPr>
          <w: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Times New Roman"/>
    <w:charset w:val="00"/>
    <w:family w:val="swiss"/>
    <w:pitch w:val="variable"/>
    <w:sig w:usb0="E00002EF" w:usb1="4000205B" w:usb2="00000028"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4AB1"/>
    <w:rsid w:val="00033708"/>
    <w:rsid w:val="0008570D"/>
    <w:rsid w:val="000D22FC"/>
    <w:rsid w:val="002E63ED"/>
    <w:rsid w:val="00300611"/>
    <w:rsid w:val="003F4AB1"/>
    <w:rsid w:val="004409C2"/>
    <w:rsid w:val="004D61AB"/>
    <w:rsid w:val="00530DA1"/>
    <w:rsid w:val="00550B52"/>
    <w:rsid w:val="00612CB9"/>
    <w:rsid w:val="006A656A"/>
    <w:rsid w:val="00840127"/>
    <w:rsid w:val="00A212F3"/>
    <w:rsid w:val="00A93719"/>
    <w:rsid w:val="00A954C8"/>
    <w:rsid w:val="00C24004"/>
    <w:rsid w:val="00CA3CB0"/>
    <w:rsid w:val="00CE5546"/>
    <w:rsid w:val="00DB5C82"/>
    <w:rsid w:val="00EA499E"/>
    <w:rsid w:val="00EE670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pt-BR" w:eastAsia="pt-BR"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3F4AB1"/>
    <w:rPr>
      <w:color w:val="808080"/>
    </w:rPr>
  </w:style>
  <w:style w:type="paragraph" w:customStyle="1" w:styleId="B7C0B66ED37748CF92AB7A3E189D2EF8">
    <w:name w:val="B7C0B66ED37748CF92AB7A3E189D2EF8"/>
    <w:rsid w:val="003F4AB1"/>
  </w:style>
  <w:style w:type="paragraph" w:customStyle="1" w:styleId="567DAB7D73B44F0B8371214E2836AB79">
    <w:name w:val="567DAB7D73B44F0B8371214E2836AB79"/>
    <w:rsid w:val="003F4AB1"/>
  </w:style>
  <w:style w:type="paragraph" w:customStyle="1" w:styleId="07E9FB5EED964F86B91C399399A08934">
    <w:name w:val="07E9FB5EED964F86B91C399399A08934"/>
    <w:rsid w:val="003F4AB1"/>
  </w:style>
  <w:style w:type="paragraph" w:customStyle="1" w:styleId="8484C04A844F4F989E4D9F6E9FC4D1B8">
    <w:name w:val="8484C04A844F4F989E4D9F6E9FC4D1B8"/>
    <w:rsid w:val="003F4AB1"/>
  </w:style>
  <w:style w:type="paragraph" w:customStyle="1" w:styleId="18B0D6D015F0408D813D686FE94C7428">
    <w:name w:val="18B0D6D015F0408D813D686FE94C7428"/>
    <w:rsid w:val="003F4AB1"/>
  </w:style>
  <w:style w:type="paragraph" w:customStyle="1" w:styleId="C4F9CF2C426B496B9198C23BD78F83E0">
    <w:name w:val="C4F9CF2C426B496B9198C23BD78F83E0"/>
    <w:rsid w:val="003F4AB1"/>
  </w:style>
  <w:style w:type="paragraph" w:customStyle="1" w:styleId="6A5886A926394C639F61AFEE0E31A74E">
    <w:name w:val="6A5886A926394C639F61AFEE0E31A74E"/>
    <w:rsid w:val="003F4AB1"/>
  </w:style>
  <w:style w:type="paragraph" w:customStyle="1" w:styleId="1626222E79584F7689771AB4BE4B3748">
    <w:name w:val="1626222E79584F7689771AB4BE4B3748"/>
    <w:rsid w:val="003F4AB1"/>
  </w:style>
  <w:style w:type="paragraph" w:customStyle="1" w:styleId="51F8726C84584E318CBC27CCFA7B26B8">
    <w:name w:val="51F8726C84584E318CBC27CCFA7B26B8"/>
    <w:rsid w:val="003F4AB1"/>
  </w:style>
  <w:style w:type="paragraph" w:customStyle="1" w:styleId="8497781CDBFD4563A34C67449F73A0EB">
    <w:name w:val="8497781CDBFD4563A34C67449F73A0EB"/>
    <w:rsid w:val="003F4AB1"/>
  </w:style>
  <w:style w:type="paragraph" w:customStyle="1" w:styleId="1DCCB096A0AC4331971A30006007F5C0">
    <w:name w:val="1DCCB096A0AC4331971A30006007F5C0"/>
    <w:rsid w:val="003F4AB1"/>
  </w:style>
  <w:style w:type="paragraph" w:customStyle="1" w:styleId="4713F9C60D2D46909E30AB887BF5012A">
    <w:name w:val="4713F9C60D2D46909E30AB887BF5012A"/>
    <w:rsid w:val="003F4AB1"/>
  </w:style>
  <w:style w:type="paragraph" w:customStyle="1" w:styleId="64ED9FCC34BF4D65AD04CA4618CAA0ED">
    <w:name w:val="64ED9FCC34BF4D65AD04CA4618CAA0ED"/>
    <w:rsid w:val="003F4AB1"/>
  </w:style>
  <w:style w:type="paragraph" w:customStyle="1" w:styleId="016EF7C67E604124A03C66F052D29CAB">
    <w:name w:val="016EF7C67E604124A03C66F052D29CAB"/>
    <w:rsid w:val="003F4AB1"/>
  </w:style>
  <w:style w:type="paragraph" w:customStyle="1" w:styleId="4293CEE35D724505B071DBC297F328B9">
    <w:name w:val="4293CEE35D724505B071DBC297F328B9"/>
    <w:rsid w:val="003F4AB1"/>
  </w:style>
  <w:style w:type="paragraph" w:customStyle="1" w:styleId="026FD2FD6A8F42F0A70F1C2C860B1676">
    <w:name w:val="026FD2FD6A8F42F0A70F1C2C860B1676"/>
    <w:rsid w:val="003F4AB1"/>
  </w:style>
  <w:style w:type="paragraph" w:customStyle="1" w:styleId="0E6D8E19BC674117871B5E6DC65DA659">
    <w:name w:val="0E6D8E19BC674117871B5E6DC65DA659"/>
    <w:rsid w:val="003F4AB1"/>
  </w:style>
  <w:style w:type="paragraph" w:customStyle="1" w:styleId="574D30FC3735438389AAFDD6BD9418A1">
    <w:name w:val="574D30FC3735438389AAFDD6BD9418A1"/>
    <w:rsid w:val="003F4AB1"/>
  </w:style>
  <w:style w:type="paragraph" w:customStyle="1" w:styleId="C287C1ACCBDE4E5DA8942933340D4377">
    <w:name w:val="C287C1ACCBDE4E5DA8942933340D4377"/>
    <w:rsid w:val="003F4AB1"/>
  </w:style>
  <w:style w:type="paragraph" w:customStyle="1" w:styleId="D0FD075243B94F16908519720892FFE5">
    <w:name w:val="D0FD075243B94F16908519720892FFE5"/>
    <w:rsid w:val="003F4AB1"/>
  </w:style>
  <w:style w:type="paragraph" w:customStyle="1" w:styleId="EE1E310630084000AD887F60798190CA">
    <w:name w:val="EE1E310630084000AD887F60798190CA"/>
    <w:rsid w:val="003F4AB1"/>
  </w:style>
  <w:style w:type="paragraph" w:customStyle="1" w:styleId="E55DD909147C45648CF9CF8BA8B8D260">
    <w:name w:val="E55DD909147C45648CF9CF8BA8B8D260"/>
    <w:rsid w:val="003F4AB1"/>
  </w:style>
  <w:style w:type="paragraph" w:customStyle="1" w:styleId="B41BC61856734E12BB262FF11401AA64">
    <w:name w:val="B41BC61856734E12BB262FF11401AA64"/>
    <w:rsid w:val="003F4AB1"/>
  </w:style>
  <w:style w:type="paragraph" w:customStyle="1" w:styleId="C3BA7E1608534FA2A2800FEB1CA85688">
    <w:name w:val="C3BA7E1608534FA2A2800FEB1CA85688"/>
    <w:rsid w:val="003F4AB1"/>
  </w:style>
  <w:style w:type="paragraph" w:customStyle="1" w:styleId="D8483E804CB14C8ABABD997F7863773C">
    <w:name w:val="D8483E804CB14C8ABABD997F7863773C"/>
    <w:rsid w:val="003F4AB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xmlns:thm15="http://schemas.microsoft.com/office/thememl/2012/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03CB81-A85B-4907-8337-F3EDCC2841E2}">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Ariane da Silva Behling</dc:creator>
  <keywords/>
  <dc:description/>
  <lastModifiedBy>IF-COGRAD</lastModifiedBy>
  <revision>9</revision>
  <lastPrinted>2024-07-01T15:27:00.0000000Z</lastPrinted>
  <dcterms:created xsi:type="dcterms:W3CDTF">2025-10-30T14:26:00.0000000Z</dcterms:created>
  <dcterms:modified xsi:type="dcterms:W3CDTF">2026-03-11T13:35:56.1790514Z</dcterms:modified>
</coreProperties>
</file>